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844" w:rsidRDefault="00610CDC" w:rsidP="002A75D6">
      <w:pPr>
        <w:pStyle w:val="ConsPlusTitle"/>
        <w:spacing w:line="360" w:lineRule="auto"/>
        <w:jc w:val="both"/>
        <w:outlineLvl w:val="1"/>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-488315</wp:posOffset>
            </wp:positionH>
            <wp:positionV relativeFrom="paragraph">
              <wp:posOffset>-478155</wp:posOffset>
            </wp:positionV>
            <wp:extent cx="6908165" cy="9867265"/>
            <wp:effectExtent l="0" t="0" r="6985" b="635"/>
            <wp:wrapTight wrapText="bothSides">
              <wp:wrapPolygon edited="0">
                <wp:start x="0" y="0"/>
                <wp:lineTo x="0" y="21560"/>
                <wp:lineTo x="21562" y="21560"/>
                <wp:lineTo x="2156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jpg"/>
                    <pic:cNvPicPr/>
                  </pic:nvPicPr>
                  <pic:blipFill>
                    <a:blip r:embed="rId9">
                      <a:extLst>
                        <a:ext uri="{28A0092B-C50C-407E-A947-70E740481C1C}">
                          <a14:useLocalDpi xmlns:a14="http://schemas.microsoft.com/office/drawing/2010/main" val="0"/>
                        </a:ext>
                      </a:extLst>
                    </a:blip>
                    <a:stretch>
                      <a:fillRect/>
                    </a:stretch>
                  </pic:blipFill>
                  <pic:spPr>
                    <a:xfrm>
                      <a:off x="0" y="0"/>
                      <a:ext cx="6908165" cy="9867265"/>
                    </a:xfrm>
                    <a:prstGeom prst="rect">
                      <a:avLst/>
                    </a:prstGeom>
                  </pic:spPr>
                </pic:pic>
              </a:graphicData>
            </a:graphic>
            <wp14:sizeRelH relativeFrom="page">
              <wp14:pctWidth>0</wp14:pctWidth>
            </wp14:sizeRelH>
            <wp14:sizeRelV relativeFrom="page">
              <wp14:pctHeight>0</wp14:pctHeight>
            </wp14:sizeRelV>
          </wp:anchor>
        </w:drawing>
      </w:r>
    </w:p>
    <w:p w:rsidR="00BB4844" w:rsidRDefault="00BB4844" w:rsidP="002A75D6">
      <w:pPr>
        <w:pStyle w:val="ConsPlusTitle"/>
        <w:spacing w:line="360" w:lineRule="auto"/>
        <w:jc w:val="both"/>
        <w:outlineLvl w:val="1"/>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W w:w="978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505"/>
        <w:gridCol w:w="1276"/>
      </w:tblGrid>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 xml:space="preserve">I. </w:t>
            </w:r>
            <w:r w:rsidRPr="00675A66">
              <w:rPr>
                <w:rFonts w:ascii="Times New Roman" w:hAnsi="Times New Roman" w:cs="Times New Roman"/>
                <w:b w:val="0"/>
                <w:color w:val="000000"/>
                <w:sz w:val="28"/>
                <w:szCs w:val="28"/>
              </w:rPr>
              <w:t>Общие положения ……………………………………………………</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3</w:t>
            </w:r>
          </w:p>
        </w:tc>
      </w:tr>
      <w:tr w:rsidR="00675A66" w:rsidRPr="00BB4844" w:rsidTr="00675A66">
        <w:trPr>
          <w:trHeight w:val="454"/>
        </w:trPr>
        <w:tc>
          <w:tcPr>
            <w:tcW w:w="8505" w:type="dxa"/>
            <w:vAlign w:val="center"/>
          </w:tcPr>
          <w:p w:rsidR="00675A66" w:rsidRPr="00675A66" w:rsidRDefault="00675A66" w:rsidP="00192135">
            <w:pPr>
              <w:pStyle w:val="ConsPlusTitle"/>
              <w:outlineLvl w:val="1"/>
              <w:rPr>
                <w:rFonts w:ascii="Times New Roman" w:hAnsi="Times New Roman" w:cs="Times New Roman"/>
                <w:b w:val="0"/>
                <w:sz w:val="28"/>
                <w:szCs w:val="28"/>
              </w:rPr>
            </w:pPr>
            <w:r w:rsidRPr="00675A66">
              <w:rPr>
                <w:rFonts w:ascii="Times New Roman" w:hAnsi="Times New Roman" w:cs="Times New Roman"/>
                <w:sz w:val="28"/>
                <w:szCs w:val="28"/>
              </w:rPr>
              <w:t>II.</w:t>
            </w:r>
            <w:r w:rsidRPr="00675A66">
              <w:rPr>
                <w:rFonts w:ascii="Times New Roman" w:hAnsi="Times New Roman" w:cs="Times New Roman"/>
                <w:color w:val="000000"/>
                <w:sz w:val="28"/>
                <w:szCs w:val="28"/>
              </w:rPr>
              <w:t xml:space="preserve"> Целевой раздел  </w:t>
            </w:r>
            <w:r w:rsidR="00192135">
              <w:rPr>
                <w:rFonts w:ascii="Times New Roman" w:hAnsi="Times New Roman" w:cs="Times New Roman"/>
                <w:b w:val="0"/>
                <w:color w:val="000000"/>
                <w:sz w:val="28"/>
                <w:szCs w:val="28"/>
              </w:rPr>
              <w:t>О</w:t>
            </w:r>
            <w:r w:rsidRPr="00675A66">
              <w:rPr>
                <w:rFonts w:ascii="Times New Roman" w:hAnsi="Times New Roman" w:cs="Times New Roman"/>
                <w:b w:val="0"/>
                <w:color w:val="000000"/>
                <w:sz w:val="28"/>
                <w:szCs w:val="28"/>
              </w:rPr>
              <w:t>ОП НОО ………………………………………</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6</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color w:val="000000"/>
                <w:sz w:val="28"/>
                <w:szCs w:val="28"/>
              </w:rPr>
              <w:t>Пояснительная записка …………………………………………………</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6</w:t>
            </w:r>
          </w:p>
        </w:tc>
      </w:tr>
      <w:tr w:rsidR="00675A66" w:rsidRPr="00BB4844" w:rsidTr="00675A66">
        <w:trPr>
          <w:trHeight w:val="454"/>
        </w:trPr>
        <w:tc>
          <w:tcPr>
            <w:tcW w:w="8505" w:type="dxa"/>
            <w:vAlign w:val="center"/>
          </w:tcPr>
          <w:p w:rsidR="00675A66" w:rsidRPr="00675A66" w:rsidRDefault="00675A66" w:rsidP="00192135">
            <w:pPr>
              <w:pStyle w:val="ConsPlusTitle"/>
              <w:outlineLvl w:val="1"/>
              <w:rPr>
                <w:rFonts w:ascii="Times New Roman" w:hAnsi="Times New Roman" w:cs="Times New Roman"/>
                <w:b w:val="0"/>
                <w:sz w:val="28"/>
                <w:szCs w:val="28"/>
              </w:rPr>
            </w:pPr>
            <w:r w:rsidRPr="00675A66">
              <w:rPr>
                <w:rFonts w:ascii="Times New Roman" w:hAnsi="Times New Roman" w:cs="Times New Roman"/>
                <w:b w:val="0"/>
                <w:color w:val="000000"/>
                <w:sz w:val="28"/>
                <w:szCs w:val="28"/>
              </w:rPr>
              <w:t xml:space="preserve">Планируемые результаты освоения  </w:t>
            </w:r>
            <w:r w:rsidR="00192135">
              <w:rPr>
                <w:rFonts w:ascii="Times New Roman" w:hAnsi="Times New Roman" w:cs="Times New Roman"/>
                <w:b w:val="0"/>
                <w:color w:val="000000"/>
                <w:sz w:val="28"/>
                <w:szCs w:val="28"/>
              </w:rPr>
              <w:t>О</w:t>
            </w:r>
            <w:r w:rsidRPr="00675A66">
              <w:rPr>
                <w:rFonts w:ascii="Times New Roman" w:hAnsi="Times New Roman" w:cs="Times New Roman"/>
                <w:b w:val="0"/>
                <w:color w:val="000000"/>
                <w:sz w:val="28"/>
                <w:szCs w:val="28"/>
              </w:rPr>
              <w:t>ОП НОО ……………………</w:t>
            </w:r>
            <w:r>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10</w:t>
            </w:r>
          </w:p>
        </w:tc>
      </w:tr>
      <w:tr w:rsidR="00675A66" w:rsidRPr="00BB4844" w:rsidTr="00675A66">
        <w:trPr>
          <w:trHeight w:val="454"/>
        </w:trPr>
        <w:tc>
          <w:tcPr>
            <w:tcW w:w="8505" w:type="dxa"/>
            <w:vAlign w:val="center"/>
          </w:tcPr>
          <w:p w:rsidR="00675A66" w:rsidRPr="00675A66" w:rsidRDefault="00675A66" w:rsidP="00192135">
            <w:pPr>
              <w:pStyle w:val="ConsPlusTitle"/>
              <w:outlineLvl w:val="1"/>
              <w:rPr>
                <w:rFonts w:ascii="Times New Roman" w:hAnsi="Times New Roman" w:cs="Times New Roman"/>
                <w:b w:val="0"/>
                <w:sz w:val="28"/>
                <w:szCs w:val="28"/>
              </w:rPr>
            </w:pPr>
            <w:r w:rsidRPr="00675A66">
              <w:rPr>
                <w:rFonts w:ascii="Times New Roman" w:hAnsi="Times New Roman" w:cs="Times New Roman"/>
                <w:b w:val="0"/>
                <w:color w:val="000000"/>
                <w:sz w:val="28"/>
                <w:szCs w:val="28"/>
              </w:rPr>
              <w:t xml:space="preserve">Система оценки достижения планируемых результатов освоения </w:t>
            </w:r>
            <w:r w:rsidR="00192135">
              <w:rPr>
                <w:rFonts w:ascii="Times New Roman" w:hAnsi="Times New Roman" w:cs="Times New Roman"/>
                <w:b w:val="0"/>
                <w:color w:val="000000"/>
                <w:sz w:val="28"/>
                <w:szCs w:val="28"/>
              </w:rPr>
              <w:t>О</w:t>
            </w:r>
            <w:r w:rsidRPr="00675A66">
              <w:rPr>
                <w:rFonts w:ascii="Times New Roman" w:hAnsi="Times New Roman" w:cs="Times New Roman"/>
                <w:b w:val="0"/>
                <w:color w:val="000000"/>
                <w:sz w:val="28"/>
                <w:szCs w:val="28"/>
              </w:rPr>
              <w:t>ОП НОО ………………………………………………………………</w:t>
            </w:r>
            <w:r>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11</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color w:val="000000"/>
                <w:sz w:val="28"/>
                <w:szCs w:val="28"/>
              </w:rPr>
            </w:pPr>
            <w:r w:rsidRPr="00675A66">
              <w:rPr>
                <w:rFonts w:ascii="Times New Roman" w:hAnsi="Times New Roman" w:cs="Times New Roman"/>
                <w:color w:val="000000"/>
                <w:sz w:val="28"/>
                <w:szCs w:val="28"/>
              </w:rPr>
              <w:t xml:space="preserve">III. Содержательный раздел </w:t>
            </w:r>
            <w:r w:rsidRPr="00675A66">
              <w:rPr>
                <w:rFonts w:ascii="Times New Roman" w:hAnsi="Times New Roman" w:cs="Times New Roman"/>
                <w:b w:val="0"/>
                <w:color w:val="000000"/>
                <w:sz w:val="28"/>
                <w:szCs w:val="28"/>
              </w:rPr>
              <w:t>…………………………………………</w:t>
            </w:r>
            <w:r>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21</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color w:val="000000"/>
                <w:sz w:val="28"/>
                <w:szCs w:val="28"/>
              </w:rPr>
            </w:pPr>
            <w:r w:rsidRPr="00675A66">
              <w:rPr>
                <w:rFonts w:ascii="Times New Roman" w:hAnsi="Times New Roman" w:cs="Times New Roman"/>
                <w:b w:val="0"/>
                <w:color w:val="000000"/>
                <w:sz w:val="28"/>
                <w:szCs w:val="28"/>
              </w:rPr>
              <w:t>3.1. Рабочие программы учебных предметов …………………………</w:t>
            </w:r>
            <w:r>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21</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color w:val="000000"/>
                <w:sz w:val="28"/>
                <w:szCs w:val="28"/>
              </w:rPr>
            </w:pPr>
            <w:r w:rsidRPr="00675A66">
              <w:rPr>
                <w:rFonts w:ascii="Times New Roman" w:hAnsi="Times New Roman" w:cs="Times New Roman"/>
                <w:b w:val="0"/>
                <w:color w:val="000000"/>
                <w:sz w:val="28"/>
                <w:szCs w:val="28"/>
              </w:rPr>
              <w:t xml:space="preserve">    Русский язык ………………………………………………………</w:t>
            </w:r>
            <w:r>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21</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color w:val="000000"/>
                <w:sz w:val="28"/>
                <w:szCs w:val="28"/>
              </w:rPr>
            </w:pPr>
            <w:r w:rsidRPr="00675A66">
              <w:rPr>
                <w:rFonts w:ascii="Times New Roman" w:hAnsi="Times New Roman" w:cs="Times New Roman"/>
                <w:b w:val="0"/>
                <w:color w:val="000000"/>
                <w:sz w:val="28"/>
                <w:szCs w:val="28"/>
              </w:rPr>
              <w:t xml:space="preserve">    Литературное чтение ………………………………………………</w:t>
            </w:r>
            <w:r>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64</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 xml:space="preserve">    Родной (русский) язык………………………………………………</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104</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 xml:space="preserve">    Родной (даргинский) язык</w:t>
            </w:r>
            <w:r>
              <w:rPr>
                <w:rFonts w:ascii="Times New Roman" w:hAnsi="Times New Roman" w:cs="Times New Roman"/>
                <w:b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128</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 xml:space="preserve">    Литературное чтение на родном (русском) языке</w:t>
            </w:r>
            <w:r>
              <w:rPr>
                <w:rFonts w:ascii="Times New Roman" w:hAnsi="Times New Roman" w:cs="Times New Roman"/>
                <w:b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152</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Pr>
                <w:rFonts w:ascii="Times New Roman" w:hAnsi="Times New Roman" w:cs="Times New Roman"/>
                <w:b w:val="0"/>
                <w:sz w:val="28"/>
                <w:szCs w:val="28"/>
              </w:rPr>
              <w:t xml:space="preserve">  </w:t>
            </w:r>
            <w:r w:rsidR="00192135">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675A66">
              <w:rPr>
                <w:rFonts w:ascii="Times New Roman" w:hAnsi="Times New Roman" w:cs="Times New Roman"/>
                <w:b w:val="0"/>
                <w:sz w:val="28"/>
                <w:szCs w:val="28"/>
              </w:rPr>
              <w:t>Литературное чтение на родном (даргинском) языке</w:t>
            </w:r>
            <w:r w:rsidR="00192135">
              <w:rPr>
                <w:rFonts w:ascii="Times New Roman" w:hAnsi="Times New Roman" w:cs="Times New Roman"/>
                <w:b w:val="0"/>
                <w:sz w:val="28"/>
                <w:szCs w:val="28"/>
              </w:rPr>
              <w:t>……</w:t>
            </w:r>
            <w:r>
              <w:rPr>
                <w:rFonts w:ascii="Times New Roman" w:hAnsi="Times New Roman" w:cs="Times New Roman"/>
                <w:b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177</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b w:val="0"/>
                <w:bCs w:val="0"/>
                <w:sz w:val="28"/>
                <w:szCs w:val="28"/>
              </w:rPr>
              <w:t xml:space="preserve">    Иностранный (английский) язык</w:t>
            </w:r>
            <w:r>
              <w:rPr>
                <w:rFonts w:ascii="Times New Roman" w:hAnsi="Times New Roman"/>
                <w:b w:val="0"/>
                <w:bCs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204</w:t>
            </w:r>
          </w:p>
        </w:tc>
      </w:tr>
      <w:tr w:rsidR="00675A66" w:rsidRPr="00BB4844" w:rsidTr="00675A66">
        <w:trPr>
          <w:trHeight w:val="454"/>
        </w:trPr>
        <w:tc>
          <w:tcPr>
            <w:tcW w:w="8505" w:type="dxa"/>
            <w:vAlign w:val="center"/>
          </w:tcPr>
          <w:p w:rsidR="00675A66" w:rsidRPr="00675A66" w:rsidRDefault="00550519" w:rsidP="00675A66">
            <w:pPr>
              <w:pStyle w:val="ConsPlusTitle"/>
              <w:outlineLvl w:val="1"/>
              <w:rPr>
                <w:rFonts w:ascii="Times New Roman" w:hAnsi="Times New Roman"/>
                <w:b w:val="0"/>
                <w:bCs w:val="0"/>
                <w:sz w:val="28"/>
                <w:szCs w:val="28"/>
              </w:rPr>
            </w:pPr>
            <w:r>
              <w:rPr>
                <w:rFonts w:ascii="Times New Roman" w:hAnsi="Times New Roman"/>
                <w:b w:val="0"/>
                <w:bCs w:val="0"/>
                <w:sz w:val="28"/>
                <w:szCs w:val="28"/>
              </w:rPr>
              <w:t xml:space="preserve">    </w:t>
            </w:r>
            <w:r w:rsidR="00675A66" w:rsidRPr="00675A66">
              <w:rPr>
                <w:rFonts w:ascii="Times New Roman" w:hAnsi="Times New Roman"/>
                <w:b w:val="0"/>
                <w:bCs w:val="0"/>
                <w:sz w:val="28"/>
                <w:szCs w:val="28"/>
              </w:rPr>
              <w:t>Математика</w:t>
            </w:r>
            <w:r w:rsidR="00675A66">
              <w:rPr>
                <w:rFonts w:ascii="Times New Roman" w:hAnsi="Times New Roman"/>
                <w:b w:val="0"/>
                <w:bCs w:val="0"/>
                <w:sz w:val="28"/>
                <w:szCs w:val="28"/>
              </w:rPr>
              <w:t>…………………………………………………………</w:t>
            </w:r>
            <w:r>
              <w:rPr>
                <w:rFonts w:ascii="Times New Roman" w:hAnsi="Times New Roman"/>
                <w:b w:val="0"/>
                <w:bCs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240</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b w:val="0"/>
                <w:bCs w:val="0"/>
                <w:sz w:val="28"/>
                <w:szCs w:val="28"/>
              </w:rPr>
            </w:pPr>
            <w:r w:rsidRPr="00675A66">
              <w:rPr>
                <w:rFonts w:ascii="Times New Roman" w:hAnsi="Times New Roman"/>
                <w:b w:val="0"/>
                <w:bCs w:val="0"/>
                <w:sz w:val="28"/>
                <w:szCs w:val="28"/>
              </w:rPr>
              <w:t xml:space="preserve">    Окружающий мир</w:t>
            </w:r>
            <w:r>
              <w:rPr>
                <w:rFonts w:ascii="Times New Roman" w:hAnsi="Times New Roman"/>
                <w:b w:val="0"/>
                <w:bCs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270</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b w:val="0"/>
                <w:bCs w:val="0"/>
                <w:sz w:val="28"/>
                <w:szCs w:val="28"/>
              </w:rPr>
            </w:pPr>
            <w:r w:rsidRPr="00675A66">
              <w:rPr>
                <w:rFonts w:ascii="Times New Roman" w:hAnsi="Times New Roman"/>
                <w:b w:val="0"/>
                <w:sz w:val="28"/>
                <w:szCs w:val="28"/>
              </w:rPr>
              <w:t xml:space="preserve">    Основы религиозных культур и светской этики</w:t>
            </w:r>
            <w:r>
              <w:rPr>
                <w:rFonts w:ascii="Times New Roman" w:hAnsi="Times New Roman"/>
                <w:b w:val="0"/>
                <w:sz w:val="28"/>
                <w:szCs w:val="28"/>
              </w:rPr>
              <w:t>…………………</w:t>
            </w:r>
            <w:r w:rsidR="00550519">
              <w:rPr>
                <w:rFonts w:ascii="Times New Roman" w:hAnsi="Times New Roman"/>
                <w:b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301</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b w:val="0"/>
                <w:sz w:val="28"/>
                <w:szCs w:val="28"/>
              </w:rPr>
            </w:pPr>
            <w:r w:rsidRPr="00675A66">
              <w:rPr>
                <w:rFonts w:ascii="Times New Roman" w:hAnsi="Times New Roman"/>
                <w:b w:val="0"/>
                <w:sz w:val="28"/>
                <w:szCs w:val="28"/>
              </w:rPr>
              <w:t xml:space="preserve">    Музыка</w:t>
            </w:r>
            <w:r>
              <w:rPr>
                <w:rFonts w:ascii="Times New Roman" w:hAnsi="Times New Roman"/>
                <w:b w:val="0"/>
                <w:sz w:val="28"/>
                <w:szCs w:val="28"/>
              </w:rPr>
              <w:t>………………………………………………………………</w:t>
            </w:r>
            <w:r w:rsidR="00550519">
              <w:rPr>
                <w:rFonts w:ascii="Times New Roman" w:hAnsi="Times New Roman"/>
                <w:b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362</w:t>
            </w:r>
          </w:p>
        </w:tc>
      </w:tr>
      <w:tr w:rsidR="00675A66" w:rsidRPr="00BB4844" w:rsidTr="00675A66">
        <w:trPr>
          <w:trHeight w:val="454"/>
        </w:trPr>
        <w:tc>
          <w:tcPr>
            <w:tcW w:w="8505" w:type="dxa"/>
            <w:vAlign w:val="center"/>
          </w:tcPr>
          <w:p w:rsidR="00675A66" w:rsidRPr="00675A66" w:rsidRDefault="00FA2A2F" w:rsidP="00675A66">
            <w:pPr>
              <w:pStyle w:val="ConsPlusTitle"/>
              <w:outlineLvl w:val="1"/>
              <w:rPr>
                <w:rFonts w:ascii="Times New Roman" w:hAnsi="Times New Roman"/>
                <w:b w:val="0"/>
                <w:sz w:val="28"/>
                <w:szCs w:val="28"/>
              </w:rPr>
            </w:pPr>
            <w:r>
              <w:rPr>
                <w:rFonts w:ascii="Times New Roman" w:hAnsi="Times New Roman"/>
                <w:b w:val="0"/>
                <w:sz w:val="28"/>
                <w:szCs w:val="28"/>
              </w:rPr>
              <w:t xml:space="preserve">    Труд  (технология)</w:t>
            </w:r>
            <w:r w:rsidR="00675A66">
              <w:rPr>
                <w:rFonts w:ascii="Times New Roman" w:hAnsi="Times New Roman"/>
                <w:b w:val="0"/>
                <w:sz w:val="28"/>
                <w:szCs w:val="28"/>
              </w:rPr>
              <w:t>……………………</w:t>
            </w:r>
            <w:r>
              <w:rPr>
                <w:rFonts w:ascii="Times New Roman" w:hAnsi="Times New Roman"/>
                <w:b w:val="0"/>
                <w:sz w:val="28"/>
                <w:szCs w:val="28"/>
              </w:rPr>
              <w:t>…………………..</w:t>
            </w:r>
            <w:r w:rsidR="00675A66">
              <w:rPr>
                <w:rFonts w:ascii="Times New Roman" w:hAnsi="Times New Roman"/>
                <w:b w:val="0"/>
                <w:sz w:val="28"/>
                <w:szCs w:val="28"/>
              </w:rPr>
              <w:t>…………</w:t>
            </w:r>
          </w:p>
        </w:tc>
        <w:tc>
          <w:tcPr>
            <w:tcW w:w="1276" w:type="dxa"/>
            <w:vAlign w:val="center"/>
          </w:tcPr>
          <w:p w:rsidR="00675A66" w:rsidRPr="00675A66" w:rsidRDefault="009F5F36" w:rsidP="00675A66">
            <w:pPr>
              <w:pStyle w:val="ConsPlusTitle"/>
              <w:outlineLvl w:val="1"/>
              <w:rPr>
                <w:rFonts w:ascii="Times New Roman" w:hAnsi="Times New Roman" w:cs="Times New Roman"/>
                <w:b w:val="0"/>
                <w:sz w:val="28"/>
                <w:szCs w:val="28"/>
              </w:rPr>
            </w:pPr>
            <w:r>
              <w:rPr>
                <w:rFonts w:ascii="Times New Roman" w:hAnsi="Times New Roman" w:cs="Times New Roman"/>
                <w:b w:val="0"/>
                <w:sz w:val="28"/>
                <w:szCs w:val="28"/>
              </w:rPr>
              <w:t>413</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b w:val="0"/>
                <w:sz w:val="28"/>
                <w:szCs w:val="28"/>
              </w:rPr>
            </w:pPr>
            <w:r w:rsidRPr="00675A66">
              <w:rPr>
                <w:rFonts w:ascii="Times New Roman" w:hAnsi="Times New Roman"/>
                <w:b w:val="0"/>
                <w:sz w:val="28"/>
                <w:szCs w:val="28"/>
              </w:rPr>
              <w:t xml:space="preserve">    Физическая культура</w:t>
            </w:r>
            <w:r>
              <w:rPr>
                <w:rFonts w:ascii="Times New Roman" w:hAnsi="Times New Roman"/>
                <w:b w:val="0"/>
                <w:sz w:val="28"/>
                <w:szCs w:val="28"/>
              </w:rPr>
              <w:t>………………………………………………</w:t>
            </w:r>
            <w:r w:rsidR="00550519">
              <w:rPr>
                <w:rFonts w:ascii="Times New Roman" w:hAnsi="Times New Roman"/>
                <w:b w:val="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447</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color w:val="000000"/>
                <w:sz w:val="28"/>
                <w:szCs w:val="28"/>
              </w:rPr>
            </w:pPr>
            <w:r w:rsidRPr="00675A66">
              <w:rPr>
                <w:rFonts w:ascii="Times New Roman" w:hAnsi="Times New Roman" w:cs="Times New Roman"/>
                <w:b w:val="0"/>
                <w:color w:val="000000"/>
                <w:sz w:val="28"/>
                <w:szCs w:val="28"/>
              </w:rPr>
              <w:t>3.2. Программа формирования универсальных учебных действий …</w:t>
            </w:r>
            <w:r w:rsidR="00550519">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482</w:t>
            </w:r>
          </w:p>
        </w:tc>
      </w:tr>
      <w:tr w:rsidR="00675A66" w:rsidRPr="00BB4844" w:rsidTr="00675A66">
        <w:trPr>
          <w:trHeight w:val="454"/>
        </w:trPr>
        <w:tc>
          <w:tcPr>
            <w:tcW w:w="8505" w:type="dxa"/>
            <w:vAlign w:val="center"/>
          </w:tcPr>
          <w:p w:rsidR="00675A66" w:rsidRPr="00675A66" w:rsidRDefault="00192135" w:rsidP="00675A66">
            <w:pPr>
              <w:pStyle w:val="ConsPlusTitle"/>
              <w:outlineLvl w:val="1"/>
              <w:rPr>
                <w:rFonts w:ascii="Times New Roman" w:hAnsi="Times New Roman" w:cs="Times New Roman"/>
                <w:b w:val="0"/>
                <w:color w:val="000000"/>
                <w:sz w:val="28"/>
                <w:szCs w:val="28"/>
              </w:rPr>
            </w:pPr>
            <w:r>
              <w:rPr>
                <w:rFonts w:ascii="Times New Roman" w:hAnsi="Times New Roman" w:cs="Times New Roman"/>
                <w:b w:val="0"/>
                <w:color w:val="000000"/>
                <w:sz w:val="28"/>
                <w:szCs w:val="28"/>
              </w:rPr>
              <w:t>3.3. Р</w:t>
            </w:r>
            <w:r w:rsidR="00675A66" w:rsidRPr="00675A66">
              <w:rPr>
                <w:rFonts w:ascii="Times New Roman" w:hAnsi="Times New Roman" w:cs="Times New Roman"/>
                <w:b w:val="0"/>
                <w:color w:val="000000"/>
                <w:sz w:val="28"/>
                <w:szCs w:val="28"/>
              </w:rPr>
              <w:t>абочая программа воспитания …………………</w:t>
            </w:r>
            <w:r>
              <w:rPr>
                <w:rFonts w:ascii="Times New Roman" w:hAnsi="Times New Roman" w:cs="Times New Roman"/>
                <w:b w:val="0"/>
                <w:color w:val="000000"/>
                <w:sz w:val="28"/>
                <w:szCs w:val="28"/>
              </w:rPr>
              <w:t>……………...</w:t>
            </w:r>
            <w:r w:rsidR="00675A66" w:rsidRPr="00675A66">
              <w:rPr>
                <w:rFonts w:ascii="Times New Roman" w:hAnsi="Times New Roman" w:cs="Times New Roman"/>
                <w:b w:val="0"/>
                <w:color w:val="000000"/>
                <w:sz w:val="28"/>
                <w:szCs w:val="28"/>
              </w:rPr>
              <w:t>…</w:t>
            </w:r>
            <w:r w:rsidR="00550519">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491</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color w:val="000000"/>
                <w:sz w:val="28"/>
                <w:szCs w:val="28"/>
              </w:rPr>
            </w:pPr>
            <w:r w:rsidRPr="00675A66">
              <w:rPr>
                <w:rFonts w:ascii="Times New Roman" w:hAnsi="Times New Roman" w:cs="Times New Roman"/>
                <w:b w:val="0"/>
                <w:color w:val="000000"/>
                <w:sz w:val="28"/>
                <w:szCs w:val="28"/>
              </w:rPr>
              <w:t xml:space="preserve">    Целевой раздел ………………………………………………………</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492</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color w:val="000000"/>
                <w:sz w:val="28"/>
                <w:szCs w:val="28"/>
              </w:rPr>
            </w:pPr>
            <w:r w:rsidRPr="00675A66">
              <w:rPr>
                <w:rFonts w:ascii="Times New Roman" w:hAnsi="Times New Roman" w:cs="Times New Roman"/>
                <w:b w:val="0"/>
                <w:color w:val="000000"/>
                <w:sz w:val="28"/>
                <w:szCs w:val="28"/>
              </w:rPr>
              <w:t xml:space="preserve">    Содержательный раздел ……………………………………………</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498</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color w:val="000000"/>
                <w:sz w:val="28"/>
                <w:szCs w:val="28"/>
              </w:rPr>
            </w:pPr>
            <w:r w:rsidRPr="00675A66">
              <w:rPr>
                <w:rFonts w:ascii="Times New Roman" w:hAnsi="Times New Roman" w:cs="Times New Roman"/>
                <w:b w:val="0"/>
                <w:color w:val="000000"/>
                <w:sz w:val="28"/>
                <w:szCs w:val="28"/>
              </w:rPr>
              <w:t xml:space="preserve">    Организационный раздел …………………………………………</w:t>
            </w:r>
            <w:r w:rsidR="00550519">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513</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sz w:val="28"/>
                <w:szCs w:val="28"/>
              </w:rPr>
              <w:t>IV.</w:t>
            </w:r>
            <w:r w:rsidRPr="00675A66">
              <w:rPr>
                <w:rFonts w:ascii="Times New Roman" w:hAnsi="Times New Roman" w:cs="Times New Roman"/>
                <w:color w:val="000000"/>
                <w:sz w:val="28"/>
                <w:szCs w:val="28"/>
              </w:rPr>
              <w:t xml:space="preserve"> Организационный раздел </w:t>
            </w:r>
            <w:r w:rsidRPr="00675A66">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521</w:t>
            </w:r>
          </w:p>
        </w:tc>
      </w:tr>
      <w:tr w:rsidR="00675A66" w:rsidRPr="00BB4844" w:rsidTr="00675A66">
        <w:trPr>
          <w:trHeight w:val="454"/>
        </w:trPr>
        <w:tc>
          <w:tcPr>
            <w:tcW w:w="8505" w:type="dxa"/>
            <w:vAlign w:val="center"/>
          </w:tcPr>
          <w:p w:rsidR="00675A66" w:rsidRPr="00675A66" w:rsidRDefault="00675A66" w:rsidP="00192135">
            <w:pPr>
              <w:pStyle w:val="ConsPlusTitle"/>
              <w:outlineLvl w:val="1"/>
              <w:rPr>
                <w:rFonts w:ascii="Times New Roman" w:hAnsi="Times New Roman" w:cs="Times New Roman"/>
                <w:b w:val="0"/>
                <w:sz w:val="28"/>
                <w:szCs w:val="28"/>
              </w:rPr>
            </w:pPr>
            <w:r w:rsidRPr="00675A66">
              <w:rPr>
                <w:rFonts w:ascii="Times New Roman" w:hAnsi="Times New Roman" w:cs="Times New Roman"/>
                <w:b w:val="0"/>
                <w:color w:val="000000"/>
                <w:sz w:val="28"/>
                <w:szCs w:val="28"/>
              </w:rPr>
              <w:t xml:space="preserve">4.1. </w:t>
            </w:r>
            <w:r w:rsidR="00192135">
              <w:rPr>
                <w:rFonts w:ascii="Times New Roman" w:hAnsi="Times New Roman" w:cs="Times New Roman"/>
                <w:b w:val="0"/>
                <w:color w:val="000000"/>
                <w:sz w:val="28"/>
                <w:szCs w:val="28"/>
              </w:rPr>
              <w:t>У</w:t>
            </w:r>
            <w:r w:rsidRPr="00675A66">
              <w:rPr>
                <w:rFonts w:ascii="Times New Roman" w:hAnsi="Times New Roman" w:cs="Times New Roman"/>
                <w:b w:val="0"/>
                <w:color w:val="000000"/>
                <w:sz w:val="28"/>
                <w:szCs w:val="28"/>
              </w:rPr>
              <w:t>чебный план начального общего образования …</w:t>
            </w:r>
            <w:r w:rsidR="00192135">
              <w:rPr>
                <w:rFonts w:ascii="Times New Roman" w:hAnsi="Times New Roman" w:cs="Times New Roman"/>
                <w:b w:val="0"/>
                <w:color w:val="000000"/>
                <w:sz w:val="28"/>
                <w:szCs w:val="28"/>
              </w:rPr>
              <w:t>……………..</w:t>
            </w:r>
            <w:r w:rsidR="00550519">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524</w:t>
            </w:r>
          </w:p>
        </w:tc>
      </w:tr>
      <w:tr w:rsidR="00675A66" w:rsidRPr="00BB4844" w:rsidTr="00675A66">
        <w:trPr>
          <w:trHeight w:val="454"/>
        </w:trPr>
        <w:tc>
          <w:tcPr>
            <w:tcW w:w="8505" w:type="dxa"/>
            <w:vAlign w:val="center"/>
          </w:tcPr>
          <w:p w:rsidR="00675A66" w:rsidRPr="00675A66" w:rsidRDefault="00192135" w:rsidP="00675A66">
            <w:pPr>
              <w:pStyle w:val="ConsPlusTitle"/>
              <w:outlineLvl w:val="1"/>
              <w:rPr>
                <w:rFonts w:ascii="Times New Roman" w:hAnsi="Times New Roman" w:cs="Times New Roman"/>
                <w:b w:val="0"/>
                <w:sz w:val="28"/>
                <w:szCs w:val="28"/>
              </w:rPr>
            </w:pPr>
            <w:r>
              <w:rPr>
                <w:rFonts w:ascii="Times New Roman" w:hAnsi="Times New Roman" w:cs="Times New Roman"/>
                <w:b w:val="0"/>
                <w:color w:val="000000"/>
                <w:sz w:val="28"/>
                <w:szCs w:val="28"/>
              </w:rPr>
              <w:t>4.2. К</w:t>
            </w:r>
            <w:r w:rsidR="00675A66" w:rsidRPr="00675A66">
              <w:rPr>
                <w:rFonts w:ascii="Times New Roman" w:hAnsi="Times New Roman" w:cs="Times New Roman"/>
                <w:b w:val="0"/>
                <w:color w:val="000000"/>
                <w:sz w:val="28"/>
                <w:szCs w:val="28"/>
              </w:rPr>
              <w:t>алендарный учебный график………</w:t>
            </w:r>
            <w:r>
              <w:rPr>
                <w:rFonts w:ascii="Times New Roman" w:hAnsi="Times New Roman" w:cs="Times New Roman"/>
                <w:b w:val="0"/>
                <w:color w:val="000000"/>
                <w:sz w:val="28"/>
                <w:szCs w:val="28"/>
              </w:rPr>
              <w:t>………………</w:t>
            </w:r>
            <w:r w:rsidR="00675A66" w:rsidRPr="00675A66">
              <w:rPr>
                <w:rFonts w:ascii="Times New Roman" w:hAnsi="Times New Roman" w:cs="Times New Roman"/>
                <w:b w:val="0"/>
                <w:color w:val="000000"/>
                <w:sz w:val="28"/>
                <w:szCs w:val="28"/>
              </w:rPr>
              <w:t>……………</w:t>
            </w:r>
            <w:r w:rsidR="00550519">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529</w:t>
            </w:r>
          </w:p>
        </w:tc>
      </w:tr>
      <w:tr w:rsidR="00675A66" w:rsidRPr="00BB4844" w:rsidTr="00675A66">
        <w:trPr>
          <w:trHeight w:val="454"/>
        </w:trPr>
        <w:tc>
          <w:tcPr>
            <w:tcW w:w="8505"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color w:val="000000"/>
                <w:sz w:val="28"/>
                <w:szCs w:val="28"/>
              </w:rPr>
              <w:t>4.3. План внеурочной деятельности ……………………………………</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532</w:t>
            </w:r>
          </w:p>
        </w:tc>
      </w:tr>
      <w:tr w:rsidR="00675A66" w:rsidRPr="00BB4844" w:rsidTr="00675A66">
        <w:trPr>
          <w:trHeight w:val="454"/>
        </w:trPr>
        <w:tc>
          <w:tcPr>
            <w:tcW w:w="8505" w:type="dxa"/>
            <w:vAlign w:val="center"/>
          </w:tcPr>
          <w:p w:rsidR="00675A66" w:rsidRPr="00675A66" w:rsidRDefault="00192135" w:rsidP="00675A66">
            <w:pPr>
              <w:pStyle w:val="ConsPlusTitle"/>
              <w:outlineLvl w:val="1"/>
              <w:rPr>
                <w:rFonts w:ascii="Times New Roman" w:hAnsi="Times New Roman" w:cs="Times New Roman"/>
                <w:b w:val="0"/>
                <w:sz w:val="28"/>
                <w:szCs w:val="28"/>
              </w:rPr>
            </w:pPr>
            <w:r>
              <w:rPr>
                <w:rFonts w:ascii="Times New Roman" w:hAnsi="Times New Roman" w:cs="Times New Roman"/>
                <w:b w:val="0"/>
                <w:color w:val="000000"/>
                <w:sz w:val="28"/>
                <w:szCs w:val="28"/>
              </w:rPr>
              <w:t>3.4. К</w:t>
            </w:r>
            <w:r w:rsidR="00675A66" w:rsidRPr="00675A66">
              <w:rPr>
                <w:rFonts w:ascii="Times New Roman" w:hAnsi="Times New Roman" w:cs="Times New Roman"/>
                <w:b w:val="0"/>
                <w:color w:val="000000"/>
                <w:sz w:val="28"/>
                <w:szCs w:val="28"/>
              </w:rPr>
              <w:t>алендарный план воспитательной работы …</w:t>
            </w:r>
            <w:r>
              <w:rPr>
                <w:rFonts w:ascii="Times New Roman" w:hAnsi="Times New Roman" w:cs="Times New Roman"/>
                <w:b w:val="0"/>
                <w:color w:val="000000"/>
                <w:sz w:val="28"/>
                <w:szCs w:val="28"/>
              </w:rPr>
              <w:t>………………</w:t>
            </w:r>
            <w:r w:rsidR="00675A66" w:rsidRPr="00675A66">
              <w:rPr>
                <w:rFonts w:ascii="Times New Roman" w:hAnsi="Times New Roman" w:cs="Times New Roman"/>
                <w:b w:val="0"/>
                <w:color w:val="000000"/>
                <w:sz w:val="28"/>
                <w:szCs w:val="28"/>
              </w:rPr>
              <w:t>……</w:t>
            </w:r>
          </w:p>
        </w:tc>
        <w:tc>
          <w:tcPr>
            <w:tcW w:w="1276" w:type="dxa"/>
            <w:vAlign w:val="center"/>
          </w:tcPr>
          <w:p w:rsidR="00675A66" w:rsidRPr="00675A66" w:rsidRDefault="00675A66" w:rsidP="00675A66">
            <w:pPr>
              <w:pStyle w:val="ConsPlusTitle"/>
              <w:outlineLvl w:val="1"/>
              <w:rPr>
                <w:rFonts w:ascii="Times New Roman" w:hAnsi="Times New Roman" w:cs="Times New Roman"/>
                <w:b w:val="0"/>
                <w:sz w:val="28"/>
                <w:szCs w:val="28"/>
              </w:rPr>
            </w:pPr>
            <w:r w:rsidRPr="00675A66">
              <w:rPr>
                <w:rFonts w:ascii="Times New Roman" w:hAnsi="Times New Roman" w:cs="Times New Roman"/>
                <w:b w:val="0"/>
                <w:sz w:val="28"/>
                <w:szCs w:val="28"/>
              </w:rPr>
              <w:t>543</w:t>
            </w:r>
          </w:p>
        </w:tc>
      </w:tr>
    </w:tbl>
    <w:p w:rsidR="00881586" w:rsidRDefault="00881586" w:rsidP="002A75D6">
      <w:pPr>
        <w:pStyle w:val="ConsPlusTitle"/>
        <w:spacing w:line="360" w:lineRule="auto"/>
        <w:jc w:val="both"/>
        <w:outlineLvl w:val="1"/>
        <w:rPr>
          <w:rFonts w:ascii="Times New Roman" w:hAnsi="Times New Roman" w:cs="Times New Roman"/>
          <w:sz w:val="28"/>
          <w:szCs w:val="28"/>
        </w:rPr>
      </w:pPr>
    </w:p>
    <w:p w:rsidR="006918A4" w:rsidRPr="00933CAD" w:rsidRDefault="006918A4" w:rsidP="002A75D6">
      <w:pPr>
        <w:pStyle w:val="ConsPlusTitle"/>
        <w:spacing w:line="360" w:lineRule="auto"/>
        <w:jc w:val="both"/>
        <w:outlineLvl w:val="1"/>
        <w:rPr>
          <w:rFonts w:ascii="Times New Roman" w:hAnsi="Times New Roman" w:cs="Times New Roman"/>
          <w:sz w:val="28"/>
          <w:szCs w:val="28"/>
        </w:rPr>
      </w:pPr>
      <w:r w:rsidRPr="00933CAD">
        <w:rPr>
          <w:rFonts w:ascii="Times New Roman" w:hAnsi="Times New Roman" w:cs="Times New Roman"/>
          <w:sz w:val="28"/>
          <w:szCs w:val="28"/>
        </w:rPr>
        <w:t>I. Общие положения</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1. </w:t>
      </w:r>
      <w:r w:rsidR="00192135">
        <w:rPr>
          <w:sz w:val="28"/>
          <w:szCs w:val="28"/>
        </w:rPr>
        <w:t>Основная</w:t>
      </w:r>
      <w:r w:rsidRPr="00933CAD">
        <w:rPr>
          <w:sz w:val="28"/>
          <w:szCs w:val="28"/>
        </w:rPr>
        <w:t xml:space="preserve"> образовательная программа начального общего образования (далее - </w:t>
      </w:r>
      <w:r w:rsidR="00192135">
        <w:rPr>
          <w:sz w:val="28"/>
          <w:szCs w:val="28"/>
        </w:rPr>
        <w:t>О</w:t>
      </w:r>
      <w:r w:rsidRPr="00933CAD">
        <w:rPr>
          <w:sz w:val="28"/>
          <w:szCs w:val="28"/>
        </w:rPr>
        <w:t xml:space="preserve">ОП НОО) разработана в соответствии с </w:t>
      </w:r>
      <w:hyperlink r:id="rId10" w:history="1">
        <w:r w:rsidRPr="00933CAD">
          <w:rPr>
            <w:sz w:val="28"/>
            <w:szCs w:val="28"/>
          </w:rPr>
          <w:t>Порядком</w:t>
        </w:r>
      </w:hyperlink>
      <w:r w:rsidRPr="00933CAD">
        <w:rPr>
          <w:sz w:val="28"/>
          <w:szCs w:val="28"/>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6918A4" w:rsidRPr="00933CAD" w:rsidRDefault="00374245" w:rsidP="00507B25">
      <w:pPr>
        <w:pStyle w:val="ConsPlusNormal"/>
        <w:spacing w:before="240" w:line="360" w:lineRule="auto"/>
        <w:ind w:firstLine="540"/>
        <w:contextualSpacing/>
        <w:jc w:val="both"/>
        <w:rPr>
          <w:sz w:val="28"/>
          <w:szCs w:val="28"/>
        </w:rPr>
      </w:pPr>
      <w:r w:rsidRPr="00933CAD">
        <w:rPr>
          <w:sz w:val="28"/>
          <w:szCs w:val="28"/>
        </w:rPr>
        <w:t xml:space="preserve">2. Содержание </w:t>
      </w:r>
      <w:r w:rsidR="00192135">
        <w:rPr>
          <w:sz w:val="28"/>
          <w:szCs w:val="28"/>
        </w:rPr>
        <w:t>О</w:t>
      </w:r>
      <w:r w:rsidRPr="00933CAD">
        <w:rPr>
          <w:sz w:val="28"/>
          <w:szCs w:val="28"/>
        </w:rPr>
        <w:t xml:space="preserve">ОП НОО </w:t>
      </w:r>
      <w:r w:rsidR="006918A4" w:rsidRPr="00933CAD">
        <w:rPr>
          <w:sz w:val="28"/>
          <w:szCs w:val="28"/>
        </w:rPr>
        <w:t>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w:t>
      </w:r>
      <w:r w:rsidRPr="00933CAD">
        <w:rPr>
          <w:sz w:val="28"/>
          <w:szCs w:val="28"/>
        </w:rPr>
        <w:t>ия образовательной программы</w:t>
      </w:r>
      <w:r w:rsidR="006918A4" w:rsidRPr="00933CAD">
        <w:rPr>
          <w:sz w:val="28"/>
          <w:szCs w:val="28"/>
        </w:rPr>
        <w:t>.</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3. </w:t>
      </w:r>
      <w:proofErr w:type="gramStart"/>
      <w:r w:rsidRPr="00933CAD">
        <w:rPr>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w:t>
      </w:r>
      <w:hyperlink r:id="rId11" w:history="1">
        <w:r w:rsidRPr="00933CAD">
          <w:rPr>
            <w:sz w:val="28"/>
            <w:szCs w:val="28"/>
          </w:rPr>
          <w:t>стандартом</w:t>
        </w:r>
      </w:hyperlink>
      <w:r w:rsidRPr="00933CAD">
        <w:rPr>
          <w:sz w:val="28"/>
          <w:szCs w:val="28"/>
        </w:rPr>
        <w:t xml:space="preserve"> начального общего образования и федеральной основной общеобразовательной программой начального общего образования (далее - ФГОС НОО).</w:t>
      </w:r>
      <w:proofErr w:type="gramEnd"/>
      <w:r w:rsidRPr="00933CAD">
        <w:rPr>
          <w:sz w:val="28"/>
          <w:szCs w:val="28"/>
        </w:rPr>
        <w:t xml:space="preserve"> При этом содержание и планируемые результаты разработанной образовательной организацией ООП НОО должны быть не ниже соответствующих содержания и пла</w:t>
      </w:r>
      <w:r w:rsidR="00374245" w:rsidRPr="00933CAD">
        <w:rPr>
          <w:sz w:val="28"/>
          <w:szCs w:val="28"/>
        </w:rPr>
        <w:t>нируемых результатов ФОП НОО</w:t>
      </w:r>
      <w:r w:rsidRPr="00933CAD">
        <w:rPr>
          <w:sz w:val="28"/>
          <w:szCs w:val="28"/>
        </w:rPr>
        <w:t>.</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w:t>
      </w:r>
      <w:r w:rsidR="00374245" w:rsidRPr="00933CAD">
        <w:rPr>
          <w:sz w:val="28"/>
          <w:szCs w:val="28"/>
        </w:rPr>
        <w:t>ое чтение", "Окружающий мир"</w:t>
      </w:r>
      <w:r w:rsidRPr="00933CAD">
        <w:rPr>
          <w:sz w:val="28"/>
          <w:szCs w:val="28"/>
        </w:rPr>
        <w:t>.</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5. </w:t>
      </w:r>
      <w:r w:rsidR="00192135">
        <w:rPr>
          <w:sz w:val="28"/>
          <w:szCs w:val="28"/>
        </w:rPr>
        <w:t>О</w:t>
      </w:r>
      <w:r w:rsidRPr="00933CAD">
        <w:rPr>
          <w:sz w:val="28"/>
          <w:szCs w:val="28"/>
        </w:rPr>
        <w:t xml:space="preserve">ОП НОО включает три раздела: </w:t>
      </w:r>
      <w:hyperlink w:anchor="Par103" w:tooltip="II. Целевой раздел ФОП НОО" w:history="1">
        <w:r w:rsidRPr="00933CAD">
          <w:rPr>
            <w:sz w:val="28"/>
            <w:szCs w:val="28"/>
          </w:rPr>
          <w:t>целевой</w:t>
        </w:r>
      </w:hyperlink>
      <w:r w:rsidRPr="00933CAD">
        <w:rPr>
          <w:sz w:val="28"/>
          <w:szCs w:val="28"/>
        </w:rPr>
        <w:t xml:space="preserve">, </w:t>
      </w:r>
      <w:hyperlink w:anchor="Par252" w:tooltip="III. Содержательный раздел" w:history="1">
        <w:r w:rsidRPr="00933CAD">
          <w:rPr>
            <w:sz w:val="28"/>
            <w:szCs w:val="28"/>
          </w:rPr>
          <w:t>содержательный</w:t>
        </w:r>
      </w:hyperlink>
      <w:r w:rsidRPr="00933CAD">
        <w:rPr>
          <w:sz w:val="28"/>
          <w:szCs w:val="28"/>
        </w:rPr>
        <w:t xml:space="preserve">, </w:t>
      </w:r>
      <w:hyperlink w:anchor="Par1935" w:tooltip="IV. Организационный раздел" w:history="1">
        <w:r w:rsidRPr="00933CAD">
          <w:rPr>
            <w:sz w:val="28"/>
            <w:szCs w:val="28"/>
          </w:rPr>
          <w:t>организационный</w:t>
        </w:r>
      </w:hyperlink>
      <w:r w:rsidRPr="00933CAD">
        <w:rPr>
          <w:sz w:val="28"/>
          <w:szCs w:val="28"/>
        </w:rPr>
        <w:t>.</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6. Целевой </w:t>
      </w:r>
      <w:hyperlink w:anchor="Par103" w:tooltip="II. Целевой раздел ФОП НОО" w:history="1">
        <w:r w:rsidRPr="00933CAD">
          <w:rPr>
            <w:sz w:val="28"/>
            <w:szCs w:val="28"/>
          </w:rPr>
          <w:t>раздел</w:t>
        </w:r>
      </w:hyperlink>
      <w:r w:rsidRPr="00933CAD">
        <w:rPr>
          <w:sz w:val="28"/>
          <w:szCs w:val="28"/>
        </w:rPr>
        <w:t xml:space="preserve"> определяет общее назначение, цели, задачи и планируемые результаты реализации </w:t>
      </w:r>
      <w:r w:rsidR="00243993">
        <w:rPr>
          <w:sz w:val="28"/>
          <w:szCs w:val="28"/>
        </w:rPr>
        <w:t>О</w:t>
      </w:r>
      <w:r w:rsidRPr="00933CAD">
        <w:rPr>
          <w:sz w:val="28"/>
          <w:szCs w:val="28"/>
        </w:rPr>
        <w:t>ОП НОО, а также способы определения достиже</w:t>
      </w:r>
      <w:r w:rsidR="00374245" w:rsidRPr="00933CAD">
        <w:rPr>
          <w:sz w:val="28"/>
          <w:szCs w:val="28"/>
        </w:rPr>
        <w:t>ния этих целей и результатов</w:t>
      </w:r>
      <w:r w:rsidRPr="00933CAD">
        <w:rPr>
          <w:sz w:val="28"/>
          <w:szCs w:val="28"/>
        </w:rPr>
        <w:t>.</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7. Целевой </w:t>
      </w:r>
      <w:hyperlink w:anchor="Par103" w:tooltip="II. Целевой раздел ФОП НОО" w:history="1">
        <w:r w:rsidRPr="00933CAD">
          <w:rPr>
            <w:sz w:val="28"/>
            <w:szCs w:val="28"/>
          </w:rPr>
          <w:t>раздел</w:t>
        </w:r>
      </w:hyperlink>
      <w:r w:rsidRPr="00933CAD">
        <w:rPr>
          <w:sz w:val="28"/>
          <w:szCs w:val="28"/>
        </w:rPr>
        <w:t xml:space="preserve"> </w:t>
      </w:r>
      <w:r w:rsidR="00243993">
        <w:rPr>
          <w:sz w:val="28"/>
          <w:szCs w:val="28"/>
        </w:rPr>
        <w:t>О</w:t>
      </w:r>
      <w:r w:rsidRPr="00933CAD">
        <w:rPr>
          <w:sz w:val="28"/>
          <w:szCs w:val="28"/>
        </w:rPr>
        <w:t>ОП НОО включает:</w:t>
      </w:r>
    </w:p>
    <w:p w:rsidR="006918A4" w:rsidRPr="00933CAD" w:rsidRDefault="006918A4" w:rsidP="00507B25">
      <w:pPr>
        <w:pStyle w:val="ConsPlusNormal"/>
        <w:spacing w:before="240" w:line="360" w:lineRule="auto"/>
        <w:contextualSpacing/>
        <w:jc w:val="both"/>
        <w:rPr>
          <w:sz w:val="28"/>
          <w:szCs w:val="28"/>
        </w:rPr>
      </w:pPr>
      <w:r w:rsidRPr="00933CAD">
        <w:rPr>
          <w:sz w:val="28"/>
          <w:szCs w:val="28"/>
        </w:rPr>
        <w:t>пояснительную записку;</w:t>
      </w:r>
    </w:p>
    <w:p w:rsidR="006918A4" w:rsidRPr="00933CAD" w:rsidRDefault="006918A4" w:rsidP="00507B25">
      <w:pPr>
        <w:pStyle w:val="ConsPlusNormal"/>
        <w:spacing w:before="240" w:line="360" w:lineRule="auto"/>
        <w:contextualSpacing/>
        <w:jc w:val="both"/>
        <w:rPr>
          <w:sz w:val="28"/>
          <w:szCs w:val="28"/>
        </w:rPr>
      </w:pPr>
      <w:r w:rsidRPr="00933CAD">
        <w:rPr>
          <w:sz w:val="28"/>
          <w:szCs w:val="28"/>
        </w:rPr>
        <w:t xml:space="preserve">планируемые результаты освоения </w:t>
      </w:r>
      <w:proofErr w:type="gramStart"/>
      <w:r w:rsidRPr="00933CAD">
        <w:rPr>
          <w:sz w:val="28"/>
          <w:szCs w:val="28"/>
        </w:rPr>
        <w:t>обучающимися</w:t>
      </w:r>
      <w:proofErr w:type="gramEnd"/>
      <w:r w:rsidRPr="00933CAD">
        <w:rPr>
          <w:sz w:val="28"/>
          <w:szCs w:val="28"/>
        </w:rPr>
        <w:t xml:space="preserve"> </w:t>
      </w:r>
      <w:r w:rsidR="00243993">
        <w:rPr>
          <w:sz w:val="28"/>
          <w:szCs w:val="28"/>
        </w:rPr>
        <w:t>О</w:t>
      </w:r>
      <w:r w:rsidRPr="00933CAD">
        <w:rPr>
          <w:sz w:val="28"/>
          <w:szCs w:val="28"/>
        </w:rPr>
        <w:t>ОП НОО;</w:t>
      </w:r>
    </w:p>
    <w:p w:rsidR="006918A4" w:rsidRPr="00933CAD" w:rsidRDefault="006918A4" w:rsidP="00507B25">
      <w:pPr>
        <w:pStyle w:val="ConsPlusNormal"/>
        <w:spacing w:before="240" w:line="360" w:lineRule="auto"/>
        <w:contextualSpacing/>
        <w:jc w:val="both"/>
        <w:rPr>
          <w:sz w:val="28"/>
          <w:szCs w:val="28"/>
        </w:rPr>
      </w:pPr>
      <w:r w:rsidRPr="00933CAD">
        <w:rPr>
          <w:sz w:val="28"/>
          <w:szCs w:val="28"/>
        </w:rPr>
        <w:t>систему оценки достижения планируемых р</w:t>
      </w:r>
      <w:r w:rsidR="00374245" w:rsidRPr="00933CAD">
        <w:rPr>
          <w:sz w:val="28"/>
          <w:szCs w:val="28"/>
        </w:rPr>
        <w:t xml:space="preserve">езультатов освоения </w:t>
      </w:r>
      <w:r w:rsidR="00243993">
        <w:rPr>
          <w:sz w:val="28"/>
          <w:szCs w:val="28"/>
        </w:rPr>
        <w:t>О</w:t>
      </w:r>
      <w:r w:rsidR="00374245" w:rsidRPr="00933CAD">
        <w:rPr>
          <w:sz w:val="28"/>
          <w:szCs w:val="28"/>
        </w:rPr>
        <w:t>ОП НОО</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8. Пояснительная записка целевого раздела </w:t>
      </w:r>
      <w:r w:rsidR="00243993">
        <w:rPr>
          <w:sz w:val="28"/>
          <w:szCs w:val="28"/>
        </w:rPr>
        <w:t>О</w:t>
      </w:r>
      <w:r w:rsidRPr="00933CAD">
        <w:rPr>
          <w:sz w:val="28"/>
          <w:szCs w:val="28"/>
        </w:rPr>
        <w:t>ОП НОО раскрывает:</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 xml:space="preserve">цели реализации </w:t>
      </w:r>
      <w:r w:rsidR="00243993">
        <w:rPr>
          <w:sz w:val="28"/>
          <w:szCs w:val="28"/>
        </w:rPr>
        <w:t>О</w:t>
      </w:r>
      <w:r w:rsidRPr="00933CAD">
        <w:rPr>
          <w:sz w:val="28"/>
          <w:szCs w:val="28"/>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 xml:space="preserve">принципы формирования и механизмы реализации </w:t>
      </w:r>
      <w:r w:rsidR="00243993">
        <w:rPr>
          <w:sz w:val="28"/>
          <w:szCs w:val="28"/>
        </w:rPr>
        <w:t>О</w:t>
      </w:r>
      <w:r w:rsidRPr="00933CAD">
        <w:rPr>
          <w:sz w:val="28"/>
          <w:szCs w:val="28"/>
        </w:rPr>
        <w:t>ОП НОО, в том числе посредством реализации индивидуальных учебных планов;</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общую характеристику </w:t>
      </w:r>
      <w:r w:rsidR="00243993">
        <w:rPr>
          <w:sz w:val="28"/>
          <w:szCs w:val="28"/>
        </w:rPr>
        <w:t>О</w:t>
      </w:r>
      <w:r w:rsidRPr="00933CAD">
        <w:rPr>
          <w:sz w:val="28"/>
          <w:szCs w:val="28"/>
        </w:rPr>
        <w:t>ОП НОО.</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9. Содержательный </w:t>
      </w:r>
      <w:hyperlink w:anchor="Par252" w:tooltip="III. Содержательный раздел" w:history="1">
        <w:r w:rsidRPr="00933CAD">
          <w:rPr>
            <w:sz w:val="28"/>
            <w:szCs w:val="28"/>
          </w:rPr>
          <w:t>раздел</w:t>
        </w:r>
      </w:hyperlink>
      <w:r w:rsidRPr="00933CAD">
        <w:rPr>
          <w:sz w:val="28"/>
          <w:szCs w:val="28"/>
        </w:rPr>
        <w:t xml:space="preserve"> </w:t>
      </w:r>
      <w:r w:rsidR="00243993">
        <w:rPr>
          <w:sz w:val="28"/>
          <w:szCs w:val="28"/>
        </w:rPr>
        <w:t>О</w:t>
      </w:r>
      <w:r w:rsidRPr="00933CAD">
        <w:rPr>
          <w:sz w:val="28"/>
          <w:szCs w:val="28"/>
        </w:rPr>
        <w:t>ОП НОО включает следующие программы, ориентированные на достижение предметных, метапредметных и личностных результатов:</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рабочие программы учебных предметов;</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программу формирования универсальных уч</w:t>
      </w:r>
      <w:r w:rsidR="00374245" w:rsidRPr="00933CAD">
        <w:rPr>
          <w:sz w:val="28"/>
          <w:szCs w:val="28"/>
        </w:rPr>
        <w:t xml:space="preserve">ебных действий </w:t>
      </w:r>
      <w:proofErr w:type="gramStart"/>
      <w:r w:rsidR="00374245" w:rsidRPr="00933CAD">
        <w:rPr>
          <w:sz w:val="28"/>
          <w:szCs w:val="28"/>
        </w:rPr>
        <w:t>у</w:t>
      </w:r>
      <w:proofErr w:type="gramEnd"/>
      <w:r w:rsidR="00374245" w:rsidRPr="00933CAD">
        <w:rPr>
          <w:sz w:val="28"/>
          <w:szCs w:val="28"/>
        </w:rPr>
        <w:t xml:space="preserve"> обучающихся</w:t>
      </w:r>
      <w:r w:rsidRPr="00933CAD">
        <w:rPr>
          <w:sz w:val="28"/>
          <w:szCs w:val="28"/>
        </w:rPr>
        <w:t>;</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рабочую программу воспитания.</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 xml:space="preserve">10. </w:t>
      </w:r>
      <w:r w:rsidR="00243993">
        <w:rPr>
          <w:sz w:val="28"/>
          <w:szCs w:val="28"/>
        </w:rPr>
        <w:t>Р</w:t>
      </w:r>
      <w:r w:rsidRPr="00933CAD">
        <w:rPr>
          <w:sz w:val="28"/>
          <w:szCs w:val="28"/>
        </w:rPr>
        <w:t xml:space="preserve">абочие программы учебных предметов обеспечивают достижение планируемых результатов освоения </w:t>
      </w:r>
      <w:r w:rsidR="00243993">
        <w:rPr>
          <w:sz w:val="28"/>
          <w:szCs w:val="28"/>
        </w:rPr>
        <w:t>О</w:t>
      </w:r>
      <w:r w:rsidRPr="00933CAD">
        <w:rPr>
          <w:sz w:val="28"/>
          <w:szCs w:val="28"/>
        </w:rPr>
        <w:t>ОП НОО и разработаны на основе требований ФГОС НОО к результатам освоения программы начального общего образования.</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 xml:space="preserve">11. Программа формирования универсальных учебных действий </w:t>
      </w:r>
      <w:proofErr w:type="gramStart"/>
      <w:r w:rsidRPr="00933CAD">
        <w:rPr>
          <w:sz w:val="28"/>
          <w:szCs w:val="28"/>
        </w:rPr>
        <w:t>у</w:t>
      </w:r>
      <w:proofErr w:type="gramEnd"/>
      <w:r w:rsidRPr="00933CAD">
        <w:rPr>
          <w:sz w:val="28"/>
          <w:szCs w:val="28"/>
        </w:rPr>
        <w:t xml:space="preserve"> обучающихся содержит:</w:t>
      </w:r>
    </w:p>
    <w:p w:rsidR="0018551C" w:rsidRPr="00933CAD" w:rsidRDefault="006918A4" w:rsidP="00507B25">
      <w:pPr>
        <w:pStyle w:val="ConsPlusNormal"/>
        <w:spacing w:before="240" w:line="360" w:lineRule="auto"/>
        <w:ind w:firstLine="540"/>
        <w:contextualSpacing/>
        <w:jc w:val="both"/>
        <w:rPr>
          <w:sz w:val="28"/>
          <w:szCs w:val="28"/>
        </w:rPr>
      </w:pPr>
      <w:r w:rsidRPr="00933CAD">
        <w:rPr>
          <w:sz w:val="28"/>
          <w:szCs w:val="28"/>
        </w:rPr>
        <w:t>описание взаимосвязи универсальных учебных действий с содержанием учебных предметов;</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характеристики регулятивных, познавательных, коммуникативных универсальных учебных</w:t>
      </w:r>
      <w:r w:rsidR="00507B25" w:rsidRPr="00933CAD">
        <w:rPr>
          <w:sz w:val="28"/>
          <w:szCs w:val="28"/>
        </w:rPr>
        <w:t xml:space="preserve"> действий обучающихся</w:t>
      </w:r>
      <w:r w:rsidRPr="00933CAD">
        <w:rPr>
          <w:sz w:val="28"/>
          <w:szCs w:val="28"/>
        </w:rPr>
        <w:t>.</w:t>
      </w:r>
    </w:p>
    <w:p w:rsidR="00374245" w:rsidRPr="00933CAD" w:rsidRDefault="006918A4" w:rsidP="00507B25">
      <w:pPr>
        <w:pStyle w:val="ConsPlusNormal"/>
        <w:spacing w:line="360" w:lineRule="auto"/>
        <w:ind w:firstLine="539"/>
        <w:contextualSpacing/>
        <w:jc w:val="both"/>
        <w:rPr>
          <w:sz w:val="28"/>
          <w:szCs w:val="28"/>
        </w:rPr>
      </w:pPr>
      <w:r w:rsidRPr="00933CAD">
        <w:rPr>
          <w:sz w:val="28"/>
          <w:szCs w:val="28"/>
        </w:rPr>
        <w:lastRenderedPageBreak/>
        <w:t xml:space="preserve">12. </w:t>
      </w:r>
      <w:proofErr w:type="gramStart"/>
      <w:r w:rsidRPr="00933CAD">
        <w:rPr>
          <w:sz w:val="28"/>
          <w:szCs w:val="28"/>
        </w:rPr>
        <w:t>Сформированность универсальных учебных действий у обучающихся определяется на этапе завершения ими освоения программы н</w:t>
      </w:r>
      <w:r w:rsidR="00374245" w:rsidRPr="00933CAD">
        <w:rPr>
          <w:sz w:val="28"/>
          <w:szCs w:val="28"/>
        </w:rPr>
        <w:t>ачального общего образования</w:t>
      </w:r>
      <w:r w:rsidRPr="00933CAD">
        <w:rPr>
          <w:sz w:val="28"/>
          <w:szCs w:val="28"/>
        </w:rPr>
        <w:t>.</w:t>
      </w:r>
      <w:proofErr w:type="gramEnd"/>
    </w:p>
    <w:p w:rsidR="00374245" w:rsidRPr="00933CAD" w:rsidRDefault="00243993" w:rsidP="00507B25">
      <w:pPr>
        <w:pStyle w:val="ConsPlusNormal"/>
        <w:spacing w:line="360" w:lineRule="auto"/>
        <w:ind w:firstLine="539"/>
        <w:contextualSpacing/>
        <w:jc w:val="both"/>
        <w:rPr>
          <w:sz w:val="28"/>
          <w:szCs w:val="28"/>
        </w:rPr>
      </w:pPr>
      <w:r>
        <w:rPr>
          <w:sz w:val="28"/>
          <w:szCs w:val="28"/>
        </w:rPr>
        <w:t xml:space="preserve">13. </w:t>
      </w:r>
      <w:proofErr w:type="gramStart"/>
      <w:r>
        <w:rPr>
          <w:sz w:val="28"/>
          <w:szCs w:val="28"/>
        </w:rPr>
        <w:t>Р</w:t>
      </w:r>
      <w:r w:rsidR="006918A4" w:rsidRPr="00933CAD">
        <w:rPr>
          <w:sz w:val="28"/>
          <w:szCs w:val="28"/>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w:t>
      </w:r>
      <w:r w:rsidR="00374245" w:rsidRPr="00933CAD">
        <w:rPr>
          <w:sz w:val="28"/>
          <w:szCs w:val="28"/>
        </w:rPr>
        <w:t>й, единство народов России.</w:t>
      </w:r>
      <w:proofErr w:type="gramEnd"/>
    </w:p>
    <w:p w:rsidR="006918A4" w:rsidRPr="00933CAD" w:rsidRDefault="00243993" w:rsidP="00507B25">
      <w:pPr>
        <w:pStyle w:val="ConsPlusNormal"/>
        <w:spacing w:line="360" w:lineRule="auto"/>
        <w:ind w:firstLine="540"/>
        <w:contextualSpacing/>
        <w:jc w:val="both"/>
        <w:rPr>
          <w:sz w:val="28"/>
          <w:szCs w:val="28"/>
        </w:rPr>
      </w:pPr>
      <w:r>
        <w:rPr>
          <w:sz w:val="28"/>
          <w:szCs w:val="28"/>
        </w:rPr>
        <w:t>14. Р</w:t>
      </w:r>
      <w:r w:rsidR="006918A4" w:rsidRPr="00933CAD">
        <w:rPr>
          <w:sz w:val="28"/>
          <w:szCs w:val="28"/>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w:t>
      </w:r>
      <w:r w:rsidR="00374245" w:rsidRPr="00933CAD">
        <w:rPr>
          <w:sz w:val="28"/>
          <w:szCs w:val="28"/>
        </w:rPr>
        <w:t>чального общего образования</w:t>
      </w:r>
      <w:r w:rsidR="006918A4" w:rsidRPr="00933CAD">
        <w:rPr>
          <w:sz w:val="28"/>
          <w:szCs w:val="28"/>
        </w:rPr>
        <w:t>.</w:t>
      </w:r>
    </w:p>
    <w:p w:rsidR="006918A4" w:rsidRPr="00933CAD" w:rsidRDefault="00243993" w:rsidP="00507B25">
      <w:pPr>
        <w:pStyle w:val="ConsPlusNormal"/>
        <w:spacing w:line="360" w:lineRule="auto"/>
        <w:ind w:firstLine="540"/>
        <w:contextualSpacing/>
        <w:jc w:val="both"/>
        <w:rPr>
          <w:sz w:val="28"/>
          <w:szCs w:val="28"/>
        </w:rPr>
      </w:pPr>
      <w:r>
        <w:rPr>
          <w:sz w:val="28"/>
          <w:szCs w:val="28"/>
        </w:rPr>
        <w:t>15. Р</w:t>
      </w:r>
      <w:r w:rsidR="006918A4" w:rsidRPr="00933CAD">
        <w:rPr>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w:t>
      </w:r>
      <w:r w:rsidR="00374245" w:rsidRPr="00933CAD">
        <w:rPr>
          <w:sz w:val="28"/>
          <w:szCs w:val="28"/>
        </w:rPr>
        <w:t>гими институтами воспитания</w:t>
      </w:r>
      <w:r w:rsidR="006918A4" w:rsidRPr="00933CAD">
        <w:rPr>
          <w:sz w:val="28"/>
          <w:szCs w:val="28"/>
        </w:rPr>
        <w:t>.</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 xml:space="preserve">16. Организационный </w:t>
      </w:r>
      <w:hyperlink w:anchor="Par1935" w:tooltip="IV. Организационный раздел" w:history="1">
        <w:r w:rsidRPr="00933CAD">
          <w:rPr>
            <w:sz w:val="28"/>
            <w:szCs w:val="28"/>
          </w:rPr>
          <w:t>раздел</w:t>
        </w:r>
      </w:hyperlink>
      <w:r w:rsidRPr="00933CAD">
        <w:rPr>
          <w:sz w:val="28"/>
          <w:szCs w:val="28"/>
        </w:rPr>
        <w:t xml:space="preserve"> </w:t>
      </w:r>
      <w:r w:rsidR="00243993">
        <w:rPr>
          <w:sz w:val="28"/>
          <w:szCs w:val="28"/>
        </w:rPr>
        <w:t>О</w:t>
      </w:r>
      <w:r w:rsidRPr="00933CAD">
        <w:rPr>
          <w:sz w:val="28"/>
          <w:szCs w:val="28"/>
        </w:rPr>
        <w:t>ОП НОО определяет общие рамки организации образовательной деятельности, а также организационные механизмы и условия реализации программы на</w:t>
      </w:r>
      <w:r w:rsidR="00374245" w:rsidRPr="00933CAD">
        <w:rPr>
          <w:sz w:val="28"/>
          <w:szCs w:val="28"/>
        </w:rPr>
        <w:t>чальног</w:t>
      </w:r>
      <w:r w:rsidR="00462C59" w:rsidRPr="00933CAD">
        <w:rPr>
          <w:sz w:val="28"/>
          <w:szCs w:val="28"/>
        </w:rPr>
        <w:t xml:space="preserve">о общего образования </w:t>
      </w:r>
      <w:r w:rsidRPr="00933CAD">
        <w:rPr>
          <w:sz w:val="28"/>
          <w:szCs w:val="28"/>
        </w:rPr>
        <w:t>и включает:</w:t>
      </w:r>
    </w:p>
    <w:p w:rsidR="006918A4" w:rsidRPr="00933CAD" w:rsidRDefault="006918A4" w:rsidP="00507B25">
      <w:pPr>
        <w:pStyle w:val="ConsPlusNormal"/>
        <w:spacing w:line="360" w:lineRule="auto"/>
        <w:ind w:firstLine="540"/>
        <w:contextualSpacing/>
        <w:jc w:val="both"/>
        <w:rPr>
          <w:sz w:val="28"/>
          <w:szCs w:val="28"/>
        </w:rPr>
      </w:pPr>
      <w:r w:rsidRPr="00933CAD">
        <w:rPr>
          <w:sz w:val="28"/>
          <w:szCs w:val="28"/>
        </w:rPr>
        <w:t>учебный план;</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план внеурочной деятельности;</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календарный учебный график;</w:t>
      </w:r>
    </w:p>
    <w:p w:rsidR="006918A4" w:rsidRPr="00933CAD" w:rsidRDefault="006918A4" w:rsidP="00507B25">
      <w:pPr>
        <w:pStyle w:val="ConsPlusNormal"/>
        <w:spacing w:before="240" w:line="360" w:lineRule="auto"/>
        <w:ind w:firstLine="540"/>
        <w:contextualSpacing/>
        <w:jc w:val="both"/>
        <w:rPr>
          <w:sz w:val="28"/>
          <w:szCs w:val="28"/>
        </w:rPr>
      </w:pPr>
      <w:r w:rsidRPr="00933CAD">
        <w:rPr>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918A4" w:rsidRPr="00933CAD" w:rsidRDefault="00243993" w:rsidP="002A75D6">
      <w:pPr>
        <w:pStyle w:val="ConsPlusTitle"/>
        <w:spacing w:line="360" w:lineRule="auto"/>
        <w:jc w:val="both"/>
        <w:outlineLvl w:val="1"/>
        <w:rPr>
          <w:rFonts w:ascii="Times New Roman" w:hAnsi="Times New Roman" w:cs="Times New Roman"/>
          <w:sz w:val="28"/>
          <w:szCs w:val="28"/>
        </w:rPr>
      </w:pPr>
      <w:bookmarkStart w:id="1" w:name="Par103"/>
      <w:bookmarkEnd w:id="1"/>
      <w:r>
        <w:rPr>
          <w:rFonts w:ascii="Times New Roman" w:hAnsi="Times New Roman" w:cs="Times New Roman"/>
          <w:sz w:val="28"/>
          <w:szCs w:val="28"/>
        </w:rPr>
        <w:br w:type="page"/>
      </w:r>
      <w:r w:rsidR="006918A4" w:rsidRPr="00933CAD">
        <w:rPr>
          <w:rFonts w:ascii="Times New Roman" w:hAnsi="Times New Roman" w:cs="Times New Roman"/>
          <w:sz w:val="28"/>
          <w:szCs w:val="28"/>
        </w:rPr>
        <w:lastRenderedPageBreak/>
        <w:t xml:space="preserve">II. Целевой раздел </w:t>
      </w:r>
      <w:r>
        <w:rPr>
          <w:rFonts w:ascii="Times New Roman" w:hAnsi="Times New Roman" w:cs="Times New Roman"/>
          <w:sz w:val="28"/>
          <w:szCs w:val="28"/>
        </w:rPr>
        <w:t>О</w:t>
      </w:r>
      <w:r w:rsidR="006918A4" w:rsidRPr="00933CAD">
        <w:rPr>
          <w:rFonts w:ascii="Times New Roman" w:hAnsi="Times New Roman" w:cs="Times New Roman"/>
          <w:sz w:val="28"/>
          <w:szCs w:val="28"/>
        </w:rPr>
        <w:t>ОП НОО</w:t>
      </w:r>
    </w:p>
    <w:p w:rsidR="006918A4" w:rsidRPr="00933CAD" w:rsidRDefault="006918A4" w:rsidP="002A75D6">
      <w:pPr>
        <w:pStyle w:val="ConsPlusNormal"/>
        <w:spacing w:line="360" w:lineRule="auto"/>
        <w:jc w:val="both"/>
        <w:rPr>
          <w:sz w:val="28"/>
          <w:szCs w:val="28"/>
        </w:rPr>
      </w:pPr>
    </w:p>
    <w:p w:rsidR="006918A4" w:rsidRPr="00933CAD" w:rsidRDefault="006918A4" w:rsidP="002A75D6">
      <w:pPr>
        <w:pStyle w:val="ConsPlusTitle"/>
        <w:spacing w:line="360" w:lineRule="auto"/>
        <w:ind w:firstLine="540"/>
        <w:jc w:val="both"/>
        <w:outlineLvl w:val="2"/>
        <w:rPr>
          <w:rFonts w:ascii="Times New Roman" w:hAnsi="Times New Roman" w:cs="Times New Roman"/>
          <w:sz w:val="28"/>
          <w:szCs w:val="28"/>
        </w:rPr>
      </w:pPr>
      <w:r w:rsidRPr="00933CAD">
        <w:rPr>
          <w:rFonts w:ascii="Times New Roman" w:hAnsi="Times New Roman" w:cs="Times New Roman"/>
          <w:sz w:val="28"/>
          <w:szCs w:val="28"/>
        </w:rPr>
        <w:t>17. Пояснительная записка.</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17.1. </w:t>
      </w:r>
      <w:r w:rsidR="00243993">
        <w:rPr>
          <w:sz w:val="28"/>
          <w:szCs w:val="28"/>
        </w:rPr>
        <w:t>О</w:t>
      </w:r>
      <w:r w:rsidRPr="00933CAD">
        <w:rPr>
          <w:sz w:val="28"/>
          <w:szCs w:val="28"/>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17.2. Целями реализации </w:t>
      </w:r>
      <w:r w:rsidR="00243993">
        <w:rPr>
          <w:sz w:val="28"/>
          <w:szCs w:val="28"/>
        </w:rPr>
        <w:t>О</w:t>
      </w:r>
      <w:r w:rsidRPr="00933CAD">
        <w:rPr>
          <w:sz w:val="28"/>
          <w:szCs w:val="28"/>
        </w:rPr>
        <w:t>ОП НОО являются:</w:t>
      </w:r>
    </w:p>
    <w:p w:rsidR="006918A4" w:rsidRPr="00933CAD" w:rsidRDefault="006918A4" w:rsidP="002A75D6">
      <w:pPr>
        <w:pStyle w:val="ConsPlusNormal"/>
        <w:spacing w:line="360" w:lineRule="auto"/>
        <w:ind w:firstLine="540"/>
        <w:jc w:val="both"/>
        <w:rPr>
          <w:sz w:val="28"/>
          <w:szCs w:val="28"/>
        </w:rPr>
      </w:pPr>
      <w:r w:rsidRPr="00933CAD">
        <w:rPr>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6918A4" w:rsidRPr="00933CAD" w:rsidRDefault="006918A4" w:rsidP="002A75D6">
      <w:pPr>
        <w:pStyle w:val="ConsPlusNormal"/>
        <w:spacing w:line="360" w:lineRule="auto"/>
        <w:ind w:firstLine="540"/>
        <w:jc w:val="both"/>
        <w:rPr>
          <w:sz w:val="28"/>
          <w:szCs w:val="28"/>
        </w:rPr>
      </w:pPr>
      <w:r w:rsidRPr="00933CAD">
        <w:rPr>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rsidR="006918A4" w:rsidRPr="00933CAD" w:rsidRDefault="006918A4" w:rsidP="002A75D6">
      <w:pPr>
        <w:pStyle w:val="ConsPlusNormal"/>
        <w:spacing w:line="360" w:lineRule="auto"/>
        <w:ind w:firstLine="540"/>
        <w:jc w:val="both"/>
        <w:rPr>
          <w:sz w:val="28"/>
          <w:szCs w:val="28"/>
        </w:rPr>
      </w:pPr>
      <w:r w:rsidRPr="00933CAD">
        <w:rPr>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6918A4" w:rsidRPr="00933CAD" w:rsidRDefault="006918A4" w:rsidP="002A75D6">
      <w:pPr>
        <w:pStyle w:val="ConsPlusNormal"/>
        <w:spacing w:line="360" w:lineRule="auto"/>
        <w:ind w:firstLine="540"/>
        <w:jc w:val="both"/>
        <w:rPr>
          <w:sz w:val="28"/>
          <w:szCs w:val="28"/>
        </w:rPr>
      </w:pPr>
      <w:proofErr w:type="gramStart"/>
      <w:r w:rsidRPr="00933CAD">
        <w:rPr>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roofErr w:type="gramEnd"/>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17.3. Достижение поставленных целей реализации </w:t>
      </w:r>
      <w:r w:rsidR="00243993">
        <w:rPr>
          <w:sz w:val="28"/>
          <w:szCs w:val="28"/>
        </w:rPr>
        <w:t>О</w:t>
      </w:r>
      <w:r w:rsidRPr="00933CAD">
        <w:rPr>
          <w:sz w:val="28"/>
          <w:szCs w:val="28"/>
        </w:rPr>
        <w:t>ОП НОО предусматривает решение следующих основных задач:</w:t>
      </w:r>
    </w:p>
    <w:p w:rsidR="006918A4" w:rsidRPr="00933CAD" w:rsidRDefault="006918A4" w:rsidP="002A75D6">
      <w:pPr>
        <w:pStyle w:val="ConsPlusNormal"/>
        <w:spacing w:line="360" w:lineRule="auto"/>
        <w:ind w:firstLine="540"/>
        <w:jc w:val="both"/>
        <w:rPr>
          <w:sz w:val="28"/>
          <w:szCs w:val="28"/>
        </w:rPr>
      </w:pPr>
      <w:proofErr w:type="gramStart"/>
      <w:r w:rsidRPr="00933CAD">
        <w:rPr>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roofErr w:type="gramEnd"/>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обеспечение планируемых результатов по освоению </w:t>
      </w:r>
      <w:proofErr w:type="gramStart"/>
      <w:r w:rsidRPr="00933CAD">
        <w:rPr>
          <w:sz w:val="28"/>
          <w:szCs w:val="28"/>
        </w:rPr>
        <w:t>обучающимся</w:t>
      </w:r>
      <w:proofErr w:type="gramEnd"/>
      <w:r w:rsidRPr="00933CAD">
        <w:rPr>
          <w:sz w:val="28"/>
          <w:szCs w:val="28"/>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918A4" w:rsidRPr="00933CAD" w:rsidRDefault="006918A4" w:rsidP="002A75D6">
      <w:pPr>
        <w:pStyle w:val="ConsPlusNormal"/>
        <w:spacing w:line="360" w:lineRule="auto"/>
        <w:ind w:firstLine="540"/>
        <w:jc w:val="both"/>
        <w:rPr>
          <w:sz w:val="28"/>
          <w:szCs w:val="28"/>
        </w:rPr>
      </w:pPr>
      <w:r w:rsidRPr="00933CAD">
        <w:rPr>
          <w:sz w:val="28"/>
          <w:szCs w:val="28"/>
        </w:rPr>
        <w:lastRenderedPageBreak/>
        <w:t>становление и развитие личности в ее индивидуальности, самобытности, уникальности и неповторимости;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обеспечение преемственности начального общего и основного общего образования;</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достижение планируемых результатов освоения </w:t>
      </w:r>
      <w:r w:rsidR="00243993">
        <w:rPr>
          <w:sz w:val="28"/>
          <w:szCs w:val="28"/>
        </w:rPr>
        <w:t>О</w:t>
      </w:r>
      <w:r w:rsidRPr="00933CAD">
        <w:rPr>
          <w:sz w:val="28"/>
          <w:szCs w:val="28"/>
        </w:rPr>
        <w:t>ОП НОО всеми обучающимися, в том числе обучающимися с ограниченными возможностями здоровья (далее - обучающиеся с ОВЗ);</w:t>
      </w:r>
    </w:p>
    <w:p w:rsidR="006918A4" w:rsidRPr="00933CAD" w:rsidRDefault="006918A4" w:rsidP="002A75D6">
      <w:pPr>
        <w:pStyle w:val="ConsPlusNormal"/>
        <w:spacing w:line="360" w:lineRule="auto"/>
        <w:ind w:firstLine="540"/>
        <w:jc w:val="both"/>
        <w:rPr>
          <w:sz w:val="28"/>
          <w:szCs w:val="28"/>
        </w:rPr>
      </w:pPr>
      <w:r w:rsidRPr="00933CAD">
        <w:rPr>
          <w:sz w:val="28"/>
          <w:szCs w:val="28"/>
        </w:rPr>
        <w:t>обеспечение доступности получения качественного начального общего образования;</w:t>
      </w:r>
    </w:p>
    <w:p w:rsidR="006918A4" w:rsidRPr="00933CAD" w:rsidRDefault="006918A4" w:rsidP="002A75D6">
      <w:pPr>
        <w:pStyle w:val="ConsPlusNormal"/>
        <w:spacing w:line="360" w:lineRule="auto"/>
        <w:ind w:firstLine="540"/>
        <w:jc w:val="both"/>
        <w:rPr>
          <w:sz w:val="28"/>
          <w:szCs w:val="28"/>
        </w:rPr>
      </w:pPr>
      <w:r w:rsidRPr="00933CAD">
        <w:rPr>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17.4. </w:t>
      </w:r>
      <w:r w:rsidR="00243993">
        <w:rPr>
          <w:sz w:val="28"/>
          <w:szCs w:val="28"/>
        </w:rPr>
        <w:t>О</w:t>
      </w:r>
      <w:r w:rsidRPr="00933CAD">
        <w:rPr>
          <w:sz w:val="28"/>
          <w:szCs w:val="28"/>
        </w:rPr>
        <w:t>ОП НОО учитывает следующие принципы:</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 принцип учета ФГОС НОО: </w:t>
      </w:r>
      <w:proofErr w:type="gramStart"/>
      <w:r w:rsidR="00243993">
        <w:rPr>
          <w:sz w:val="28"/>
          <w:szCs w:val="28"/>
        </w:rPr>
        <w:t>О</w:t>
      </w:r>
      <w:r w:rsidRPr="00933CAD">
        <w:rPr>
          <w:sz w:val="28"/>
          <w:szCs w:val="28"/>
        </w:rPr>
        <w:t>ОП НОО базируется на требованиях, предъявляемых ФГОС НОО к целям, содержанию, планируемым результатам и условиям обучения в начальной школе;</w:t>
      </w:r>
      <w:proofErr w:type="gramEnd"/>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2) принцип учета языка обучения: с учетом условий функционирования образовательной организации </w:t>
      </w:r>
      <w:r w:rsidR="00243993">
        <w:rPr>
          <w:sz w:val="28"/>
          <w:szCs w:val="28"/>
        </w:rPr>
        <w:t>О</w:t>
      </w:r>
      <w:r w:rsidRPr="00933CAD">
        <w:rPr>
          <w:sz w:val="28"/>
          <w:szCs w:val="28"/>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sidRPr="00933CAD">
        <w:rPr>
          <w:sz w:val="28"/>
          <w:szCs w:val="28"/>
        </w:rPr>
        <w:lastRenderedPageBreak/>
        <w:t>самоконтроль);</w:t>
      </w:r>
    </w:p>
    <w:p w:rsidR="006918A4" w:rsidRPr="00933CAD" w:rsidRDefault="006918A4" w:rsidP="002A75D6">
      <w:pPr>
        <w:pStyle w:val="ConsPlusNormal"/>
        <w:spacing w:line="360" w:lineRule="auto"/>
        <w:ind w:firstLine="540"/>
        <w:jc w:val="both"/>
        <w:rPr>
          <w:sz w:val="28"/>
          <w:szCs w:val="28"/>
        </w:rPr>
      </w:pPr>
      <w:r w:rsidRPr="00933CAD">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933CAD">
        <w:rPr>
          <w:sz w:val="28"/>
          <w:szCs w:val="28"/>
        </w:rPr>
        <w:t>обучению по</w:t>
      </w:r>
      <w:proofErr w:type="gramEnd"/>
      <w:r w:rsidRPr="00933CAD">
        <w:rPr>
          <w:sz w:val="28"/>
          <w:szCs w:val="28"/>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6918A4" w:rsidRPr="00933CAD" w:rsidRDefault="006918A4" w:rsidP="002A75D6">
      <w:pPr>
        <w:pStyle w:val="ConsPlusNormal"/>
        <w:spacing w:line="360" w:lineRule="auto"/>
        <w:ind w:firstLine="540"/>
        <w:jc w:val="both"/>
        <w:rPr>
          <w:sz w:val="28"/>
          <w:szCs w:val="28"/>
        </w:rPr>
      </w:pPr>
      <w:r w:rsidRPr="00933CAD">
        <w:rPr>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933CAD">
        <w:rPr>
          <w:sz w:val="28"/>
          <w:szCs w:val="28"/>
        </w:rPr>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 w:history="1">
        <w:r w:rsidRPr="00933CAD">
          <w:rPr>
            <w:sz w:val="28"/>
            <w:szCs w:val="28"/>
          </w:rPr>
          <w:t>СанПиН 1.2.3685-21</w:t>
        </w:r>
      </w:hyperlink>
      <w:r w:rsidRPr="00933CAD">
        <w:rPr>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w:t>
      </w:r>
      <w:proofErr w:type="gramEnd"/>
      <w:r w:rsidRPr="00933CAD">
        <w:rPr>
          <w:sz w:val="28"/>
          <w:szCs w:val="28"/>
        </w:rPr>
        <w:t xml:space="preserve"> </w:t>
      </w:r>
      <w:proofErr w:type="gramStart"/>
      <w:r w:rsidRPr="00933CAD">
        <w:rPr>
          <w:sz w:val="28"/>
          <w:szCs w:val="28"/>
        </w:rPr>
        <w:t xml:space="preserve">62296), действующими до 1 марта 2027 г. (далее - Гигиенические нормативы), и санитарными правилами </w:t>
      </w:r>
      <w:hyperlink r:id="rId13" w:history="1">
        <w:r w:rsidRPr="00933CAD">
          <w:rPr>
            <w:sz w:val="28"/>
            <w:szCs w:val="28"/>
          </w:rPr>
          <w:t>СП 2.4.3648-20</w:t>
        </w:r>
      </w:hyperlink>
      <w:r w:rsidRPr="00933CAD">
        <w:rPr>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w:t>
      </w:r>
      <w:r w:rsidRPr="00933CAD">
        <w:rPr>
          <w:sz w:val="28"/>
          <w:szCs w:val="28"/>
        </w:rPr>
        <w:lastRenderedPageBreak/>
        <w:t>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w:t>
      </w:r>
      <w:proofErr w:type="gramEnd"/>
      <w:r w:rsidRPr="00933CAD">
        <w:rPr>
          <w:sz w:val="28"/>
          <w:szCs w:val="28"/>
        </w:rPr>
        <w:t xml:space="preserve"> 2027 г. (далее - Санитарно-эпидемиологические требования).</w:t>
      </w:r>
    </w:p>
    <w:p w:rsidR="00462C59" w:rsidRPr="00933CAD" w:rsidRDefault="006918A4" w:rsidP="00462C59">
      <w:pPr>
        <w:pStyle w:val="ConsPlusNormal"/>
        <w:spacing w:line="360" w:lineRule="auto"/>
        <w:ind w:firstLine="540"/>
        <w:jc w:val="both"/>
        <w:rPr>
          <w:sz w:val="28"/>
          <w:szCs w:val="28"/>
        </w:rPr>
      </w:pPr>
      <w:r w:rsidRPr="00933CAD">
        <w:rPr>
          <w:sz w:val="28"/>
          <w:szCs w:val="28"/>
        </w:rPr>
        <w:t xml:space="preserve">17.5. </w:t>
      </w:r>
      <w:r w:rsidR="00243993">
        <w:rPr>
          <w:sz w:val="28"/>
          <w:szCs w:val="28"/>
        </w:rPr>
        <w:t>О</w:t>
      </w:r>
      <w:r w:rsidRPr="00933CAD">
        <w:rPr>
          <w:sz w:val="28"/>
          <w:szCs w:val="28"/>
        </w:rPr>
        <w:t xml:space="preserve">ОП НОО учитывает возрастные и психологические особенности </w:t>
      </w:r>
      <w:proofErr w:type="gramStart"/>
      <w:r w:rsidRPr="00933CAD">
        <w:rPr>
          <w:sz w:val="28"/>
          <w:szCs w:val="28"/>
        </w:rPr>
        <w:t>обучающихся</w:t>
      </w:r>
      <w:proofErr w:type="gramEnd"/>
      <w:r w:rsidRPr="00933CAD">
        <w:rPr>
          <w:sz w:val="28"/>
          <w:szCs w:val="28"/>
        </w:rPr>
        <w:t xml:space="preserve">.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w:t>
      </w:r>
      <w:hyperlink r:id="rId14" w:history="1">
        <w:r w:rsidRPr="00933CAD">
          <w:rPr>
            <w:sz w:val="28"/>
            <w:szCs w:val="28"/>
          </w:rPr>
          <w:t>нормативами</w:t>
        </w:r>
      </w:hyperlink>
      <w:r w:rsidRPr="00933CAD">
        <w:rPr>
          <w:sz w:val="28"/>
          <w:szCs w:val="28"/>
        </w:rPr>
        <w:t xml:space="preserve"> и Санитарно-эпидемиологическими </w:t>
      </w:r>
      <w:hyperlink r:id="rId15" w:history="1">
        <w:r w:rsidRPr="00933CAD">
          <w:rPr>
            <w:sz w:val="28"/>
            <w:szCs w:val="28"/>
          </w:rPr>
          <w:t>требованиями</w:t>
        </w:r>
      </w:hyperlink>
      <w:r w:rsidRPr="00933CAD">
        <w:rPr>
          <w:sz w:val="28"/>
          <w:szCs w:val="28"/>
        </w:rPr>
        <w:t>.</w:t>
      </w:r>
    </w:p>
    <w:p w:rsidR="006918A4" w:rsidRPr="00933CAD" w:rsidRDefault="006918A4" w:rsidP="00462C59">
      <w:pPr>
        <w:pStyle w:val="ConsPlusNormal"/>
        <w:spacing w:line="360" w:lineRule="auto"/>
        <w:ind w:firstLine="540"/>
        <w:jc w:val="both"/>
        <w:rPr>
          <w:sz w:val="28"/>
          <w:szCs w:val="28"/>
        </w:rPr>
      </w:pPr>
      <w:r w:rsidRPr="00933CAD">
        <w:rPr>
          <w:sz w:val="28"/>
          <w:szCs w:val="28"/>
        </w:rPr>
        <w:t>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6918A4" w:rsidRPr="00933CAD" w:rsidRDefault="006918A4" w:rsidP="002A75D6">
      <w:pPr>
        <w:pStyle w:val="ConsPlusNormal"/>
        <w:spacing w:line="360" w:lineRule="auto"/>
        <w:ind w:firstLine="540"/>
        <w:jc w:val="both"/>
        <w:rPr>
          <w:sz w:val="28"/>
          <w:szCs w:val="28"/>
        </w:rPr>
      </w:pPr>
    </w:p>
    <w:p w:rsidR="006918A4" w:rsidRPr="00933CAD" w:rsidRDefault="00933CAD" w:rsidP="002A75D6">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br w:type="page"/>
      </w:r>
      <w:r w:rsidR="006918A4" w:rsidRPr="00933CAD">
        <w:rPr>
          <w:rFonts w:ascii="Times New Roman" w:hAnsi="Times New Roman" w:cs="Times New Roman"/>
          <w:sz w:val="28"/>
          <w:szCs w:val="28"/>
        </w:rPr>
        <w:lastRenderedPageBreak/>
        <w:t xml:space="preserve">18. Планируемые результаты освоения </w:t>
      </w:r>
      <w:r w:rsidR="00243993">
        <w:rPr>
          <w:rFonts w:ascii="Times New Roman" w:hAnsi="Times New Roman" w:cs="Times New Roman"/>
          <w:sz w:val="28"/>
          <w:szCs w:val="28"/>
        </w:rPr>
        <w:t>О</w:t>
      </w:r>
      <w:r w:rsidR="006918A4" w:rsidRPr="00933CAD">
        <w:rPr>
          <w:rFonts w:ascii="Times New Roman" w:hAnsi="Times New Roman" w:cs="Times New Roman"/>
          <w:sz w:val="28"/>
          <w:szCs w:val="28"/>
        </w:rPr>
        <w:t>ОП НОО.</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18.1. Планируемые результаты освоения </w:t>
      </w:r>
      <w:r w:rsidR="00243993">
        <w:rPr>
          <w:sz w:val="28"/>
          <w:szCs w:val="28"/>
        </w:rPr>
        <w:t>О</w:t>
      </w:r>
      <w:r w:rsidRPr="00933CAD">
        <w:rPr>
          <w:sz w:val="28"/>
          <w:szCs w:val="28"/>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18.2. Личностные результаты освоения </w:t>
      </w:r>
      <w:r w:rsidR="00243993">
        <w:rPr>
          <w:sz w:val="28"/>
          <w:szCs w:val="28"/>
        </w:rPr>
        <w:t>О</w:t>
      </w:r>
      <w:r w:rsidRPr="00933CAD">
        <w:rPr>
          <w:sz w:val="28"/>
          <w:szCs w:val="28"/>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18.3.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933CAD">
        <w:rPr>
          <w:sz w:val="28"/>
          <w:szCs w:val="28"/>
        </w:rPr>
        <w:t>знания</w:t>
      </w:r>
      <w:proofErr w:type="gramEnd"/>
      <w:r w:rsidRPr="00933CAD">
        <w:rPr>
          <w:sz w:val="28"/>
          <w:szCs w:val="28"/>
        </w:rPr>
        <w:t xml:space="preserve"> как в типовых, так и в новых, нестандартных учебных ситуациях.</w:t>
      </w:r>
    </w:p>
    <w:p w:rsidR="006918A4" w:rsidRPr="00933CAD" w:rsidRDefault="006918A4" w:rsidP="002A75D6">
      <w:pPr>
        <w:pStyle w:val="ConsPlusNormal"/>
        <w:spacing w:line="360" w:lineRule="auto"/>
        <w:ind w:firstLine="540"/>
        <w:jc w:val="both"/>
        <w:rPr>
          <w:sz w:val="28"/>
          <w:szCs w:val="28"/>
        </w:rPr>
      </w:pPr>
    </w:p>
    <w:p w:rsidR="006918A4" w:rsidRPr="00933CAD" w:rsidRDefault="00C467C5" w:rsidP="002A75D6">
      <w:pPr>
        <w:pStyle w:val="ConsPlusTitle"/>
        <w:spacing w:line="360" w:lineRule="auto"/>
        <w:ind w:firstLine="540"/>
        <w:jc w:val="both"/>
        <w:outlineLvl w:val="2"/>
        <w:rPr>
          <w:rFonts w:ascii="Times New Roman" w:hAnsi="Times New Roman" w:cs="Times New Roman"/>
          <w:sz w:val="28"/>
          <w:szCs w:val="28"/>
        </w:rPr>
      </w:pPr>
      <w:r w:rsidRPr="00933CAD">
        <w:rPr>
          <w:rFonts w:ascii="Times New Roman" w:hAnsi="Times New Roman" w:cs="Times New Roman"/>
          <w:sz w:val="28"/>
          <w:szCs w:val="28"/>
        </w:rPr>
        <w:br w:type="page"/>
      </w:r>
      <w:r w:rsidR="006918A4" w:rsidRPr="00933CAD">
        <w:rPr>
          <w:rFonts w:ascii="Times New Roman" w:hAnsi="Times New Roman" w:cs="Times New Roman"/>
          <w:sz w:val="28"/>
          <w:szCs w:val="28"/>
        </w:rPr>
        <w:lastRenderedPageBreak/>
        <w:t xml:space="preserve">19. Система оценки достижения планируемых результатов освоения </w:t>
      </w:r>
      <w:r w:rsidR="005B72E8">
        <w:rPr>
          <w:rFonts w:ascii="Times New Roman" w:hAnsi="Times New Roman" w:cs="Times New Roman"/>
          <w:sz w:val="28"/>
          <w:szCs w:val="28"/>
        </w:rPr>
        <w:t>О</w:t>
      </w:r>
      <w:r w:rsidR="006918A4" w:rsidRPr="00933CAD">
        <w:rPr>
          <w:rFonts w:ascii="Times New Roman" w:hAnsi="Times New Roman" w:cs="Times New Roman"/>
          <w:sz w:val="28"/>
          <w:szCs w:val="28"/>
        </w:rPr>
        <w:t>ОП НОО.</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19.1. Основой объективной оценки </w:t>
      </w:r>
      <w:proofErr w:type="gramStart"/>
      <w:r w:rsidRPr="00933CAD">
        <w:rPr>
          <w:sz w:val="28"/>
          <w:szCs w:val="28"/>
        </w:rPr>
        <w:t>соответствия</w:t>
      </w:r>
      <w:proofErr w:type="gramEnd"/>
      <w:r w:rsidRPr="00933CAD">
        <w:rPr>
          <w:sz w:val="28"/>
          <w:szCs w:val="28"/>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6918A4" w:rsidRPr="00933CAD" w:rsidRDefault="006918A4" w:rsidP="002A75D6">
      <w:pPr>
        <w:pStyle w:val="ConsPlusNormal"/>
        <w:spacing w:line="360" w:lineRule="auto"/>
        <w:ind w:firstLine="540"/>
        <w:jc w:val="both"/>
        <w:rPr>
          <w:sz w:val="28"/>
          <w:szCs w:val="28"/>
        </w:rPr>
      </w:pPr>
      <w:r w:rsidRPr="00933CAD">
        <w:rPr>
          <w:sz w:val="28"/>
          <w:szCs w:val="28"/>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5B72E8">
        <w:rPr>
          <w:sz w:val="28"/>
          <w:szCs w:val="28"/>
        </w:rPr>
        <w:t>О</w:t>
      </w:r>
      <w:r w:rsidRPr="00933CAD">
        <w:rPr>
          <w:sz w:val="28"/>
          <w:szCs w:val="28"/>
        </w:rPr>
        <w:t>ОП НОО и обеспечение эффективной обратной связи, позволяющей осуществлять управление образовательным процессом.</w:t>
      </w:r>
    </w:p>
    <w:p w:rsidR="006918A4" w:rsidRPr="00933CAD" w:rsidRDefault="006918A4" w:rsidP="002A75D6">
      <w:pPr>
        <w:pStyle w:val="ConsPlusNormal"/>
        <w:spacing w:line="360" w:lineRule="auto"/>
        <w:ind w:firstLine="540"/>
        <w:jc w:val="both"/>
        <w:rPr>
          <w:sz w:val="28"/>
          <w:szCs w:val="28"/>
        </w:rPr>
      </w:pPr>
      <w:r w:rsidRPr="00933CAD">
        <w:rPr>
          <w:sz w:val="28"/>
          <w:szCs w:val="28"/>
        </w:rPr>
        <w:t>19.4. Основными направлениями и целями оценочной деятельности в образовательной организации являются:</w:t>
      </w:r>
    </w:p>
    <w:p w:rsidR="006918A4" w:rsidRPr="00933CAD" w:rsidRDefault="006918A4" w:rsidP="002A75D6">
      <w:pPr>
        <w:pStyle w:val="ConsPlusNormal"/>
        <w:spacing w:line="360" w:lineRule="auto"/>
        <w:ind w:firstLine="540"/>
        <w:jc w:val="both"/>
        <w:rPr>
          <w:sz w:val="28"/>
          <w:szCs w:val="28"/>
        </w:rPr>
      </w:pPr>
      <w:r w:rsidRPr="00933CAD">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918A4" w:rsidRPr="00933CAD" w:rsidRDefault="006918A4" w:rsidP="002A75D6">
      <w:pPr>
        <w:pStyle w:val="ConsPlusNormal"/>
        <w:spacing w:line="360" w:lineRule="auto"/>
        <w:ind w:firstLine="540"/>
        <w:jc w:val="both"/>
        <w:rPr>
          <w:sz w:val="28"/>
          <w:szCs w:val="28"/>
        </w:rPr>
      </w:pPr>
      <w:r w:rsidRPr="00933CAD">
        <w:rPr>
          <w:sz w:val="28"/>
          <w:szCs w:val="28"/>
        </w:rPr>
        <w:t>оценка результатов деятельности педагогических работников как основа аттестационных процедур;</w:t>
      </w:r>
    </w:p>
    <w:p w:rsidR="006918A4" w:rsidRPr="00933CAD" w:rsidRDefault="006918A4" w:rsidP="002A75D6">
      <w:pPr>
        <w:pStyle w:val="ConsPlusNormal"/>
        <w:spacing w:line="360" w:lineRule="auto"/>
        <w:ind w:firstLine="540"/>
        <w:jc w:val="both"/>
        <w:rPr>
          <w:sz w:val="28"/>
          <w:szCs w:val="28"/>
        </w:rPr>
      </w:pPr>
      <w:r w:rsidRPr="00933CAD">
        <w:rPr>
          <w:sz w:val="28"/>
          <w:szCs w:val="28"/>
        </w:rPr>
        <w:t>оценка результатов деятельности образовательной организации как основа аккредитационных процедур.</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19.5. Основным объектом системы оценки, ее содержательной и критериальной базой выступают требования ФГОС НОО, которые конкретизируются в </w:t>
      </w:r>
      <w:r w:rsidRPr="00933CAD">
        <w:rPr>
          <w:sz w:val="28"/>
          <w:szCs w:val="28"/>
        </w:rPr>
        <w:lastRenderedPageBreak/>
        <w:t xml:space="preserve">планируемых результатах освоения </w:t>
      </w:r>
      <w:proofErr w:type="gramStart"/>
      <w:r w:rsidRPr="00933CAD">
        <w:rPr>
          <w:sz w:val="28"/>
          <w:szCs w:val="28"/>
        </w:rPr>
        <w:t>обучающимися</w:t>
      </w:r>
      <w:proofErr w:type="gramEnd"/>
      <w:r w:rsidRPr="00933CAD">
        <w:rPr>
          <w:sz w:val="28"/>
          <w:szCs w:val="28"/>
        </w:rPr>
        <w:t xml:space="preserve"> </w:t>
      </w:r>
      <w:r w:rsidR="005B72E8">
        <w:rPr>
          <w:sz w:val="28"/>
          <w:szCs w:val="28"/>
        </w:rPr>
        <w:t>О</w:t>
      </w:r>
      <w:r w:rsidRPr="00933CAD">
        <w:rPr>
          <w:sz w:val="28"/>
          <w:szCs w:val="28"/>
        </w:rPr>
        <w:t>ОП НОО.</w:t>
      </w:r>
    </w:p>
    <w:p w:rsidR="006918A4" w:rsidRPr="00933CAD" w:rsidRDefault="006918A4" w:rsidP="002A75D6">
      <w:pPr>
        <w:pStyle w:val="ConsPlusNormal"/>
        <w:spacing w:line="360" w:lineRule="auto"/>
        <w:ind w:firstLine="540"/>
        <w:jc w:val="both"/>
        <w:rPr>
          <w:sz w:val="28"/>
          <w:szCs w:val="28"/>
        </w:rPr>
      </w:pPr>
      <w:r w:rsidRPr="00933CAD">
        <w:rPr>
          <w:sz w:val="28"/>
          <w:szCs w:val="28"/>
        </w:rPr>
        <w:t>19.6. Система оценки включает процедуры внутренней и внешней оценки.</w:t>
      </w:r>
    </w:p>
    <w:p w:rsidR="006918A4" w:rsidRPr="00933CAD" w:rsidRDefault="006918A4" w:rsidP="002A75D6">
      <w:pPr>
        <w:pStyle w:val="ConsPlusNormal"/>
        <w:spacing w:line="360" w:lineRule="auto"/>
        <w:ind w:firstLine="540"/>
        <w:jc w:val="both"/>
        <w:rPr>
          <w:sz w:val="28"/>
          <w:szCs w:val="28"/>
        </w:rPr>
      </w:pPr>
      <w:r w:rsidRPr="00933CAD">
        <w:rPr>
          <w:sz w:val="28"/>
          <w:szCs w:val="28"/>
        </w:rPr>
        <w:t>19.7. Внутренняя оценка включает:</w:t>
      </w:r>
    </w:p>
    <w:p w:rsidR="006918A4" w:rsidRPr="00933CAD" w:rsidRDefault="006918A4" w:rsidP="002A75D6">
      <w:pPr>
        <w:pStyle w:val="ConsPlusNormal"/>
        <w:spacing w:line="360" w:lineRule="auto"/>
        <w:ind w:firstLine="540"/>
        <w:jc w:val="both"/>
        <w:rPr>
          <w:sz w:val="28"/>
          <w:szCs w:val="28"/>
        </w:rPr>
      </w:pPr>
      <w:r w:rsidRPr="00933CAD">
        <w:rPr>
          <w:sz w:val="28"/>
          <w:szCs w:val="28"/>
        </w:rPr>
        <w:t>стартовую диагностику;</w:t>
      </w:r>
    </w:p>
    <w:p w:rsidR="006918A4" w:rsidRPr="00933CAD" w:rsidRDefault="006918A4" w:rsidP="002A75D6">
      <w:pPr>
        <w:pStyle w:val="ConsPlusNormal"/>
        <w:spacing w:line="360" w:lineRule="auto"/>
        <w:ind w:firstLine="540"/>
        <w:jc w:val="both"/>
        <w:rPr>
          <w:sz w:val="28"/>
          <w:szCs w:val="28"/>
        </w:rPr>
      </w:pPr>
      <w:r w:rsidRPr="00933CAD">
        <w:rPr>
          <w:sz w:val="28"/>
          <w:szCs w:val="28"/>
        </w:rPr>
        <w:t>текущую и тематическую оценку;</w:t>
      </w:r>
    </w:p>
    <w:p w:rsidR="006918A4" w:rsidRPr="00933CAD" w:rsidRDefault="006918A4" w:rsidP="002A75D6">
      <w:pPr>
        <w:pStyle w:val="ConsPlusNormal"/>
        <w:spacing w:line="360" w:lineRule="auto"/>
        <w:ind w:firstLine="540"/>
        <w:jc w:val="both"/>
        <w:rPr>
          <w:sz w:val="28"/>
          <w:szCs w:val="28"/>
        </w:rPr>
      </w:pPr>
      <w:r w:rsidRPr="00933CAD">
        <w:rPr>
          <w:sz w:val="28"/>
          <w:szCs w:val="28"/>
        </w:rPr>
        <w:t>портфолио;</w:t>
      </w:r>
    </w:p>
    <w:p w:rsidR="006918A4" w:rsidRPr="00933CAD" w:rsidRDefault="006918A4" w:rsidP="002A75D6">
      <w:pPr>
        <w:pStyle w:val="ConsPlusNormal"/>
        <w:spacing w:line="360" w:lineRule="auto"/>
        <w:ind w:firstLine="540"/>
        <w:jc w:val="both"/>
        <w:rPr>
          <w:sz w:val="28"/>
          <w:szCs w:val="28"/>
        </w:rPr>
      </w:pPr>
      <w:r w:rsidRPr="00933CAD">
        <w:rPr>
          <w:sz w:val="28"/>
          <w:szCs w:val="28"/>
        </w:rPr>
        <w:t>психолого-педагогическое наблюдение;</w:t>
      </w:r>
    </w:p>
    <w:p w:rsidR="006918A4" w:rsidRPr="00933CAD" w:rsidRDefault="006918A4" w:rsidP="002A75D6">
      <w:pPr>
        <w:pStyle w:val="ConsPlusNormal"/>
        <w:spacing w:line="360" w:lineRule="auto"/>
        <w:ind w:firstLine="540"/>
        <w:jc w:val="both"/>
        <w:rPr>
          <w:sz w:val="28"/>
          <w:szCs w:val="28"/>
        </w:rPr>
      </w:pPr>
      <w:r w:rsidRPr="00933CAD">
        <w:rPr>
          <w:sz w:val="28"/>
          <w:szCs w:val="28"/>
        </w:rPr>
        <w:t>внутренний мониторинг образовательных достижений обучающихся.</w:t>
      </w:r>
    </w:p>
    <w:p w:rsidR="006918A4" w:rsidRPr="00933CAD" w:rsidRDefault="006918A4" w:rsidP="002A75D6">
      <w:pPr>
        <w:pStyle w:val="ConsPlusNormal"/>
        <w:spacing w:line="360" w:lineRule="auto"/>
        <w:ind w:firstLine="540"/>
        <w:jc w:val="both"/>
        <w:rPr>
          <w:sz w:val="28"/>
          <w:szCs w:val="28"/>
        </w:rPr>
      </w:pPr>
      <w:r w:rsidRPr="00933CAD">
        <w:rPr>
          <w:sz w:val="28"/>
          <w:szCs w:val="28"/>
        </w:rPr>
        <w:t>19.8. Внешняя оценка включает:</w:t>
      </w:r>
    </w:p>
    <w:p w:rsidR="006918A4" w:rsidRPr="00933CAD" w:rsidRDefault="006918A4" w:rsidP="002A75D6">
      <w:pPr>
        <w:pStyle w:val="ConsPlusNormal"/>
        <w:spacing w:line="360" w:lineRule="auto"/>
        <w:ind w:firstLine="540"/>
        <w:jc w:val="both"/>
        <w:rPr>
          <w:sz w:val="28"/>
          <w:szCs w:val="28"/>
        </w:rPr>
      </w:pPr>
      <w:r w:rsidRPr="00933CAD">
        <w:rPr>
          <w:sz w:val="28"/>
          <w:szCs w:val="28"/>
        </w:rPr>
        <w:t>независимую оценку качества образования;</w:t>
      </w:r>
    </w:p>
    <w:p w:rsidR="006918A4" w:rsidRPr="00933CAD" w:rsidRDefault="006918A4" w:rsidP="002A75D6">
      <w:pPr>
        <w:pStyle w:val="ConsPlusNormal"/>
        <w:spacing w:line="360" w:lineRule="auto"/>
        <w:ind w:firstLine="540"/>
        <w:jc w:val="both"/>
        <w:rPr>
          <w:sz w:val="28"/>
          <w:szCs w:val="28"/>
        </w:rPr>
      </w:pPr>
      <w:proofErr w:type="gramStart"/>
      <w:r w:rsidRPr="00933CAD">
        <w:rPr>
          <w:sz w:val="28"/>
          <w:szCs w:val="28"/>
        </w:rPr>
        <w:t>мониторинговые исследования муниципального, регионального и федерального уровней.</w:t>
      </w:r>
      <w:proofErr w:type="gramEnd"/>
    </w:p>
    <w:p w:rsidR="006918A4" w:rsidRPr="00933CAD" w:rsidRDefault="006918A4" w:rsidP="002A75D6">
      <w:pPr>
        <w:pStyle w:val="ConsPlusNormal"/>
        <w:spacing w:line="360" w:lineRule="auto"/>
        <w:ind w:firstLine="540"/>
        <w:jc w:val="both"/>
        <w:rPr>
          <w:sz w:val="28"/>
          <w:szCs w:val="28"/>
        </w:rPr>
      </w:pPr>
      <w:r w:rsidRPr="00933CAD">
        <w:rPr>
          <w:sz w:val="28"/>
          <w:szCs w:val="28"/>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918A4" w:rsidRPr="00933CAD" w:rsidRDefault="006918A4" w:rsidP="002A75D6">
      <w:pPr>
        <w:pStyle w:val="ConsPlusNormal"/>
        <w:spacing w:line="360" w:lineRule="auto"/>
        <w:ind w:firstLine="540"/>
        <w:jc w:val="both"/>
        <w:rPr>
          <w:sz w:val="28"/>
          <w:szCs w:val="28"/>
        </w:rPr>
      </w:pPr>
      <w:r w:rsidRPr="00933CAD">
        <w:rPr>
          <w:sz w:val="28"/>
          <w:szCs w:val="28"/>
        </w:rPr>
        <w:t>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19.11. Уровневый подход к оценке образовательных достижений обучающихся служит важнейшей основой для организации индивидуальной работы с </w:t>
      </w:r>
      <w:proofErr w:type="gramStart"/>
      <w:r w:rsidRPr="00933CAD">
        <w:rPr>
          <w:sz w:val="28"/>
          <w:szCs w:val="28"/>
        </w:rPr>
        <w:t>обучающимися</w:t>
      </w:r>
      <w:proofErr w:type="gramEnd"/>
      <w:r w:rsidRPr="00933CAD">
        <w:rPr>
          <w:sz w:val="28"/>
          <w:szCs w:val="28"/>
        </w:rPr>
        <w:t>. Он реализуется как по отношению к содержанию оценки, так и к представлению и интерпретации результатов измерений.</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19.12. Уровневый подход к оценке образовательных достижений обучающихся реализуется за счет фиксации различных уровней достижения </w:t>
      </w:r>
      <w:proofErr w:type="gramStart"/>
      <w:r w:rsidRPr="00933CAD">
        <w:rPr>
          <w:sz w:val="28"/>
          <w:szCs w:val="28"/>
        </w:rPr>
        <w:t>обучающимися</w:t>
      </w:r>
      <w:proofErr w:type="gramEnd"/>
      <w:r w:rsidRPr="00933CAD">
        <w:rPr>
          <w:sz w:val="28"/>
          <w:szCs w:val="28"/>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933CAD">
        <w:rPr>
          <w:sz w:val="28"/>
          <w:szCs w:val="28"/>
        </w:rPr>
        <w:t>обучающихся</w:t>
      </w:r>
      <w:proofErr w:type="gramEnd"/>
      <w:r w:rsidRPr="00933CAD">
        <w:rPr>
          <w:sz w:val="28"/>
          <w:szCs w:val="28"/>
        </w:rPr>
        <w:t xml:space="preserve"> решать типовые учебные задачи, целенаправленно отрабатываемые со всеми </w:t>
      </w:r>
      <w:r w:rsidRPr="00933CAD">
        <w:rPr>
          <w:sz w:val="28"/>
          <w:szCs w:val="28"/>
        </w:rPr>
        <w:lastRenderedPageBreak/>
        <w:t>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19.13. Комплексный подход к оценке образовательных достижений реализуется </w:t>
      </w:r>
      <w:proofErr w:type="gramStart"/>
      <w:r w:rsidRPr="00933CAD">
        <w:rPr>
          <w:sz w:val="28"/>
          <w:szCs w:val="28"/>
        </w:rPr>
        <w:t>через</w:t>
      </w:r>
      <w:proofErr w:type="gramEnd"/>
      <w:r w:rsidRPr="00933CAD">
        <w:rPr>
          <w:sz w:val="28"/>
          <w:szCs w:val="28"/>
        </w:rPr>
        <w:t>:</w:t>
      </w:r>
    </w:p>
    <w:p w:rsidR="006918A4" w:rsidRPr="00933CAD" w:rsidRDefault="006918A4" w:rsidP="002A75D6">
      <w:pPr>
        <w:pStyle w:val="ConsPlusNormal"/>
        <w:spacing w:line="360" w:lineRule="auto"/>
        <w:ind w:firstLine="540"/>
        <w:jc w:val="both"/>
        <w:rPr>
          <w:sz w:val="28"/>
          <w:szCs w:val="28"/>
        </w:rPr>
      </w:pPr>
      <w:r w:rsidRPr="00933CAD">
        <w:rPr>
          <w:sz w:val="28"/>
          <w:szCs w:val="28"/>
        </w:rPr>
        <w:t>оценку предметных и метапредметных результатов;</w:t>
      </w:r>
    </w:p>
    <w:p w:rsidR="006918A4" w:rsidRPr="00933CAD" w:rsidRDefault="006918A4" w:rsidP="002A75D6">
      <w:pPr>
        <w:pStyle w:val="ConsPlusNormal"/>
        <w:spacing w:line="360" w:lineRule="auto"/>
        <w:ind w:firstLine="540"/>
        <w:jc w:val="both"/>
        <w:rPr>
          <w:sz w:val="28"/>
          <w:szCs w:val="28"/>
        </w:rPr>
      </w:pPr>
      <w:r w:rsidRPr="00933CAD">
        <w:rPr>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918A4" w:rsidRPr="00933CAD" w:rsidRDefault="006918A4" w:rsidP="002A75D6">
      <w:pPr>
        <w:pStyle w:val="ConsPlusNormal"/>
        <w:spacing w:line="360" w:lineRule="auto"/>
        <w:ind w:firstLine="540"/>
        <w:jc w:val="both"/>
        <w:rPr>
          <w:sz w:val="28"/>
          <w:szCs w:val="28"/>
        </w:rPr>
      </w:pPr>
      <w:r w:rsidRPr="00933CAD">
        <w:rPr>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918A4" w:rsidRPr="00933CAD" w:rsidRDefault="006918A4" w:rsidP="002A75D6">
      <w:pPr>
        <w:pStyle w:val="ConsPlusNormal"/>
        <w:spacing w:line="360" w:lineRule="auto"/>
        <w:ind w:firstLine="540"/>
        <w:jc w:val="both"/>
        <w:rPr>
          <w:sz w:val="28"/>
          <w:szCs w:val="28"/>
        </w:rPr>
      </w:pPr>
      <w:r w:rsidRPr="00933CAD">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918A4" w:rsidRPr="00933CAD" w:rsidRDefault="006918A4" w:rsidP="002A75D6">
      <w:pPr>
        <w:pStyle w:val="ConsPlusNormal"/>
        <w:spacing w:line="360" w:lineRule="auto"/>
        <w:ind w:firstLine="540"/>
        <w:jc w:val="both"/>
        <w:rPr>
          <w:sz w:val="28"/>
          <w:szCs w:val="28"/>
        </w:rPr>
      </w:pPr>
      <w:r w:rsidRPr="00933CAD">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918A4" w:rsidRPr="00933CAD" w:rsidRDefault="006918A4" w:rsidP="002A75D6">
      <w:pPr>
        <w:pStyle w:val="ConsPlusNormal"/>
        <w:spacing w:line="360" w:lineRule="auto"/>
        <w:ind w:firstLine="540"/>
        <w:jc w:val="both"/>
        <w:rPr>
          <w:sz w:val="28"/>
          <w:szCs w:val="28"/>
        </w:rPr>
      </w:pPr>
      <w:r w:rsidRPr="00933CAD">
        <w:rPr>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933CAD">
        <w:rPr>
          <w:sz w:val="28"/>
          <w:szCs w:val="28"/>
        </w:rPr>
        <w:t>ии и ее</w:t>
      </w:r>
      <w:proofErr w:type="gramEnd"/>
      <w:r w:rsidRPr="00933CAD">
        <w:rPr>
          <w:sz w:val="28"/>
          <w:szCs w:val="28"/>
        </w:rPr>
        <w:t xml:space="preserve"> влиянии на коллектив обучающихся.</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19.15. </w:t>
      </w:r>
      <w:proofErr w:type="gramStart"/>
      <w:r w:rsidRPr="00933CAD">
        <w:rPr>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roofErr w:type="gramEnd"/>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19.16. Личностные достижения обучающихся, освоивших </w:t>
      </w:r>
      <w:r w:rsidR="005B72E8">
        <w:rPr>
          <w:sz w:val="28"/>
          <w:szCs w:val="28"/>
        </w:rPr>
        <w:t>О</w:t>
      </w:r>
      <w:r w:rsidRPr="00933CAD">
        <w:rPr>
          <w:sz w:val="28"/>
          <w:szCs w:val="28"/>
        </w:rPr>
        <w:t>ОП НОО, включают две группы результатов:</w:t>
      </w:r>
    </w:p>
    <w:p w:rsidR="006918A4" w:rsidRPr="00933CAD" w:rsidRDefault="006918A4" w:rsidP="002A75D6">
      <w:pPr>
        <w:pStyle w:val="ConsPlusNormal"/>
        <w:spacing w:line="360" w:lineRule="auto"/>
        <w:ind w:firstLine="540"/>
        <w:jc w:val="both"/>
        <w:rPr>
          <w:sz w:val="28"/>
          <w:szCs w:val="28"/>
        </w:rPr>
      </w:pPr>
      <w:r w:rsidRPr="00933CAD">
        <w:rPr>
          <w:sz w:val="28"/>
          <w:szCs w:val="28"/>
        </w:rPr>
        <w:t>основы российской гражданской идентичности, ценностные установки и социально значимые качества личности;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lastRenderedPageBreak/>
        <w:t xml:space="preserve">готовность </w:t>
      </w:r>
      <w:proofErr w:type="gramStart"/>
      <w:r w:rsidRPr="00933CAD">
        <w:rPr>
          <w:sz w:val="28"/>
          <w:szCs w:val="28"/>
        </w:rPr>
        <w:t>обучающихся</w:t>
      </w:r>
      <w:proofErr w:type="gramEnd"/>
      <w:r w:rsidRPr="00933CAD">
        <w:rPr>
          <w:sz w:val="28"/>
          <w:szCs w:val="28"/>
        </w:rPr>
        <w:t xml:space="preserve"> к саморазвитию, мотивация к познанию и обучению, активное участие в социально значимой деятельности.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19.17. Учитывая особенности групп личностных результатов, педагогический работник может осуществлять только оценку следующих качеств:</w:t>
      </w:r>
    </w:p>
    <w:p w:rsidR="006918A4" w:rsidRPr="00933CAD" w:rsidRDefault="006918A4" w:rsidP="002A75D6">
      <w:pPr>
        <w:pStyle w:val="ConsPlusNormal"/>
        <w:spacing w:line="360" w:lineRule="auto"/>
        <w:ind w:firstLine="540"/>
        <w:jc w:val="both"/>
        <w:rPr>
          <w:sz w:val="28"/>
          <w:szCs w:val="28"/>
        </w:rPr>
      </w:pPr>
      <w:r w:rsidRPr="00933CAD">
        <w:rPr>
          <w:sz w:val="28"/>
          <w:szCs w:val="28"/>
        </w:rPr>
        <w:t>наличие и характеристика мотива познания и учения;</w:t>
      </w:r>
    </w:p>
    <w:p w:rsidR="006918A4" w:rsidRPr="00933CAD" w:rsidRDefault="006918A4" w:rsidP="002A75D6">
      <w:pPr>
        <w:pStyle w:val="ConsPlusNormal"/>
        <w:spacing w:line="360" w:lineRule="auto"/>
        <w:ind w:firstLine="540"/>
        <w:jc w:val="both"/>
        <w:rPr>
          <w:sz w:val="28"/>
          <w:szCs w:val="28"/>
        </w:rPr>
      </w:pPr>
      <w:r w:rsidRPr="00933CAD">
        <w:rPr>
          <w:sz w:val="28"/>
          <w:szCs w:val="28"/>
        </w:rPr>
        <w:t>наличие умений принимать и удерживать учебную задачу, планировать учебные действия;</w:t>
      </w:r>
    </w:p>
    <w:p w:rsidR="006918A4" w:rsidRPr="00933CAD" w:rsidRDefault="006918A4" w:rsidP="002A75D6">
      <w:pPr>
        <w:pStyle w:val="ConsPlusNormal"/>
        <w:spacing w:line="360" w:lineRule="auto"/>
        <w:ind w:firstLine="540"/>
        <w:jc w:val="both"/>
        <w:rPr>
          <w:sz w:val="28"/>
          <w:szCs w:val="28"/>
        </w:rPr>
      </w:pPr>
      <w:r w:rsidRPr="00933CAD">
        <w:rPr>
          <w:sz w:val="28"/>
          <w:szCs w:val="28"/>
        </w:rPr>
        <w:t>способность осуществлять самоконтроль и самооценку.</w:t>
      </w:r>
    </w:p>
    <w:p w:rsidR="006918A4" w:rsidRPr="00933CAD" w:rsidRDefault="006918A4" w:rsidP="002A75D6">
      <w:pPr>
        <w:pStyle w:val="ConsPlusNormal"/>
        <w:spacing w:line="360" w:lineRule="auto"/>
        <w:ind w:firstLine="540"/>
        <w:jc w:val="both"/>
        <w:rPr>
          <w:sz w:val="28"/>
          <w:szCs w:val="28"/>
        </w:rPr>
      </w:pPr>
      <w:r w:rsidRPr="00933CAD">
        <w:rPr>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6918A4" w:rsidRPr="00933CAD" w:rsidRDefault="006918A4" w:rsidP="002A75D6">
      <w:pPr>
        <w:pStyle w:val="ConsPlusNormal"/>
        <w:spacing w:line="360" w:lineRule="auto"/>
        <w:ind w:firstLine="540"/>
        <w:jc w:val="both"/>
        <w:rPr>
          <w:sz w:val="28"/>
          <w:szCs w:val="28"/>
        </w:rPr>
      </w:pPr>
      <w:r w:rsidRPr="00933CAD">
        <w:rPr>
          <w:sz w:val="28"/>
          <w:szCs w:val="28"/>
        </w:rPr>
        <w:t xml:space="preserve">19.18. Оценка метапредметных результатов осуществляется через оценку достижения планируемых результатов освоения </w:t>
      </w:r>
      <w:r w:rsidR="00B406B8">
        <w:rPr>
          <w:sz w:val="28"/>
          <w:szCs w:val="28"/>
        </w:rPr>
        <w:t>О</w:t>
      </w:r>
      <w:r w:rsidRPr="00933CAD">
        <w:rPr>
          <w:sz w:val="28"/>
          <w:szCs w:val="28"/>
        </w:rPr>
        <w:t>ОП НОО, которые отражают совокупность познавательных, коммуникативных и регулятивных универсальных учебных действий.</w:t>
      </w:r>
    </w:p>
    <w:p w:rsidR="006918A4" w:rsidRPr="00933CAD" w:rsidRDefault="006918A4" w:rsidP="002A75D6">
      <w:pPr>
        <w:pStyle w:val="ConsPlusNormal"/>
        <w:spacing w:line="360" w:lineRule="auto"/>
        <w:ind w:firstLine="540"/>
        <w:jc w:val="both"/>
        <w:rPr>
          <w:sz w:val="28"/>
          <w:szCs w:val="28"/>
        </w:rPr>
      </w:pPr>
      <w:r w:rsidRPr="00933CAD">
        <w:rPr>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19.20. Оценка метапредметных результатов проводится с целью определения сформированности:</w:t>
      </w:r>
    </w:p>
    <w:p w:rsidR="006918A4" w:rsidRPr="00933CAD" w:rsidRDefault="006918A4" w:rsidP="002A75D6">
      <w:pPr>
        <w:pStyle w:val="ConsPlusNormal"/>
        <w:spacing w:line="360" w:lineRule="auto"/>
        <w:ind w:firstLine="540"/>
        <w:jc w:val="both"/>
        <w:rPr>
          <w:sz w:val="28"/>
          <w:szCs w:val="28"/>
        </w:rPr>
      </w:pPr>
      <w:r w:rsidRPr="00933CAD">
        <w:rPr>
          <w:sz w:val="28"/>
          <w:szCs w:val="28"/>
        </w:rPr>
        <w:t>познавательных универсальных учебных действий;</w:t>
      </w:r>
    </w:p>
    <w:p w:rsidR="006918A4" w:rsidRPr="00933CAD" w:rsidRDefault="006918A4" w:rsidP="002A75D6">
      <w:pPr>
        <w:pStyle w:val="ConsPlusNormal"/>
        <w:spacing w:line="360" w:lineRule="auto"/>
        <w:ind w:firstLine="540"/>
        <w:jc w:val="both"/>
        <w:rPr>
          <w:sz w:val="28"/>
          <w:szCs w:val="28"/>
        </w:rPr>
      </w:pPr>
      <w:r w:rsidRPr="00933CAD">
        <w:rPr>
          <w:sz w:val="28"/>
          <w:szCs w:val="28"/>
        </w:rPr>
        <w:t>коммуникативных универсальных учебных действий;</w:t>
      </w:r>
    </w:p>
    <w:p w:rsidR="006918A4" w:rsidRPr="00933CAD" w:rsidRDefault="006918A4" w:rsidP="002A75D6">
      <w:pPr>
        <w:pStyle w:val="ConsPlusNormal"/>
        <w:spacing w:line="360" w:lineRule="auto"/>
        <w:ind w:firstLine="540"/>
        <w:jc w:val="both"/>
        <w:rPr>
          <w:sz w:val="28"/>
          <w:szCs w:val="28"/>
        </w:rPr>
      </w:pPr>
      <w:r w:rsidRPr="00933CAD">
        <w:rPr>
          <w:sz w:val="28"/>
          <w:szCs w:val="28"/>
        </w:rPr>
        <w:t>регулятивных универсальных учебных действий.</w:t>
      </w:r>
    </w:p>
    <w:p w:rsidR="006918A4" w:rsidRPr="00933CAD" w:rsidRDefault="006918A4" w:rsidP="002A75D6">
      <w:pPr>
        <w:pStyle w:val="ConsPlusNormal"/>
        <w:spacing w:line="360" w:lineRule="auto"/>
        <w:ind w:firstLine="540"/>
        <w:jc w:val="both"/>
        <w:rPr>
          <w:sz w:val="28"/>
          <w:szCs w:val="28"/>
        </w:rPr>
      </w:pPr>
      <w:r w:rsidRPr="00933CAD">
        <w:rPr>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918A4" w:rsidRPr="00933CAD" w:rsidRDefault="006918A4" w:rsidP="002A75D6">
      <w:pPr>
        <w:pStyle w:val="ConsPlusNormal"/>
        <w:spacing w:line="360" w:lineRule="auto"/>
        <w:ind w:firstLine="540"/>
        <w:jc w:val="both"/>
        <w:rPr>
          <w:sz w:val="28"/>
          <w:szCs w:val="28"/>
        </w:rPr>
      </w:pPr>
      <w:r w:rsidRPr="00933CAD">
        <w:rPr>
          <w:sz w:val="28"/>
          <w:szCs w:val="28"/>
        </w:rPr>
        <w:t>19.22. Овладение базовыми логическими действиями обеспечивает формирование у обучающихся следующих умений:</w:t>
      </w:r>
    </w:p>
    <w:p w:rsidR="006918A4" w:rsidRPr="00933CAD" w:rsidRDefault="006918A4" w:rsidP="002A75D6">
      <w:pPr>
        <w:pStyle w:val="ConsPlusNormal"/>
        <w:spacing w:line="360" w:lineRule="auto"/>
        <w:ind w:firstLine="540"/>
        <w:jc w:val="both"/>
        <w:rPr>
          <w:sz w:val="28"/>
          <w:szCs w:val="28"/>
        </w:rPr>
      </w:pPr>
      <w:r w:rsidRPr="00933CAD">
        <w:rPr>
          <w:sz w:val="28"/>
          <w:szCs w:val="28"/>
        </w:rPr>
        <w:t>сравнивать объекты, устанавливать основания для сравнения, устанавливать аналогии;</w:t>
      </w:r>
    </w:p>
    <w:p w:rsidR="006918A4" w:rsidRPr="00933CAD" w:rsidRDefault="006918A4" w:rsidP="002A75D6">
      <w:pPr>
        <w:pStyle w:val="ConsPlusNormal"/>
        <w:spacing w:line="360" w:lineRule="auto"/>
        <w:ind w:firstLine="540"/>
        <w:jc w:val="both"/>
        <w:rPr>
          <w:sz w:val="28"/>
          <w:szCs w:val="28"/>
        </w:rPr>
      </w:pPr>
      <w:r w:rsidRPr="00933CAD">
        <w:rPr>
          <w:sz w:val="28"/>
          <w:szCs w:val="28"/>
        </w:rPr>
        <w:t>объединять части объекта (объекты) по определенному признаку;</w:t>
      </w:r>
    </w:p>
    <w:p w:rsidR="006918A4" w:rsidRPr="00933CAD" w:rsidRDefault="006918A4" w:rsidP="002A75D6">
      <w:pPr>
        <w:pStyle w:val="ConsPlusNormal"/>
        <w:spacing w:line="360" w:lineRule="auto"/>
        <w:ind w:firstLine="540"/>
        <w:jc w:val="both"/>
        <w:rPr>
          <w:sz w:val="28"/>
          <w:szCs w:val="28"/>
        </w:rPr>
      </w:pPr>
      <w:r w:rsidRPr="00933CAD">
        <w:rPr>
          <w:sz w:val="28"/>
          <w:szCs w:val="28"/>
        </w:rPr>
        <w:lastRenderedPageBreak/>
        <w:t>определять существенный признак для классификации, классифицировать предложенные объекты;</w:t>
      </w:r>
    </w:p>
    <w:p w:rsidR="006918A4" w:rsidRPr="0041681A" w:rsidRDefault="006918A4" w:rsidP="002A75D6">
      <w:pPr>
        <w:pStyle w:val="ConsPlusNormal"/>
        <w:spacing w:line="360" w:lineRule="auto"/>
        <w:ind w:firstLine="540"/>
        <w:jc w:val="both"/>
        <w:rPr>
          <w:sz w:val="28"/>
          <w:szCs w:val="28"/>
        </w:rPr>
      </w:pPr>
      <w:r w:rsidRPr="00933CAD">
        <w:rPr>
          <w:sz w:val="28"/>
          <w:szCs w:val="28"/>
        </w:rPr>
        <w:t>находить закономерности и противоречия в рассматриваемых фактах, данных и наблюде</w:t>
      </w:r>
      <w:r w:rsidRPr="0041681A">
        <w:rPr>
          <w:sz w:val="28"/>
          <w:szCs w:val="28"/>
        </w:rPr>
        <w:t>ниях на основе предложенного педагогическим работником алгоритма;</w:t>
      </w:r>
    </w:p>
    <w:p w:rsidR="006918A4" w:rsidRPr="0041681A" w:rsidRDefault="006918A4" w:rsidP="002A75D6">
      <w:pPr>
        <w:pStyle w:val="ConsPlusNormal"/>
        <w:spacing w:line="360" w:lineRule="auto"/>
        <w:ind w:firstLine="540"/>
        <w:jc w:val="both"/>
        <w:rPr>
          <w:sz w:val="28"/>
          <w:szCs w:val="28"/>
        </w:rPr>
      </w:pPr>
      <w:r w:rsidRPr="0041681A">
        <w:rPr>
          <w:sz w:val="28"/>
          <w:szCs w:val="28"/>
        </w:rPr>
        <w:t>выявлять недостаток информации для решения учебной (практической) задачи на основе предложенного алгоритма;</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6918A4" w:rsidRPr="0041681A" w:rsidRDefault="006918A4" w:rsidP="002A75D6">
      <w:pPr>
        <w:pStyle w:val="ConsPlusNormal"/>
        <w:spacing w:line="360" w:lineRule="auto"/>
        <w:ind w:firstLine="540"/>
        <w:jc w:val="both"/>
        <w:rPr>
          <w:sz w:val="28"/>
          <w:szCs w:val="28"/>
        </w:rPr>
      </w:pPr>
      <w:r w:rsidRPr="0041681A">
        <w:rPr>
          <w:sz w:val="28"/>
          <w:szCs w:val="28"/>
        </w:rPr>
        <w:t>19.23. Овладение базовыми исследовательскими действиями обеспечивает формирование у обучающихся следующих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6918A4" w:rsidRPr="0041681A" w:rsidRDefault="006918A4" w:rsidP="002A75D6">
      <w:pPr>
        <w:pStyle w:val="ConsPlusNormal"/>
        <w:spacing w:line="360" w:lineRule="auto"/>
        <w:ind w:firstLine="540"/>
        <w:jc w:val="both"/>
        <w:rPr>
          <w:sz w:val="28"/>
          <w:szCs w:val="28"/>
        </w:rPr>
      </w:pPr>
      <w:r w:rsidRPr="0041681A">
        <w:rPr>
          <w:sz w:val="28"/>
          <w:szCs w:val="28"/>
        </w:rPr>
        <w:t>с помощью педагогического работника формулировать цель, планировать изменения объекта, ситуации;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сравнивать несколько вариантов решения задачи, выбирать наиболее </w:t>
      </w:r>
      <w:proofErr w:type="gramStart"/>
      <w:r w:rsidRPr="0041681A">
        <w:rPr>
          <w:sz w:val="28"/>
          <w:szCs w:val="28"/>
        </w:rPr>
        <w:t>подходящий</w:t>
      </w:r>
      <w:proofErr w:type="gramEnd"/>
      <w:r w:rsidRPr="0041681A">
        <w:rPr>
          <w:sz w:val="28"/>
          <w:szCs w:val="28"/>
        </w:rPr>
        <w:t xml:space="preserve"> (на основе предложенных критериев);</w:t>
      </w:r>
    </w:p>
    <w:p w:rsidR="006918A4" w:rsidRPr="0041681A" w:rsidRDefault="006918A4" w:rsidP="002A75D6">
      <w:pPr>
        <w:pStyle w:val="ConsPlusNormal"/>
        <w:spacing w:line="360" w:lineRule="auto"/>
        <w:ind w:firstLine="540"/>
        <w:jc w:val="both"/>
        <w:rPr>
          <w:sz w:val="28"/>
          <w:szCs w:val="28"/>
        </w:rPr>
      </w:pPr>
      <w:r w:rsidRPr="0041681A">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прогнозировать возможное развитие процессов, событий и их последствия в аналогичных или сходных ситуациях;</w:t>
      </w:r>
    </w:p>
    <w:p w:rsidR="006918A4" w:rsidRPr="0041681A" w:rsidRDefault="006918A4" w:rsidP="002A75D6">
      <w:pPr>
        <w:pStyle w:val="ConsPlusNormal"/>
        <w:spacing w:line="360" w:lineRule="auto"/>
        <w:ind w:firstLine="540"/>
        <w:jc w:val="both"/>
        <w:rPr>
          <w:sz w:val="28"/>
          <w:szCs w:val="28"/>
        </w:rPr>
      </w:pPr>
      <w:r w:rsidRPr="0041681A">
        <w:rPr>
          <w:sz w:val="28"/>
          <w:szCs w:val="28"/>
        </w:rPr>
        <w:t>19.24.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источник получения информации;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согласно заданному алгоритму находить в предложенном источнике информацию, представленную в явном виде;</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6918A4" w:rsidRPr="0041681A" w:rsidRDefault="006918A4" w:rsidP="002A75D6">
      <w:pPr>
        <w:pStyle w:val="ConsPlusNormal"/>
        <w:spacing w:line="360" w:lineRule="auto"/>
        <w:ind w:firstLine="540"/>
        <w:jc w:val="both"/>
        <w:rPr>
          <w:sz w:val="28"/>
          <w:szCs w:val="28"/>
        </w:rPr>
      </w:pPr>
      <w:r w:rsidRPr="0041681A">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и создавать текстовую, виде</w:t>
      </w:r>
      <w:proofErr w:type="gramStart"/>
      <w:r w:rsidRPr="0041681A">
        <w:rPr>
          <w:sz w:val="28"/>
          <w:szCs w:val="28"/>
        </w:rPr>
        <w:t>о-</w:t>
      </w:r>
      <w:proofErr w:type="gramEnd"/>
      <w:r w:rsidRPr="0041681A">
        <w:rPr>
          <w:sz w:val="28"/>
          <w:szCs w:val="28"/>
        </w:rPr>
        <w:t>, графическую, звуковую информацию в соответствии с учебной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самостоятельно создавать схемы, таблицы для представления информации.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6918A4" w:rsidRPr="0041681A" w:rsidRDefault="006918A4" w:rsidP="002A75D6">
      <w:pPr>
        <w:pStyle w:val="ConsPlusNormal"/>
        <w:spacing w:line="360" w:lineRule="auto"/>
        <w:ind w:firstLine="540"/>
        <w:jc w:val="both"/>
        <w:rPr>
          <w:sz w:val="28"/>
          <w:szCs w:val="28"/>
        </w:rPr>
      </w:pPr>
      <w:r w:rsidRPr="0041681A">
        <w:rPr>
          <w:sz w:val="28"/>
          <w:szCs w:val="28"/>
        </w:rPr>
        <w:t>19.26. Общение как одно из коммуникативных универсальных учебных действий обеспечивает сформированность у обучающихся следующих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воспринимать и формулировать суждения, выражать эмоции в соответствии с целями и условиями общения в знакомой среде;</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корректно и аргументированно высказывать свое мнение;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речевое высказывание в соответствии с поставленной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создавать устные и письменные тексты (описание, рассуждение, повествование);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готовить небольшие публичные выступления;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подбирать иллюстративный материал (рисунки, фото, плакаты) к тексту выступления;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19.27.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w:t>
      </w:r>
      <w:r w:rsidRPr="0041681A">
        <w:rPr>
          <w:sz w:val="28"/>
          <w:szCs w:val="28"/>
        </w:rPr>
        <w:lastRenderedPageBreak/>
        <w:t>предложенного формата планирования, распределения промежуточных шагов и сроков;</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918A4" w:rsidRPr="0041681A" w:rsidRDefault="006918A4" w:rsidP="002A75D6">
      <w:pPr>
        <w:pStyle w:val="ConsPlusNormal"/>
        <w:spacing w:line="360" w:lineRule="auto"/>
        <w:ind w:firstLine="540"/>
        <w:jc w:val="both"/>
        <w:rPr>
          <w:sz w:val="28"/>
          <w:szCs w:val="28"/>
        </w:rPr>
      </w:pPr>
      <w:r w:rsidRPr="0041681A">
        <w:rPr>
          <w:sz w:val="28"/>
          <w:szCs w:val="28"/>
        </w:rPr>
        <w:t>ответственно выполнять свою часть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свой вклад в общий результат;</w:t>
      </w:r>
    </w:p>
    <w:p w:rsidR="006918A4" w:rsidRPr="0041681A" w:rsidRDefault="006918A4" w:rsidP="002A75D6">
      <w:pPr>
        <w:pStyle w:val="ConsPlusNormal"/>
        <w:spacing w:line="360" w:lineRule="auto"/>
        <w:ind w:firstLine="540"/>
        <w:jc w:val="both"/>
        <w:rPr>
          <w:sz w:val="28"/>
          <w:szCs w:val="28"/>
        </w:rPr>
      </w:pPr>
      <w:r w:rsidRPr="0041681A">
        <w:rPr>
          <w:sz w:val="28"/>
          <w:szCs w:val="28"/>
        </w:rPr>
        <w:t>выполнять совместные проектные задания с опорой на предложенные образцы.</w:t>
      </w:r>
    </w:p>
    <w:p w:rsidR="006918A4" w:rsidRPr="0041681A" w:rsidRDefault="006918A4" w:rsidP="002A75D6">
      <w:pPr>
        <w:pStyle w:val="ConsPlusNormal"/>
        <w:spacing w:line="360" w:lineRule="auto"/>
        <w:ind w:firstLine="540"/>
        <w:jc w:val="both"/>
        <w:rPr>
          <w:sz w:val="28"/>
          <w:szCs w:val="28"/>
        </w:rPr>
      </w:pPr>
      <w:r w:rsidRPr="0041681A">
        <w:rPr>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19.29.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41681A">
        <w:rPr>
          <w:sz w:val="28"/>
          <w:szCs w:val="28"/>
        </w:rPr>
        <w:t>обучающихся</w:t>
      </w:r>
      <w:proofErr w:type="gramEnd"/>
      <w:r w:rsidRPr="0041681A">
        <w:rPr>
          <w:sz w:val="28"/>
          <w:szCs w:val="28"/>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w:t>
      </w:r>
      <w:proofErr w:type="gramStart"/>
      <w:r w:rsidRPr="0041681A">
        <w:rPr>
          <w:sz w:val="28"/>
          <w:szCs w:val="28"/>
        </w:rPr>
        <w:t>для</w:t>
      </w:r>
      <w:proofErr w:type="gramEnd"/>
      <w:r w:rsidRPr="0041681A">
        <w:rPr>
          <w:sz w:val="28"/>
          <w:szCs w:val="28"/>
        </w:rPr>
        <w:t xml:space="preserve"> </w:t>
      </w:r>
      <w:proofErr w:type="gramStart"/>
      <w:r w:rsidRPr="0041681A">
        <w:rPr>
          <w:sz w:val="28"/>
          <w:szCs w:val="28"/>
        </w:rPr>
        <w:t>оценка</w:t>
      </w:r>
      <w:proofErr w:type="gramEnd"/>
      <w:r w:rsidRPr="0041681A">
        <w:rPr>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19.31. Предметные результаты освоения ООП НОО с учетом специфики </w:t>
      </w:r>
      <w:r w:rsidRPr="0041681A">
        <w:rPr>
          <w:sz w:val="28"/>
          <w:szCs w:val="28"/>
        </w:rPr>
        <w:lastRenderedPageBreak/>
        <w:t xml:space="preserve">содержания предметных областей, включающих конкретные учебные предметы, ориентированы на применение знаний, умений и навыков </w:t>
      </w:r>
      <w:proofErr w:type="gramStart"/>
      <w:r w:rsidRPr="0041681A">
        <w:rPr>
          <w:sz w:val="28"/>
          <w:szCs w:val="28"/>
        </w:rPr>
        <w:t>обучающимися</w:t>
      </w:r>
      <w:proofErr w:type="gramEnd"/>
      <w:r w:rsidRPr="0041681A">
        <w:rPr>
          <w:sz w:val="28"/>
          <w:szCs w:val="28"/>
        </w:rPr>
        <w:t xml:space="preserve"> в учебных ситуациях и реальных жизненных условиях, а также на успешное обучение.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19.32. Оценка предметных результатов освоения ООП НОО осуществляется через оценку достижения </w:t>
      </w:r>
      <w:proofErr w:type="gramStart"/>
      <w:r w:rsidRPr="0041681A">
        <w:rPr>
          <w:sz w:val="28"/>
          <w:szCs w:val="28"/>
        </w:rPr>
        <w:t>обучающимися</w:t>
      </w:r>
      <w:proofErr w:type="gramEnd"/>
      <w:r w:rsidRPr="0041681A">
        <w:rPr>
          <w:sz w:val="28"/>
          <w:szCs w:val="28"/>
        </w:rPr>
        <w:t xml:space="preserve"> планируемых результатов по отдельным учебным предметам.</w:t>
      </w:r>
    </w:p>
    <w:p w:rsidR="006918A4" w:rsidRPr="0041681A" w:rsidRDefault="006918A4" w:rsidP="002A75D6">
      <w:pPr>
        <w:pStyle w:val="ConsPlusNormal"/>
        <w:spacing w:line="360" w:lineRule="auto"/>
        <w:ind w:firstLine="540"/>
        <w:jc w:val="both"/>
        <w:rPr>
          <w:sz w:val="28"/>
          <w:szCs w:val="28"/>
        </w:rPr>
      </w:pPr>
      <w:r w:rsidRPr="0041681A">
        <w:rPr>
          <w:sz w:val="28"/>
          <w:szCs w:val="28"/>
        </w:rP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bookmarkStart w:id="2" w:name="Par252"/>
      <w:bookmarkEnd w:id="2"/>
      <w:r w:rsidRPr="00507B25">
        <w:rPr>
          <w:rFonts w:ascii="Times New Roman" w:hAnsi="Times New Roman"/>
          <w:sz w:val="28"/>
          <w:szCs w:val="28"/>
          <w:lang w:eastAsia="en-US"/>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19.35. Особенности оценки предметных результатов по отдельному учебному предмету фиксируются в приложении к ООП НОО.</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Описание оценки предметных результатов по отдельному учебному предмету должно включать:</w:t>
      </w:r>
    </w:p>
    <w:p w:rsidR="00507B25" w:rsidRPr="00507B25" w:rsidRDefault="00507B25" w:rsidP="00507B25">
      <w:pPr>
        <w:widowControl w:val="0"/>
        <w:tabs>
          <w:tab w:val="left" w:pos="851"/>
        </w:tabs>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07B25" w:rsidRPr="00507B25" w:rsidRDefault="00507B25" w:rsidP="00507B25">
      <w:pPr>
        <w:widowControl w:val="0"/>
        <w:tabs>
          <w:tab w:val="left" w:pos="851"/>
        </w:tabs>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07B25" w:rsidRPr="00507B25" w:rsidRDefault="00507B25" w:rsidP="00507B25">
      <w:pPr>
        <w:widowControl w:val="0"/>
        <w:tabs>
          <w:tab w:val="left" w:pos="851"/>
        </w:tabs>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 xml:space="preserve">график контрольных мероприятий. </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bCs/>
          <w:sz w:val="28"/>
          <w:szCs w:val="28"/>
          <w:lang w:eastAsia="en-US"/>
        </w:rPr>
        <w:t xml:space="preserve">19.36. Стартовая диагностика </w:t>
      </w:r>
      <w:r w:rsidRPr="00507B25">
        <w:rPr>
          <w:rFonts w:ascii="Times New Roman" w:hAnsi="Times New Roman"/>
          <w:sz w:val="28"/>
          <w:szCs w:val="28"/>
          <w:lang w:eastAsia="en-US"/>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bCs/>
          <w:sz w:val="28"/>
          <w:szCs w:val="28"/>
          <w:lang w:eastAsia="en-US"/>
        </w:rPr>
        <w:t xml:space="preserve">19.36.1. Стартовая диагностика </w:t>
      </w:r>
      <w:r w:rsidRPr="00507B25">
        <w:rPr>
          <w:rFonts w:ascii="Times New Roman" w:hAnsi="Times New Roman"/>
          <w:sz w:val="28"/>
          <w:szCs w:val="28"/>
          <w:lang w:eastAsia="en-US"/>
        </w:rPr>
        <w:t xml:space="preserve">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w:t>
      </w:r>
      <w:r w:rsidRPr="00507B25">
        <w:rPr>
          <w:rFonts w:ascii="Times New Roman" w:hAnsi="Times New Roman"/>
          <w:sz w:val="28"/>
          <w:szCs w:val="28"/>
          <w:lang w:eastAsia="en-US"/>
        </w:rPr>
        <w:lastRenderedPageBreak/>
        <w:t>сформированность предпосылок учебной деятельности, готовность к овладению чтением, грамотой и счётом.</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bCs/>
          <w:sz w:val="28"/>
          <w:szCs w:val="28"/>
          <w:lang w:eastAsia="en-US"/>
        </w:rPr>
        <w:t xml:space="preserve">19.37. Текущая оценка </w:t>
      </w:r>
      <w:r w:rsidRPr="00507B25">
        <w:rPr>
          <w:rFonts w:ascii="Times New Roman" w:hAnsi="Times New Roman"/>
          <w:sz w:val="28"/>
          <w:szCs w:val="28"/>
          <w:lang w:eastAsia="en-US"/>
        </w:rPr>
        <w:t>направлена на оценку индивидуального продвижения обучающегося в освоении программы учебного предмета.</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 xml:space="preserve">19.37.1. Текущая оценка может быть </w:t>
      </w:r>
      <w:r w:rsidRPr="00507B25">
        <w:rPr>
          <w:rFonts w:ascii="Times New Roman" w:hAnsi="Times New Roman"/>
          <w:bCs/>
          <w:sz w:val="28"/>
          <w:szCs w:val="28"/>
          <w:lang w:eastAsia="en-US"/>
        </w:rPr>
        <w:t>формирующей (</w:t>
      </w:r>
      <w:r w:rsidRPr="00507B25">
        <w:rPr>
          <w:rFonts w:ascii="Times New Roman" w:hAnsi="Times New Roman"/>
          <w:sz w:val="28"/>
          <w:szCs w:val="28"/>
          <w:lang w:eastAsia="en-US"/>
        </w:rPr>
        <w:t xml:space="preserve">поддерживающей и направляющей усилия обучающегося, включающей его в самостоятельную оценочную деятельность) и </w:t>
      </w:r>
      <w:r w:rsidRPr="00507B25">
        <w:rPr>
          <w:rFonts w:ascii="Times New Roman" w:hAnsi="Times New Roman"/>
          <w:bCs/>
          <w:sz w:val="28"/>
          <w:szCs w:val="28"/>
          <w:lang w:eastAsia="en-US"/>
        </w:rPr>
        <w:t>диагностической</w:t>
      </w:r>
      <w:r w:rsidRPr="00507B25">
        <w:rPr>
          <w:rFonts w:ascii="Times New Roman" w:hAnsi="Times New Roman"/>
          <w:sz w:val="28"/>
          <w:szCs w:val="28"/>
          <w:lang w:eastAsia="en-US"/>
        </w:rPr>
        <w:t>, способствующей выявлению и осознанию учителем и обучающимся существующих проблем в обучении.</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 xml:space="preserve">19.37.2. Объектом текущей оценки являются тематические планируемые результаты, </w:t>
      </w:r>
      <w:proofErr w:type="gramStart"/>
      <w:r w:rsidRPr="00507B25">
        <w:rPr>
          <w:rFonts w:ascii="Times New Roman" w:hAnsi="Times New Roman"/>
          <w:sz w:val="28"/>
          <w:szCs w:val="28"/>
          <w:lang w:eastAsia="en-US"/>
        </w:rPr>
        <w:t>этапы</w:t>
      </w:r>
      <w:proofErr w:type="gramEnd"/>
      <w:r w:rsidRPr="00507B25">
        <w:rPr>
          <w:rFonts w:ascii="Times New Roman" w:hAnsi="Times New Roman"/>
          <w:sz w:val="28"/>
          <w:szCs w:val="28"/>
          <w:lang w:eastAsia="en-US"/>
        </w:rPr>
        <w:t xml:space="preserve"> освоения которых зафиксированы в тематическом планировании по учебному предмету.</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507B25">
        <w:rPr>
          <w:rFonts w:ascii="Times New Roman" w:hAnsi="Times New Roman"/>
          <w:sz w:val="28"/>
          <w:szCs w:val="28"/>
          <w:lang w:eastAsia="en-US"/>
        </w:rPr>
        <w:t>о-</w:t>
      </w:r>
      <w:proofErr w:type="gramEnd"/>
      <w:r w:rsidRPr="00507B25">
        <w:rPr>
          <w:rFonts w:ascii="Times New Roman" w:hAnsi="Times New Roman"/>
          <w:sz w:val="28"/>
          <w:szCs w:val="28"/>
          <w:lang w:eastAsia="en-US"/>
        </w:rPr>
        <w:t xml:space="preserve"> и взаимооценка, рефлексия, листы продвижения и другие) с учётом особенностей учебного предмета. </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19.37.4. Результаты текущей оценки являются основой для индивидуализации учебного процесса.</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 xml:space="preserve">19.38. Тематическая оценка направлена на оценку уровня достижения </w:t>
      </w:r>
      <w:proofErr w:type="gramStart"/>
      <w:r w:rsidRPr="00507B25">
        <w:rPr>
          <w:rFonts w:ascii="Times New Roman" w:hAnsi="Times New Roman"/>
          <w:sz w:val="28"/>
          <w:szCs w:val="28"/>
          <w:lang w:eastAsia="en-US"/>
        </w:rPr>
        <w:t>обучающимися</w:t>
      </w:r>
      <w:proofErr w:type="gramEnd"/>
      <w:r w:rsidRPr="00507B25">
        <w:rPr>
          <w:rFonts w:ascii="Times New Roman" w:hAnsi="Times New Roman"/>
          <w:sz w:val="28"/>
          <w:szCs w:val="28"/>
          <w:lang w:eastAsia="en-US"/>
        </w:rPr>
        <w:t xml:space="preserve"> тематических планируемых результатов по учебному предмету.</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 xml:space="preserve">19.39. Промежуточная аттестация </w:t>
      </w:r>
      <w:proofErr w:type="gramStart"/>
      <w:r w:rsidRPr="00507B25">
        <w:rPr>
          <w:rFonts w:ascii="Times New Roman" w:hAnsi="Times New Roman"/>
          <w:sz w:val="28"/>
          <w:szCs w:val="28"/>
          <w:lang w:eastAsia="en-US"/>
        </w:rPr>
        <w:t>обучающихся</w:t>
      </w:r>
      <w:proofErr w:type="gramEnd"/>
      <w:r w:rsidRPr="00507B25">
        <w:rPr>
          <w:rFonts w:ascii="Times New Roman" w:hAnsi="Times New Roman"/>
          <w:sz w:val="28"/>
          <w:szCs w:val="28"/>
          <w:lang w:eastAsia="en-US"/>
        </w:rPr>
        <w:t xml:space="preserve"> проводится, начиная со 2 класса, в конце каждого учебного периода по каждому изучаемому учебному предмету. </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 xml:space="preserve">19.41. Промежуточная оценка, фиксирующая достижение предметных планируемых результатов и универсальных учебных действий, является основанием </w:t>
      </w:r>
      <w:r w:rsidRPr="00507B25">
        <w:rPr>
          <w:rFonts w:ascii="Times New Roman" w:hAnsi="Times New Roman"/>
          <w:sz w:val="28"/>
          <w:szCs w:val="28"/>
          <w:lang w:eastAsia="en-US"/>
        </w:rPr>
        <w:lastRenderedPageBreak/>
        <w:t>для перевода обучающихся в следующий класс.</w:t>
      </w:r>
    </w:p>
    <w:p w:rsidR="00507B25" w:rsidRPr="00507B25" w:rsidRDefault="00507B25" w:rsidP="00507B25">
      <w:pPr>
        <w:widowControl w:val="0"/>
        <w:spacing w:after="0" w:line="352" w:lineRule="auto"/>
        <w:ind w:firstLine="709"/>
        <w:jc w:val="both"/>
        <w:rPr>
          <w:rFonts w:ascii="Times New Roman" w:hAnsi="Times New Roman"/>
          <w:sz w:val="28"/>
          <w:szCs w:val="28"/>
          <w:lang w:eastAsia="en-US"/>
        </w:rPr>
      </w:pPr>
      <w:r w:rsidRPr="00507B25">
        <w:rPr>
          <w:rFonts w:ascii="Times New Roman" w:hAnsi="Times New Roman"/>
          <w:sz w:val="28"/>
          <w:szCs w:val="28"/>
          <w:lang w:eastAsia="en-US"/>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6918A4" w:rsidRPr="0041681A" w:rsidRDefault="00C467C5" w:rsidP="002A75D6">
      <w:pPr>
        <w:pStyle w:val="ConsPlusTitle"/>
        <w:spacing w:line="360" w:lineRule="auto"/>
        <w:jc w:val="both"/>
        <w:outlineLvl w:val="1"/>
        <w:rPr>
          <w:rFonts w:ascii="Times New Roman" w:hAnsi="Times New Roman" w:cs="Times New Roman"/>
          <w:sz w:val="28"/>
          <w:szCs w:val="28"/>
        </w:rPr>
      </w:pPr>
      <w:r>
        <w:rPr>
          <w:rFonts w:ascii="Times New Roman" w:hAnsi="Times New Roman" w:cs="Times New Roman"/>
          <w:sz w:val="28"/>
          <w:szCs w:val="28"/>
        </w:rPr>
        <w:br w:type="page"/>
      </w:r>
      <w:r w:rsidR="006918A4" w:rsidRPr="0041681A">
        <w:rPr>
          <w:rFonts w:ascii="Times New Roman" w:hAnsi="Times New Roman" w:cs="Times New Roman"/>
          <w:sz w:val="28"/>
          <w:szCs w:val="28"/>
        </w:rPr>
        <w:lastRenderedPageBreak/>
        <w:t>III. Содержательный раздел</w:t>
      </w:r>
    </w:p>
    <w:p w:rsidR="006918A4" w:rsidRPr="0041681A" w:rsidRDefault="006918A4" w:rsidP="002A75D6">
      <w:pPr>
        <w:pStyle w:val="ConsPlusNormal"/>
        <w:spacing w:line="360" w:lineRule="auto"/>
        <w:jc w:val="both"/>
        <w:rPr>
          <w:sz w:val="28"/>
          <w:szCs w:val="28"/>
        </w:rPr>
      </w:pPr>
    </w:p>
    <w:p w:rsidR="006918A4" w:rsidRPr="0041681A" w:rsidRDefault="00B406B8" w:rsidP="002A75D6">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20. Р</w:t>
      </w:r>
      <w:r w:rsidR="006918A4" w:rsidRPr="0041681A">
        <w:rPr>
          <w:rFonts w:ascii="Times New Roman" w:hAnsi="Times New Roman" w:cs="Times New Roman"/>
          <w:sz w:val="28"/>
          <w:szCs w:val="28"/>
        </w:rPr>
        <w:t>абочая программа по учебному предмету "Русский язык".</w:t>
      </w:r>
    </w:p>
    <w:p w:rsidR="006918A4" w:rsidRPr="0041681A" w:rsidRDefault="00B406B8" w:rsidP="002A75D6">
      <w:pPr>
        <w:pStyle w:val="ConsPlusNormal"/>
        <w:spacing w:line="360" w:lineRule="auto"/>
        <w:ind w:firstLine="540"/>
        <w:jc w:val="both"/>
        <w:rPr>
          <w:sz w:val="28"/>
          <w:szCs w:val="28"/>
        </w:rPr>
      </w:pPr>
      <w:r>
        <w:rPr>
          <w:sz w:val="28"/>
          <w:szCs w:val="28"/>
        </w:rPr>
        <w:t>20.1. Р</w:t>
      </w:r>
      <w:r w:rsidR="006918A4" w:rsidRPr="0041681A">
        <w:rPr>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20.2. 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41681A">
        <w:rPr>
          <w:sz w:val="28"/>
          <w:szCs w:val="28"/>
        </w:rPr>
        <w:t>обучающимися</w:t>
      </w:r>
      <w:proofErr w:type="gramEnd"/>
      <w:r w:rsidRPr="0041681A">
        <w:rPr>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20.5. Пояснительная записка.</w:t>
      </w:r>
    </w:p>
    <w:p w:rsidR="00B406B8" w:rsidRDefault="00B406B8" w:rsidP="002A75D6">
      <w:pPr>
        <w:pStyle w:val="ConsPlusNormal"/>
        <w:spacing w:line="360" w:lineRule="auto"/>
        <w:ind w:firstLine="540"/>
        <w:jc w:val="both"/>
        <w:rPr>
          <w:sz w:val="28"/>
          <w:szCs w:val="28"/>
        </w:rPr>
      </w:pP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B406B8">
        <w:rPr>
          <w:sz w:val="28"/>
          <w:szCs w:val="28"/>
        </w:rPr>
        <w:t xml:space="preserve">        </w:t>
      </w:r>
      <w:r w:rsidRPr="0041681A">
        <w:rPr>
          <w:sz w:val="28"/>
          <w:szCs w:val="28"/>
        </w:rPr>
        <w:t>программе воспитания.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20.5.2. На уровне начального общего образования изучение русского языка </w:t>
      </w:r>
      <w:r w:rsidRPr="0041681A">
        <w:rPr>
          <w:sz w:val="28"/>
          <w:szCs w:val="28"/>
        </w:rPr>
        <w:lastRenderedPageBreak/>
        <w:t>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Pr="0041681A">
        <w:rPr>
          <w:sz w:val="28"/>
          <w:szCs w:val="28"/>
        </w:rPr>
        <w:t>обучающихся</w:t>
      </w:r>
      <w:proofErr w:type="gramEnd"/>
      <w:r w:rsidRPr="0041681A">
        <w:rPr>
          <w:sz w:val="28"/>
          <w:szCs w:val="28"/>
        </w:rPr>
        <w:t xml:space="preserve"> по другим учебным предметам.</w:t>
      </w:r>
    </w:p>
    <w:p w:rsidR="006918A4" w:rsidRPr="0041681A" w:rsidRDefault="006918A4" w:rsidP="002A75D6">
      <w:pPr>
        <w:pStyle w:val="ConsPlusNormal"/>
        <w:spacing w:line="360" w:lineRule="auto"/>
        <w:ind w:firstLine="540"/>
        <w:jc w:val="both"/>
        <w:rPr>
          <w:sz w:val="28"/>
          <w:szCs w:val="28"/>
        </w:rPr>
      </w:pPr>
      <w:r w:rsidRPr="0041681A">
        <w:rPr>
          <w:sz w:val="28"/>
          <w:szCs w:val="28"/>
        </w:rPr>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6918A4" w:rsidRPr="0041681A" w:rsidRDefault="006918A4" w:rsidP="002A75D6">
      <w:pPr>
        <w:pStyle w:val="ConsPlusNormal"/>
        <w:spacing w:line="360" w:lineRule="auto"/>
        <w:ind w:firstLine="540"/>
        <w:jc w:val="both"/>
        <w:rPr>
          <w:sz w:val="28"/>
          <w:szCs w:val="28"/>
        </w:rPr>
      </w:pPr>
      <w:r w:rsidRPr="0041681A">
        <w:rPr>
          <w:sz w:val="28"/>
          <w:szCs w:val="28"/>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w:t>
      </w:r>
      <w:r w:rsidRPr="0041681A">
        <w:rPr>
          <w:sz w:val="28"/>
          <w:szCs w:val="28"/>
        </w:rPr>
        <w:lastRenderedPageBreak/>
        <w:t>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6918A4" w:rsidRPr="0041681A" w:rsidRDefault="006918A4" w:rsidP="002A75D6">
      <w:pPr>
        <w:pStyle w:val="ConsPlusNormal"/>
        <w:spacing w:line="360" w:lineRule="auto"/>
        <w:ind w:firstLine="540"/>
        <w:jc w:val="both"/>
        <w:rPr>
          <w:sz w:val="28"/>
          <w:szCs w:val="28"/>
        </w:rPr>
      </w:pPr>
      <w:r w:rsidRPr="0041681A">
        <w:rPr>
          <w:sz w:val="28"/>
          <w:szCs w:val="28"/>
        </w:rPr>
        <w:t>20.5.7. Изучение русского языка направлено на достижение следующих целей:</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6918A4" w:rsidRPr="0041681A" w:rsidRDefault="006918A4" w:rsidP="002A75D6">
      <w:pPr>
        <w:pStyle w:val="ConsPlusNormal"/>
        <w:spacing w:line="360" w:lineRule="auto"/>
        <w:ind w:firstLine="540"/>
        <w:jc w:val="both"/>
        <w:rPr>
          <w:sz w:val="28"/>
          <w:szCs w:val="28"/>
        </w:rPr>
      </w:pPr>
      <w:r w:rsidRPr="0041681A">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6918A4" w:rsidRPr="0041681A" w:rsidRDefault="006918A4" w:rsidP="002A75D6">
      <w:pPr>
        <w:pStyle w:val="ConsPlusNormal"/>
        <w:spacing w:line="360" w:lineRule="auto"/>
        <w:ind w:firstLine="540"/>
        <w:jc w:val="both"/>
        <w:rPr>
          <w:sz w:val="28"/>
          <w:szCs w:val="28"/>
        </w:rPr>
      </w:pPr>
      <w:r w:rsidRPr="0041681A">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6918A4" w:rsidRPr="0041681A" w:rsidRDefault="006918A4" w:rsidP="002A75D6">
      <w:pPr>
        <w:pStyle w:val="ConsPlusNormal"/>
        <w:spacing w:line="360" w:lineRule="auto"/>
        <w:ind w:firstLine="540"/>
        <w:jc w:val="both"/>
        <w:rPr>
          <w:sz w:val="28"/>
          <w:szCs w:val="28"/>
        </w:rPr>
      </w:pPr>
      <w:r w:rsidRPr="0041681A">
        <w:rPr>
          <w:sz w:val="28"/>
          <w:szCs w:val="28"/>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20.5.10. Программа по русскому языку позволит педагогическому работнику:</w:t>
      </w:r>
    </w:p>
    <w:p w:rsidR="006918A4" w:rsidRPr="0041681A" w:rsidRDefault="006918A4" w:rsidP="002A75D6">
      <w:pPr>
        <w:pStyle w:val="ConsPlusNormal"/>
        <w:spacing w:line="360" w:lineRule="auto"/>
        <w:ind w:firstLine="540"/>
        <w:jc w:val="both"/>
        <w:rPr>
          <w:sz w:val="28"/>
          <w:szCs w:val="28"/>
        </w:rPr>
      </w:pPr>
      <w:r w:rsidRPr="0041681A">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6918A4" w:rsidRPr="0041681A" w:rsidRDefault="006918A4" w:rsidP="002A75D6">
      <w:pPr>
        <w:pStyle w:val="ConsPlusNormal"/>
        <w:spacing w:line="360" w:lineRule="auto"/>
        <w:ind w:firstLine="540"/>
        <w:jc w:val="both"/>
        <w:rPr>
          <w:sz w:val="28"/>
          <w:szCs w:val="28"/>
        </w:rPr>
      </w:pPr>
      <w:r w:rsidRPr="0041681A">
        <w:rPr>
          <w:sz w:val="28"/>
          <w:szCs w:val="28"/>
        </w:rPr>
        <w:t>разработать календарно-тематическое планирование с учетом особенностей конкретного класса.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Pr="0041681A">
        <w:rPr>
          <w:sz w:val="28"/>
          <w:szCs w:val="28"/>
        </w:rPr>
        <w:t>обучающимися</w:t>
      </w:r>
      <w:proofErr w:type="gramEnd"/>
      <w:r w:rsidRPr="0041681A">
        <w:rPr>
          <w:sz w:val="28"/>
          <w:szCs w:val="28"/>
        </w:rPr>
        <w:t xml:space="preserve">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6918A4" w:rsidRPr="0041681A" w:rsidRDefault="006918A4" w:rsidP="002A75D6">
      <w:pPr>
        <w:pStyle w:val="ConsPlusNormal"/>
        <w:spacing w:line="360" w:lineRule="auto"/>
        <w:ind w:firstLine="540"/>
        <w:jc w:val="both"/>
        <w:rPr>
          <w:sz w:val="28"/>
          <w:szCs w:val="28"/>
        </w:rPr>
      </w:pPr>
      <w:r w:rsidRPr="0041681A">
        <w:rPr>
          <w:sz w:val="28"/>
          <w:szCs w:val="28"/>
        </w:rPr>
        <w:t>20.5.12.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20.5.13. Программа по русскому языку предоставляет возможности для реализации различных </w:t>
      </w:r>
      <w:proofErr w:type="gramStart"/>
      <w:r w:rsidRPr="0041681A">
        <w:rPr>
          <w:sz w:val="28"/>
          <w:szCs w:val="28"/>
        </w:rPr>
        <w:t>методических подходов</w:t>
      </w:r>
      <w:proofErr w:type="gramEnd"/>
      <w:r w:rsidRPr="0041681A">
        <w:rPr>
          <w:sz w:val="28"/>
          <w:szCs w:val="28"/>
        </w:rPr>
        <w:t xml:space="preserve"> к преподаванию русского языка при условии сохранения обязательной части содержания учебного предмета.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20.5.14. </w:t>
      </w:r>
      <w:proofErr w:type="gramStart"/>
      <w:r w:rsidRPr="0041681A">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w:t>
      </w:r>
      <w:r w:rsidRPr="0041681A">
        <w:rPr>
          <w:sz w:val="28"/>
          <w:szCs w:val="28"/>
        </w:rPr>
        <w:lastRenderedPageBreak/>
        <w:t>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20.6. Содержание обучения в 1 классе.</w:t>
      </w:r>
    </w:p>
    <w:p w:rsidR="006918A4" w:rsidRPr="0041681A" w:rsidRDefault="006918A4" w:rsidP="002A75D6">
      <w:pPr>
        <w:pStyle w:val="ConsPlusNormal"/>
        <w:spacing w:line="360" w:lineRule="auto"/>
        <w:ind w:firstLine="540"/>
        <w:jc w:val="both"/>
        <w:rPr>
          <w:sz w:val="28"/>
          <w:szCs w:val="28"/>
        </w:rPr>
      </w:pPr>
      <w:r w:rsidRPr="0041681A">
        <w:rPr>
          <w:sz w:val="28"/>
          <w:szCs w:val="28"/>
        </w:rPr>
        <w:t>20.6.1.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6918A4" w:rsidRPr="0041681A" w:rsidRDefault="006918A4" w:rsidP="002A75D6">
      <w:pPr>
        <w:pStyle w:val="ConsPlusNormal"/>
        <w:spacing w:line="360" w:lineRule="auto"/>
        <w:ind w:firstLine="540"/>
        <w:jc w:val="both"/>
        <w:rPr>
          <w:sz w:val="28"/>
          <w:szCs w:val="28"/>
        </w:rPr>
      </w:pPr>
      <w:r w:rsidRPr="0041681A">
        <w:rPr>
          <w:sz w:val="28"/>
          <w:szCs w:val="28"/>
        </w:rPr>
        <w:t>20.6.1.1. Развитие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Понимание текста при его прослушивании и при самостоятельном чтении вслух.</w:t>
      </w:r>
    </w:p>
    <w:p w:rsidR="006918A4" w:rsidRPr="0041681A" w:rsidRDefault="006918A4" w:rsidP="002A75D6">
      <w:pPr>
        <w:pStyle w:val="ConsPlusNormal"/>
        <w:spacing w:line="360" w:lineRule="auto"/>
        <w:ind w:firstLine="540"/>
        <w:jc w:val="both"/>
        <w:rPr>
          <w:sz w:val="28"/>
          <w:szCs w:val="28"/>
        </w:rPr>
      </w:pPr>
      <w:r w:rsidRPr="0041681A">
        <w:rPr>
          <w:sz w:val="28"/>
          <w:szCs w:val="28"/>
        </w:rPr>
        <w:t>20.6.1.2. Слово и предложение.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Различение слова и предложения. Работа с предложением: выделение слов, изменение их порядка.</w:t>
      </w:r>
    </w:p>
    <w:p w:rsidR="006918A4" w:rsidRPr="0041681A" w:rsidRDefault="006918A4" w:rsidP="002A75D6">
      <w:pPr>
        <w:pStyle w:val="ConsPlusNormal"/>
        <w:spacing w:line="360" w:lineRule="auto"/>
        <w:ind w:firstLine="540"/>
        <w:jc w:val="both"/>
        <w:rPr>
          <w:sz w:val="28"/>
          <w:szCs w:val="28"/>
        </w:rPr>
      </w:pPr>
      <w:r w:rsidRPr="0041681A">
        <w:rPr>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20.6.1.3. Фонетика.</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6918A4" w:rsidRPr="0041681A" w:rsidRDefault="006918A4" w:rsidP="002A75D6">
      <w:pPr>
        <w:pStyle w:val="ConsPlusNormal"/>
        <w:spacing w:line="360" w:lineRule="auto"/>
        <w:ind w:firstLine="540"/>
        <w:jc w:val="both"/>
        <w:rPr>
          <w:sz w:val="28"/>
          <w:szCs w:val="28"/>
        </w:rPr>
      </w:pPr>
      <w:r w:rsidRPr="0041681A">
        <w:rPr>
          <w:sz w:val="28"/>
          <w:szCs w:val="28"/>
        </w:rPr>
        <w:t>20.6.1.4. Графика.</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6918A4" w:rsidRPr="0041681A" w:rsidRDefault="006918A4" w:rsidP="002A75D6">
      <w:pPr>
        <w:pStyle w:val="ConsPlusNormal"/>
        <w:spacing w:line="360" w:lineRule="auto"/>
        <w:ind w:firstLine="540"/>
        <w:jc w:val="both"/>
        <w:rPr>
          <w:sz w:val="28"/>
          <w:szCs w:val="28"/>
        </w:rPr>
      </w:pPr>
      <w:r w:rsidRPr="0041681A">
        <w:rPr>
          <w:sz w:val="28"/>
          <w:szCs w:val="28"/>
        </w:rPr>
        <w:t>20.6.1.5. Чтение.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918A4" w:rsidRPr="0041681A" w:rsidRDefault="006918A4" w:rsidP="002A75D6">
      <w:pPr>
        <w:pStyle w:val="ConsPlusNormal"/>
        <w:spacing w:line="360" w:lineRule="auto"/>
        <w:ind w:firstLine="540"/>
        <w:jc w:val="both"/>
        <w:rPr>
          <w:sz w:val="28"/>
          <w:szCs w:val="28"/>
        </w:rPr>
      </w:pPr>
      <w:r w:rsidRPr="0041681A">
        <w:rPr>
          <w:sz w:val="28"/>
          <w:szCs w:val="28"/>
        </w:rPr>
        <w:t>20.6.1.6. Письмо.</w:t>
      </w:r>
    </w:p>
    <w:p w:rsidR="006918A4" w:rsidRPr="0041681A" w:rsidRDefault="006918A4" w:rsidP="002A75D6">
      <w:pPr>
        <w:pStyle w:val="ConsPlusNormal"/>
        <w:spacing w:line="360" w:lineRule="auto"/>
        <w:ind w:firstLine="540"/>
        <w:jc w:val="both"/>
        <w:rPr>
          <w:sz w:val="28"/>
          <w:szCs w:val="28"/>
        </w:rPr>
      </w:pPr>
      <w:r w:rsidRPr="0041681A">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w:t>
      </w:r>
      <w:r w:rsidRPr="0041681A">
        <w:rPr>
          <w:sz w:val="28"/>
          <w:szCs w:val="28"/>
        </w:rPr>
        <w:lastRenderedPageBreak/>
        <w:t>последовательность правильного списывания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20.6.1.7. Орфография и пунктуация.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w:t>
      </w:r>
      <w:proofErr w:type="gramStart"/>
      <w:r w:rsidRPr="0041681A">
        <w:rPr>
          <w:sz w:val="28"/>
          <w:szCs w:val="28"/>
        </w:rPr>
        <w:t>чу</w:t>
      </w:r>
      <w:proofErr w:type="gramEnd"/>
      <w:r w:rsidRPr="0041681A">
        <w:rPr>
          <w:sz w:val="28"/>
          <w:szCs w:val="28"/>
        </w:rPr>
        <w:t>,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20.6.2. Систематический курс.</w:t>
      </w:r>
    </w:p>
    <w:p w:rsidR="006918A4" w:rsidRPr="0041681A" w:rsidRDefault="006918A4" w:rsidP="002A75D6">
      <w:pPr>
        <w:pStyle w:val="ConsPlusNormal"/>
        <w:spacing w:line="360" w:lineRule="auto"/>
        <w:ind w:firstLine="540"/>
        <w:jc w:val="both"/>
        <w:rPr>
          <w:sz w:val="28"/>
          <w:szCs w:val="28"/>
        </w:rPr>
      </w:pPr>
      <w:r w:rsidRPr="0041681A">
        <w:rPr>
          <w:sz w:val="28"/>
          <w:szCs w:val="28"/>
        </w:rPr>
        <w:t>20.6.2.1. Общие сведения о языке.</w:t>
      </w:r>
    </w:p>
    <w:p w:rsidR="006918A4" w:rsidRPr="0041681A" w:rsidRDefault="006918A4" w:rsidP="002A75D6">
      <w:pPr>
        <w:pStyle w:val="ConsPlusNormal"/>
        <w:spacing w:line="360" w:lineRule="auto"/>
        <w:ind w:firstLine="540"/>
        <w:jc w:val="both"/>
        <w:rPr>
          <w:sz w:val="28"/>
          <w:szCs w:val="28"/>
        </w:rPr>
      </w:pPr>
      <w:r w:rsidRPr="0041681A">
        <w:rPr>
          <w:sz w:val="28"/>
          <w:szCs w:val="28"/>
        </w:rPr>
        <w:t>Язык как основное средство человеческого общения. Цели и ситуации общения.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20.6.2.2. Фонетика.</w:t>
      </w:r>
    </w:p>
    <w:p w:rsidR="006918A4" w:rsidRPr="0041681A" w:rsidRDefault="006918A4" w:rsidP="002A75D6">
      <w:pPr>
        <w:pStyle w:val="ConsPlusNormal"/>
        <w:spacing w:line="360" w:lineRule="auto"/>
        <w:ind w:firstLine="540"/>
        <w:jc w:val="both"/>
        <w:rPr>
          <w:sz w:val="28"/>
          <w:szCs w:val="28"/>
        </w:rPr>
      </w:pPr>
      <w:r w:rsidRPr="0041681A">
        <w:rPr>
          <w:sz w:val="28"/>
          <w:szCs w:val="28"/>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6918A4" w:rsidRPr="0041681A" w:rsidRDefault="006918A4" w:rsidP="002A75D6">
      <w:pPr>
        <w:pStyle w:val="ConsPlusNormal"/>
        <w:spacing w:line="360" w:lineRule="auto"/>
        <w:ind w:firstLine="540"/>
        <w:jc w:val="both"/>
        <w:rPr>
          <w:sz w:val="28"/>
          <w:szCs w:val="28"/>
        </w:rPr>
      </w:pPr>
      <w:r w:rsidRPr="0041681A">
        <w:rPr>
          <w:sz w:val="28"/>
          <w:szCs w:val="28"/>
        </w:rPr>
        <w:t>Слог. Количество слогов в слове. Ударный слог. Деление слов на слоги (простые случаи, без стечения согласных).</w:t>
      </w:r>
    </w:p>
    <w:p w:rsidR="006918A4" w:rsidRPr="0041681A" w:rsidRDefault="006918A4" w:rsidP="002A75D6">
      <w:pPr>
        <w:pStyle w:val="ConsPlusNormal"/>
        <w:spacing w:line="360" w:lineRule="auto"/>
        <w:ind w:firstLine="540"/>
        <w:jc w:val="both"/>
        <w:rPr>
          <w:sz w:val="28"/>
          <w:szCs w:val="28"/>
        </w:rPr>
      </w:pPr>
      <w:r w:rsidRPr="0041681A">
        <w:rPr>
          <w:sz w:val="28"/>
          <w:szCs w:val="28"/>
        </w:rPr>
        <w:t>20.6.2.3. Графика.</w:t>
      </w:r>
    </w:p>
    <w:p w:rsidR="006918A4" w:rsidRPr="0041681A" w:rsidRDefault="006918A4" w:rsidP="002A75D6">
      <w:pPr>
        <w:pStyle w:val="ConsPlusNormal"/>
        <w:spacing w:line="360" w:lineRule="auto"/>
        <w:ind w:firstLine="540"/>
        <w:jc w:val="both"/>
        <w:rPr>
          <w:sz w:val="28"/>
          <w:szCs w:val="28"/>
        </w:rPr>
      </w:pPr>
      <w:r w:rsidRPr="0041681A">
        <w:rPr>
          <w:sz w:val="28"/>
          <w:szCs w:val="28"/>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Установление соотношения звукового и буквенного состава слова в словах типа стол, конь.</w:t>
      </w:r>
    </w:p>
    <w:p w:rsidR="006918A4" w:rsidRPr="0041681A" w:rsidRDefault="006918A4" w:rsidP="002A75D6">
      <w:pPr>
        <w:pStyle w:val="ConsPlusNormal"/>
        <w:spacing w:line="360" w:lineRule="auto"/>
        <w:ind w:firstLine="540"/>
        <w:jc w:val="both"/>
        <w:rPr>
          <w:sz w:val="28"/>
          <w:szCs w:val="28"/>
        </w:rPr>
      </w:pPr>
      <w:r w:rsidRPr="0041681A">
        <w:rPr>
          <w:sz w:val="28"/>
          <w:szCs w:val="28"/>
        </w:rPr>
        <w:t>Небуквенные графические средства: пробел между словами, знак переноса.</w:t>
      </w:r>
    </w:p>
    <w:p w:rsidR="006918A4" w:rsidRPr="0041681A" w:rsidRDefault="006918A4" w:rsidP="002A75D6">
      <w:pPr>
        <w:pStyle w:val="ConsPlusNormal"/>
        <w:spacing w:line="360" w:lineRule="auto"/>
        <w:ind w:firstLine="540"/>
        <w:jc w:val="both"/>
        <w:rPr>
          <w:sz w:val="28"/>
          <w:szCs w:val="28"/>
        </w:rPr>
      </w:pPr>
      <w:r w:rsidRPr="0041681A">
        <w:rPr>
          <w:sz w:val="28"/>
          <w:szCs w:val="28"/>
        </w:rPr>
        <w:t>Русский алфавит: правильное название букв, их последовательность. Использование алфавита для упорядочения списка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20.6.2.4. Орфоэпия.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w:t>
      </w:r>
      <w:r w:rsidRPr="0041681A">
        <w:rPr>
          <w:sz w:val="28"/>
          <w:szCs w:val="28"/>
        </w:rPr>
        <w:lastRenderedPageBreak/>
        <w:t>слов, отрабатываемом в учебнике).</w:t>
      </w:r>
    </w:p>
    <w:p w:rsidR="006918A4" w:rsidRPr="0041681A" w:rsidRDefault="006918A4" w:rsidP="002A75D6">
      <w:pPr>
        <w:pStyle w:val="ConsPlusNormal"/>
        <w:spacing w:line="360" w:lineRule="auto"/>
        <w:ind w:firstLine="540"/>
        <w:jc w:val="both"/>
        <w:rPr>
          <w:sz w:val="28"/>
          <w:szCs w:val="28"/>
        </w:rPr>
      </w:pPr>
      <w:r w:rsidRPr="0041681A">
        <w:rPr>
          <w:sz w:val="28"/>
          <w:szCs w:val="28"/>
        </w:rPr>
        <w:t>20.6.2.5. Лексика.</w:t>
      </w:r>
    </w:p>
    <w:p w:rsidR="006918A4" w:rsidRPr="0041681A" w:rsidRDefault="006918A4" w:rsidP="002A75D6">
      <w:pPr>
        <w:pStyle w:val="ConsPlusNormal"/>
        <w:spacing w:line="360" w:lineRule="auto"/>
        <w:ind w:firstLine="540"/>
        <w:jc w:val="both"/>
        <w:rPr>
          <w:sz w:val="28"/>
          <w:szCs w:val="28"/>
        </w:rPr>
      </w:pPr>
      <w:r w:rsidRPr="0041681A">
        <w:rPr>
          <w:sz w:val="28"/>
          <w:szCs w:val="28"/>
        </w:rPr>
        <w:t>Слово как единица языка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Слово как название предмета, признака предмета, действия предмета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Выявление слов, значение которых требует уточнения.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20.6.2.6. Синтаксис.</w:t>
      </w:r>
    </w:p>
    <w:p w:rsidR="006918A4" w:rsidRPr="0041681A" w:rsidRDefault="006918A4" w:rsidP="002A75D6">
      <w:pPr>
        <w:pStyle w:val="ConsPlusNormal"/>
        <w:spacing w:line="360" w:lineRule="auto"/>
        <w:ind w:firstLine="540"/>
        <w:jc w:val="both"/>
        <w:rPr>
          <w:sz w:val="28"/>
          <w:szCs w:val="28"/>
        </w:rPr>
      </w:pPr>
      <w:r w:rsidRPr="0041681A">
        <w:rPr>
          <w:sz w:val="28"/>
          <w:szCs w:val="28"/>
        </w:rPr>
        <w:t>Предложение как единица языка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6918A4" w:rsidRPr="0041681A" w:rsidRDefault="006918A4" w:rsidP="002A75D6">
      <w:pPr>
        <w:pStyle w:val="ConsPlusNormal"/>
        <w:spacing w:line="360" w:lineRule="auto"/>
        <w:ind w:firstLine="540"/>
        <w:jc w:val="both"/>
        <w:rPr>
          <w:sz w:val="28"/>
          <w:szCs w:val="28"/>
        </w:rPr>
      </w:pPr>
      <w:r w:rsidRPr="0041681A">
        <w:rPr>
          <w:sz w:val="28"/>
          <w:szCs w:val="28"/>
        </w:rPr>
        <w:t>Восстановление деформированных предложений. Составление предложений из набора форм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20.6.2.7. Орфография и пунктуация.</w:t>
      </w:r>
    </w:p>
    <w:p w:rsidR="006918A4" w:rsidRPr="0041681A" w:rsidRDefault="006918A4" w:rsidP="002A75D6">
      <w:pPr>
        <w:pStyle w:val="ConsPlusNormal"/>
        <w:spacing w:line="360" w:lineRule="auto"/>
        <w:ind w:firstLine="540"/>
        <w:jc w:val="both"/>
        <w:rPr>
          <w:sz w:val="28"/>
          <w:szCs w:val="28"/>
        </w:rPr>
      </w:pPr>
      <w:r w:rsidRPr="0041681A">
        <w:rPr>
          <w:sz w:val="28"/>
          <w:szCs w:val="28"/>
        </w:rPr>
        <w:t>Правила правописания и их применение: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раздельное написание слов в предложении;</w:t>
      </w:r>
    </w:p>
    <w:p w:rsidR="006918A4" w:rsidRPr="0041681A" w:rsidRDefault="006918A4" w:rsidP="002A75D6">
      <w:pPr>
        <w:pStyle w:val="ConsPlusNormal"/>
        <w:spacing w:line="360" w:lineRule="auto"/>
        <w:ind w:firstLine="540"/>
        <w:jc w:val="both"/>
        <w:rPr>
          <w:sz w:val="28"/>
          <w:szCs w:val="28"/>
        </w:rPr>
      </w:pPr>
      <w:r w:rsidRPr="0041681A">
        <w:rPr>
          <w:sz w:val="28"/>
          <w:szCs w:val="28"/>
        </w:rPr>
        <w:t>прописная буква в начале предложения и в именах собственных: в именах и фамилиях людей, кличках животных;</w:t>
      </w:r>
    </w:p>
    <w:p w:rsidR="006918A4" w:rsidRPr="0041681A" w:rsidRDefault="006918A4" w:rsidP="002A75D6">
      <w:pPr>
        <w:pStyle w:val="ConsPlusNormal"/>
        <w:spacing w:line="360" w:lineRule="auto"/>
        <w:ind w:firstLine="540"/>
        <w:jc w:val="both"/>
        <w:rPr>
          <w:sz w:val="28"/>
          <w:szCs w:val="28"/>
        </w:rPr>
      </w:pPr>
      <w:r w:rsidRPr="0041681A">
        <w:rPr>
          <w:sz w:val="28"/>
          <w:szCs w:val="28"/>
        </w:rPr>
        <w:t>перенос слов (без учета морфемного членения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гласные после шипящих в сочетаниях жи, ши (в положении под ударением), ча, ща, </w:t>
      </w:r>
      <w:proofErr w:type="gramStart"/>
      <w:r w:rsidRPr="0041681A">
        <w:rPr>
          <w:sz w:val="28"/>
          <w:szCs w:val="28"/>
        </w:rPr>
        <w:t>чу</w:t>
      </w:r>
      <w:proofErr w:type="gramEnd"/>
      <w:r w:rsidRPr="0041681A">
        <w:rPr>
          <w:sz w:val="28"/>
          <w:szCs w:val="28"/>
        </w:rPr>
        <w:t>, щу;</w:t>
      </w:r>
    </w:p>
    <w:p w:rsidR="006918A4" w:rsidRPr="0041681A" w:rsidRDefault="006918A4" w:rsidP="002A75D6">
      <w:pPr>
        <w:pStyle w:val="ConsPlusNormal"/>
        <w:spacing w:line="360" w:lineRule="auto"/>
        <w:ind w:firstLine="540"/>
        <w:jc w:val="both"/>
        <w:rPr>
          <w:sz w:val="28"/>
          <w:szCs w:val="28"/>
        </w:rPr>
      </w:pPr>
      <w:r w:rsidRPr="0041681A">
        <w:rPr>
          <w:sz w:val="28"/>
          <w:szCs w:val="28"/>
        </w:rPr>
        <w:t>сочетания чк, чн;</w:t>
      </w:r>
    </w:p>
    <w:p w:rsidR="006918A4" w:rsidRPr="0041681A" w:rsidRDefault="006918A4" w:rsidP="002A75D6">
      <w:pPr>
        <w:pStyle w:val="ConsPlusNormal"/>
        <w:spacing w:line="360" w:lineRule="auto"/>
        <w:ind w:firstLine="540"/>
        <w:jc w:val="both"/>
        <w:rPr>
          <w:sz w:val="28"/>
          <w:szCs w:val="28"/>
        </w:rPr>
      </w:pPr>
      <w:r w:rsidRPr="0041681A">
        <w:rPr>
          <w:sz w:val="28"/>
          <w:szCs w:val="28"/>
        </w:rPr>
        <w:t>слова с непроверяемыми гласными и согласными (перечень слов в орфографическом словаре учебника);</w:t>
      </w:r>
    </w:p>
    <w:p w:rsidR="006918A4" w:rsidRPr="0041681A" w:rsidRDefault="006918A4" w:rsidP="002A75D6">
      <w:pPr>
        <w:pStyle w:val="ConsPlusNormal"/>
        <w:spacing w:line="360" w:lineRule="auto"/>
        <w:ind w:firstLine="540"/>
        <w:jc w:val="both"/>
        <w:rPr>
          <w:sz w:val="28"/>
          <w:szCs w:val="28"/>
        </w:rPr>
      </w:pPr>
      <w:r w:rsidRPr="0041681A">
        <w:rPr>
          <w:sz w:val="28"/>
          <w:szCs w:val="28"/>
        </w:rPr>
        <w:t>знаки препинания в конце предложения: точка, вопросительный и восклицательный знаки.</w:t>
      </w:r>
    </w:p>
    <w:p w:rsidR="006918A4" w:rsidRPr="0041681A" w:rsidRDefault="006918A4" w:rsidP="002A75D6">
      <w:pPr>
        <w:pStyle w:val="ConsPlusNormal"/>
        <w:spacing w:line="360" w:lineRule="auto"/>
        <w:ind w:firstLine="540"/>
        <w:jc w:val="both"/>
        <w:rPr>
          <w:sz w:val="28"/>
          <w:szCs w:val="28"/>
        </w:rPr>
      </w:pPr>
      <w:r w:rsidRPr="0041681A">
        <w:rPr>
          <w:sz w:val="28"/>
          <w:szCs w:val="28"/>
        </w:rPr>
        <w:t>Алгоритм списывания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20.6.2.8. Развитие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Речь как основная форма общения между людьми. Текст как единица речи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Ситуация общения: цель общения, с кем и где происходит общение. Ситуации </w:t>
      </w:r>
      <w:r w:rsidRPr="0041681A">
        <w:rPr>
          <w:sz w:val="28"/>
          <w:szCs w:val="28"/>
        </w:rPr>
        <w:lastRenderedPageBreak/>
        <w:t>устного общения (чтение диалогов по ролям, просмотр видеоматериалов, прослушивание аудиозаписи).</w:t>
      </w:r>
    </w:p>
    <w:p w:rsidR="006918A4" w:rsidRPr="0041681A" w:rsidRDefault="006918A4" w:rsidP="002A75D6">
      <w:pPr>
        <w:pStyle w:val="ConsPlusNormal"/>
        <w:spacing w:line="360" w:lineRule="auto"/>
        <w:ind w:firstLine="540"/>
        <w:jc w:val="both"/>
        <w:rPr>
          <w:sz w:val="28"/>
          <w:szCs w:val="28"/>
        </w:rPr>
      </w:pPr>
      <w:r w:rsidRPr="0041681A">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Составление небольших рассказов на основе наблюдений.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20.6.3. Изучение русского языка в 1 классе способствует на пропедевтическом уровне работе </w:t>
      </w:r>
      <w:proofErr w:type="gramStart"/>
      <w:r w:rsidRPr="0041681A">
        <w:rPr>
          <w:sz w:val="28"/>
          <w:szCs w:val="28"/>
        </w:rPr>
        <w:t>над</w:t>
      </w:r>
      <w:proofErr w:type="gramEnd"/>
      <w:r w:rsidRPr="0041681A">
        <w:rPr>
          <w:sz w:val="28"/>
          <w:szCs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20.6.3.1. Базовые логические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основания для сравнения звукового состава слов: выделять признаки сходства и различия;</w:t>
      </w:r>
    </w:p>
    <w:p w:rsidR="006918A4" w:rsidRPr="0041681A" w:rsidRDefault="006918A4" w:rsidP="002A75D6">
      <w:pPr>
        <w:pStyle w:val="ConsPlusNormal"/>
        <w:spacing w:line="360" w:lineRule="auto"/>
        <w:ind w:firstLine="540"/>
        <w:jc w:val="both"/>
        <w:rPr>
          <w:sz w:val="28"/>
          <w:szCs w:val="28"/>
        </w:rPr>
      </w:pPr>
      <w:r w:rsidRPr="0041681A">
        <w:rPr>
          <w:sz w:val="28"/>
          <w:szCs w:val="28"/>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6918A4" w:rsidRPr="0041681A" w:rsidRDefault="006918A4" w:rsidP="002A75D6">
      <w:pPr>
        <w:pStyle w:val="ConsPlusNormal"/>
        <w:spacing w:line="360" w:lineRule="auto"/>
        <w:ind w:firstLine="540"/>
        <w:jc w:val="both"/>
        <w:rPr>
          <w:sz w:val="28"/>
          <w:szCs w:val="28"/>
        </w:rPr>
      </w:pPr>
      <w:r w:rsidRPr="0041681A">
        <w:rPr>
          <w:sz w:val="28"/>
          <w:szCs w:val="28"/>
        </w:rPr>
        <w:t>20.6.3.2. Базовые исследовательские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проводить изменения звуковой модели по предложенному учителем правилу, подбирать слова к модели;</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выводы о соответствии звукового и буквенного состава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использовать алфавит для самостоятельного упорядочивания списка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20.6.3.3. Работа с информацией как часть познавательных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графическую информацию - модели звукового состава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самостоятельно создавать модели звукового состава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20.6.3.4. Общение как часть коммуникативных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воспринимать суждения, выражать эмоции в соответствии с целями и условиями общения в знакомой среде;</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уважительное отношение к собеседнику, соблюдать в процессе общения нормы речевого этикета;</w:t>
      </w:r>
    </w:p>
    <w:p w:rsidR="006918A4" w:rsidRPr="0041681A" w:rsidRDefault="006918A4" w:rsidP="002A75D6">
      <w:pPr>
        <w:pStyle w:val="ConsPlusNormal"/>
        <w:spacing w:line="360" w:lineRule="auto"/>
        <w:ind w:firstLine="540"/>
        <w:jc w:val="both"/>
        <w:rPr>
          <w:sz w:val="28"/>
          <w:szCs w:val="28"/>
        </w:rPr>
      </w:pPr>
      <w:r w:rsidRPr="0041681A">
        <w:rPr>
          <w:sz w:val="28"/>
          <w:szCs w:val="28"/>
        </w:rPr>
        <w:t>соблюдать правила ведения диалога;</w:t>
      </w:r>
    </w:p>
    <w:p w:rsidR="006918A4" w:rsidRPr="0041681A" w:rsidRDefault="006918A4" w:rsidP="002A75D6">
      <w:pPr>
        <w:pStyle w:val="ConsPlusNormal"/>
        <w:spacing w:line="360" w:lineRule="auto"/>
        <w:ind w:firstLine="540"/>
        <w:jc w:val="both"/>
        <w:rPr>
          <w:sz w:val="28"/>
          <w:szCs w:val="28"/>
        </w:rPr>
      </w:pPr>
      <w:r w:rsidRPr="0041681A">
        <w:rPr>
          <w:sz w:val="28"/>
          <w:szCs w:val="28"/>
        </w:rPr>
        <w:t>воспринимать разные точки зрения;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в процессе учебного диалога отвечать на вопросы по изученному материалу;</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устное речевое высказывание об обозначении звуков буквами; о звуковом и буквенном составе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20.6.3.5. Самоорганизация как часть регулятивных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последовательность учебных операций при проведении звукового анализа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последовательность учебных операций при списывании;</w:t>
      </w:r>
    </w:p>
    <w:p w:rsidR="006918A4" w:rsidRPr="0041681A" w:rsidRDefault="006918A4" w:rsidP="002A75D6">
      <w:pPr>
        <w:pStyle w:val="ConsPlusNormal"/>
        <w:spacing w:line="360" w:lineRule="auto"/>
        <w:ind w:firstLine="540"/>
        <w:jc w:val="both"/>
        <w:rPr>
          <w:sz w:val="28"/>
          <w:szCs w:val="28"/>
        </w:rPr>
      </w:pPr>
      <w:r w:rsidRPr="0041681A">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6918A4" w:rsidRPr="0041681A" w:rsidRDefault="006918A4" w:rsidP="002A75D6">
      <w:pPr>
        <w:pStyle w:val="ConsPlusNormal"/>
        <w:spacing w:line="360" w:lineRule="auto"/>
        <w:ind w:firstLine="540"/>
        <w:jc w:val="both"/>
        <w:rPr>
          <w:sz w:val="28"/>
          <w:szCs w:val="28"/>
        </w:rPr>
      </w:pPr>
      <w:r w:rsidRPr="0041681A">
        <w:rPr>
          <w:sz w:val="28"/>
          <w:szCs w:val="28"/>
        </w:rPr>
        <w:t>20.6.3.6. Самоконтроль как часть регулятивных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правильность написания букв, соединений букв, слов, предложений.</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20.6.3.7. Совместная деятельность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ответственно выполнять свою часть работы.</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20.7. Содержание обучения во 2 классе.</w:t>
      </w:r>
    </w:p>
    <w:p w:rsidR="006918A4" w:rsidRPr="0041681A" w:rsidRDefault="006918A4" w:rsidP="002A75D6">
      <w:pPr>
        <w:pStyle w:val="ConsPlusNormal"/>
        <w:spacing w:line="360" w:lineRule="auto"/>
        <w:ind w:firstLine="540"/>
        <w:jc w:val="both"/>
        <w:rPr>
          <w:sz w:val="28"/>
          <w:szCs w:val="28"/>
        </w:rPr>
      </w:pPr>
      <w:r w:rsidRPr="0041681A">
        <w:rPr>
          <w:sz w:val="28"/>
          <w:szCs w:val="28"/>
        </w:rPr>
        <w:t>20.7.1. Общие сведения о языке.</w:t>
      </w:r>
    </w:p>
    <w:p w:rsidR="006918A4" w:rsidRPr="0041681A" w:rsidRDefault="006918A4" w:rsidP="002A75D6">
      <w:pPr>
        <w:pStyle w:val="ConsPlusNormal"/>
        <w:spacing w:line="360" w:lineRule="auto"/>
        <w:ind w:firstLine="540"/>
        <w:jc w:val="both"/>
        <w:rPr>
          <w:sz w:val="28"/>
          <w:szCs w:val="28"/>
        </w:rPr>
      </w:pPr>
      <w:r w:rsidRPr="0041681A">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6918A4" w:rsidRPr="0041681A" w:rsidRDefault="006918A4" w:rsidP="002A75D6">
      <w:pPr>
        <w:pStyle w:val="ConsPlusNormal"/>
        <w:spacing w:line="360" w:lineRule="auto"/>
        <w:ind w:firstLine="540"/>
        <w:jc w:val="both"/>
        <w:rPr>
          <w:sz w:val="28"/>
          <w:szCs w:val="28"/>
        </w:rPr>
      </w:pPr>
      <w:r w:rsidRPr="0041681A">
        <w:rPr>
          <w:sz w:val="28"/>
          <w:szCs w:val="28"/>
        </w:rPr>
        <w:t>20.7.2. Фонетика и графика.</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Парные и непарные по твердости - мягкости согласные звуки.</w:t>
      </w:r>
    </w:p>
    <w:p w:rsidR="006918A4" w:rsidRPr="0041681A" w:rsidRDefault="006918A4" w:rsidP="002A75D6">
      <w:pPr>
        <w:pStyle w:val="ConsPlusNormal"/>
        <w:spacing w:line="360" w:lineRule="auto"/>
        <w:ind w:firstLine="540"/>
        <w:jc w:val="both"/>
        <w:rPr>
          <w:sz w:val="28"/>
          <w:szCs w:val="28"/>
        </w:rPr>
      </w:pPr>
      <w:r w:rsidRPr="0041681A">
        <w:rPr>
          <w:sz w:val="28"/>
          <w:szCs w:val="28"/>
        </w:rPr>
        <w:t>Парные и непарные по звонкости - глухости согласные звуки.</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Функции ь: показатель мягкости предшествующего согласного в конце и в середине слова; разделительный. Использование на письме </w:t>
      </w:r>
      <w:proofErr w:type="gramStart"/>
      <w:r w:rsidRPr="0041681A">
        <w:rPr>
          <w:sz w:val="28"/>
          <w:szCs w:val="28"/>
        </w:rPr>
        <w:t>разделительных</w:t>
      </w:r>
      <w:proofErr w:type="gramEnd"/>
      <w:r w:rsidRPr="0041681A">
        <w:rPr>
          <w:sz w:val="28"/>
          <w:szCs w:val="28"/>
        </w:rPr>
        <w:t xml:space="preserve"> ъ и ь.</w:t>
      </w:r>
    </w:p>
    <w:p w:rsidR="006918A4" w:rsidRPr="0041681A" w:rsidRDefault="006918A4" w:rsidP="002A75D6">
      <w:pPr>
        <w:pStyle w:val="ConsPlusNormal"/>
        <w:spacing w:line="360" w:lineRule="auto"/>
        <w:ind w:firstLine="540"/>
        <w:jc w:val="both"/>
        <w:rPr>
          <w:sz w:val="28"/>
          <w:szCs w:val="28"/>
        </w:rPr>
      </w:pPr>
      <w:r w:rsidRPr="0041681A">
        <w:rPr>
          <w:sz w:val="28"/>
          <w:szCs w:val="28"/>
        </w:rPr>
        <w:t>Соотношение звукового и буквенного состава в словах с буквами е, ё, ю, я (в начале слова и после гласных).</w:t>
      </w:r>
    </w:p>
    <w:p w:rsidR="006918A4" w:rsidRPr="0041681A" w:rsidRDefault="006918A4" w:rsidP="002A75D6">
      <w:pPr>
        <w:pStyle w:val="ConsPlusNormal"/>
        <w:spacing w:line="360" w:lineRule="auto"/>
        <w:ind w:firstLine="540"/>
        <w:jc w:val="both"/>
        <w:rPr>
          <w:sz w:val="28"/>
          <w:szCs w:val="28"/>
        </w:rPr>
      </w:pPr>
      <w:r w:rsidRPr="0041681A">
        <w:rPr>
          <w:sz w:val="28"/>
          <w:szCs w:val="28"/>
        </w:rPr>
        <w:t>Деление слов на слоги (в том числе при стечении согласных).</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Использование знания алфавита при работе со словарями.</w:t>
      </w:r>
    </w:p>
    <w:p w:rsidR="006918A4" w:rsidRPr="0041681A" w:rsidRDefault="006918A4" w:rsidP="002A75D6">
      <w:pPr>
        <w:pStyle w:val="ConsPlusNormal"/>
        <w:spacing w:line="360" w:lineRule="auto"/>
        <w:ind w:firstLine="540"/>
        <w:jc w:val="both"/>
        <w:rPr>
          <w:sz w:val="28"/>
          <w:szCs w:val="28"/>
        </w:rPr>
      </w:pPr>
      <w:r w:rsidRPr="0041681A">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20.7.3. Орфоэпия.</w:t>
      </w:r>
    </w:p>
    <w:p w:rsidR="006918A4" w:rsidRPr="0041681A" w:rsidRDefault="006918A4" w:rsidP="002A75D6">
      <w:pPr>
        <w:pStyle w:val="ConsPlusNormal"/>
        <w:spacing w:line="360" w:lineRule="auto"/>
        <w:ind w:firstLine="540"/>
        <w:jc w:val="both"/>
        <w:rPr>
          <w:sz w:val="28"/>
          <w:szCs w:val="28"/>
        </w:rPr>
      </w:pPr>
      <w:r w:rsidRPr="0041681A">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6918A4" w:rsidRPr="0041681A" w:rsidRDefault="006918A4" w:rsidP="002A75D6">
      <w:pPr>
        <w:pStyle w:val="ConsPlusNormal"/>
        <w:spacing w:line="360" w:lineRule="auto"/>
        <w:ind w:firstLine="540"/>
        <w:jc w:val="both"/>
        <w:rPr>
          <w:sz w:val="28"/>
          <w:szCs w:val="28"/>
        </w:rPr>
      </w:pPr>
      <w:r w:rsidRPr="0041681A">
        <w:rPr>
          <w:sz w:val="28"/>
          <w:szCs w:val="28"/>
        </w:rPr>
        <w:t>20.7.4. Лексика.</w:t>
      </w:r>
    </w:p>
    <w:p w:rsidR="006918A4" w:rsidRPr="0041681A" w:rsidRDefault="006918A4" w:rsidP="002A75D6">
      <w:pPr>
        <w:pStyle w:val="ConsPlusNormal"/>
        <w:spacing w:line="360" w:lineRule="auto"/>
        <w:ind w:firstLine="540"/>
        <w:jc w:val="both"/>
        <w:rPr>
          <w:sz w:val="28"/>
          <w:szCs w:val="28"/>
        </w:rPr>
      </w:pPr>
      <w:r w:rsidRPr="0041681A">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6918A4" w:rsidRPr="0041681A" w:rsidRDefault="006918A4" w:rsidP="002A75D6">
      <w:pPr>
        <w:pStyle w:val="ConsPlusNormal"/>
        <w:spacing w:line="360" w:lineRule="auto"/>
        <w:ind w:firstLine="540"/>
        <w:jc w:val="both"/>
        <w:rPr>
          <w:sz w:val="28"/>
          <w:szCs w:val="28"/>
        </w:rPr>
      </w:pPr>
      <w:r w:rsidRPr="0041681A">
        <w:rPr>
          <w:sz w:val="28"/>
          <w:szCs w:val="28"/>
        </w:rPr>
        <w:t>Однозначные и многозначные слова (простые случаи, наблюдение).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Наблюдение за использованием в речи синонимов, антонимов.</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 слова (морфемика).</w:t>
      </w:r>
    </w:p>
    <w:p w:rsidR="006918A4" w:rsidRPr="0041681A" w:rsidRDefault="006918A4" w:rsidP="002A75D6">
      <w:pPr>
        <w:pStyle w:val="ConsPlusNormal"/>
        <w:spacing w:line="360" w:lineRule="auto"/>
        <w:ind w:firstLine="540"/>
        <w:jc w:val="both"/>
        <w:rPr>
          <w:sz w:val="28"/>
          <w:szCs w:val="28"/>
        </w:rPr>
      </w:pPr>
      <w:r w:rsidRPr="0041681A">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6918A4" w:rsidRPr="0041681A" w:rsidRDefault="006918A4" w:rsidP="002A75D6">
      <w:pPr>
        <w:pStyle w:val="ConsPlusNormal"/>
        <w:spacing w:line="360" w:lineRule="auto"/>
        <w:ind w:firstLine="540"/>
        <w:jc w:val="both"/>
        <w:rPr>
          <w:sz w:val="28"/>
          <w:szCs w:val="28"/>
        </w:rPr>
      </w:pPr>
      <w:r w:rsidRPr="0041681A">
        <w:rPr>
          <w:sz w:val="28"/>
          <w:szCs w:val="28"/>
        </w:rPr>
        <w:t>Окончание как изменяемая часть слова. Изменение формы слова с помощью окончания. Различение изменяемых и неизменяемых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Суффикс как часть слова (наблюдение). Приставка как часть слова (наблюдение).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20.7.5. Морфология.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Имя существительное (ознакомление): общее значение, вопросы ("кто?", "что?"), употребление в речи.</w:t>
      </w:r>
      <w:proofErr w:type="gramEnd"/>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Глагол (ознакомление): общее значение, вопросы ("что делать?", "что сделать?" и другие), употребление в речи.</w:t>
      </w:r>
      <w:proofErr w:type="gramEnd"/>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Имя прилагательное (ознакомление): общее значение, вопросы ("какой?", "какая?", "какое?", "какие?"), употребление в речи.</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Предлог. Отличие предлогов от приставок. </w:t>
      </w:r>
      <w:proofErr w:type="gramStart"/>
      <w:r w:rsidRPr="0041681A">
        <w:rPr>
          <w:sz w:val="28"/>
          <w:szCs w:val="28"/>
        </w:rPr>
        <w:t>Наиболее распространенные предлоги: в, на, из, без, над, до, у, о, об и другое.</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20.7.6. Синтаксис.</w:t>
      </w:r>
    </w:p>
    <w:p w:rsidR="006918A4" w:rsidRPr="0041681A" w:rsidRDefault="006918A4" w:rsidP="002A75D6">
      <w:pPr>
        <w:pStyle w:val="ConsPlusNormal"/>
        <w:spacing w:line="360" w:lineRule="auto"/>
        <w:ind w:firstLine="540"/>
        <w:jc w:val="both"/>
        <w:rPr>
          <w:sz w:val="28"/>
          <w:szCs w:val="28"/>
        </w:rPr>
      </w:pPr>
      <w:r w:rsidRPr="0041681A">
        <w:rPr>
          <w:sz w:val="28"/>
          <w:szCs w:val="28"/>
        </w:rPr>
        <w:t>Порядок слов в предложении; связь слов в предложении (повторение).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Виды предложений по цели высказывания: повествовательные, вопросительные, побудительные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Виды предложений по эмоциональной окраске (по интонации): восклицательные и невосклицательные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20.7.7. Орфография и пунктуация.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918A4" w:rsidRPr="0041681A" w:rsidRDefault="006918A4" w:rsidP="002A75D6">
      <w:pPr>
        <w:pStyle w:val="ConsPlusNormal"/>
        <w:spacing w:line="360" w:lineRule="auto"/>
        <w:ind w:firstLine="540"/>
        <w:jc w:val="both"/>
        <w:rPr>
          <w:sz w:val="28"/>
          <w:szCs w:val="28"/>
        </w:rPr>
      </w:pPr>
      <w:r w:rsidRPr="0041681A">
        <w:rPr>
          <w:sz w:val="28"/>
          <w:szCs w:val="28"/>
        </w:rPr>
        <w:t>Правила правописания и их применение: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разделительный мягкий знак;</w:t>
      </w:r>
    </w:p>
    <w:p w:rsidR="006918A4" w:rsidRPr="0041681A" w:rsidRDefault="006918A4" w:rsidP="002A75D6">
      <w:pPr>
        <w:pStyle w:val="ConsPlusNormal"/>
        <w:spacing w:line="360" w:lineRule="auto"/>
        <w:ind w:firstLine="540"/>
        <w:jc w:val="both"/>
        <w:rPr>
          <w:sz w:val="28"/>
          <w:szCs w:val="28"/>
        </w:rPr>
      </w:pPr>
      <w:r w:rsidRPr="0041681A">
        <w:rPr>
          <w:sz w:val="28"/>
          <w:szCs w:val="28"/>
        </w:rPr>
        <w:t>сочетания чт, щн, нч;</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проверяемые безударные гласные в </w:t>
      </w:r>
      <w:proofErr w:type="gramStart"/>
      <w:r w:rsidRPr="0041681A">
        <w:rPr>
          <w:sz w:val="28"/>
          <w:szCs w:val="28"/>
        </w:rPr>
        <w:t>корне слова</w:t>
      </w:r>
      <w:proofErr w:type="gramEnd"/>
      <w:r w:rsidRPr="0041681A">
        <w:rPr>
          <w:sz w:val="28"/>
          <w:szCs w:val="28"/>
        </w:rPr>
        <w:t>;</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парные звонкие и глухие согласные в </w:t>
      </w:r>
      <w:proofErr w:type="gramStart"/>
      <w:r w:rsidRPr="0041681A">
        <w:rPr>
          <w:sz w:val="28"/>
          <w:szCs w:val="28"/>
        </w:rPr>
        <w:t>корне слова</w:t>
      </w:r>
      <w:proofErr w:type="gramEnd"/>
      <w:r w:rsidRPr="0041681A">
        <w:rPr>
          <w:sz w:val="28"/>
          <w:szCs w:val="28"/>
        </w:rPr>
        <w:t>;</w:t>
      </w:r>
    </w:p>
    <w:p w:rsidR="006918A4" w:rsidRPr="0041681A" w:rsidRDefault="006918A4" w:rsidP="002A75D6">
      <w:pPr>
        <w:pStyle w:val="ConsPlusNormal"/>
        <w:spacing w:line="360" w:lineRule="auto"/>
        <w:ind w:firstLine="540"/>
        <w:jc w:val="both"/>
        <w:rPr>
          <w:sz w:val="28"/>
          <w:szCs w:val="28"/>
        </w:rPr>
      </w:pPr>
      <w:r w:rsidRPr="0041681A">
        <w:rPr>
          <w:sz w:val="28"/>
          <w:szCs w:val="28"/>
        </w:rPr>
        <w:t>непроверяемые гласные и согласные (перечень слов в орфографическом словаре учебника);</w:t>
      </w:r>
    </w:p>
    <w:p w:rsidR="006918A4" w:rsidRPr="0041681A" w:rsidRDefault="006918A4" w:rsidP="002A75D6">
      <w:pPr>
        <w:pStyle w:val="ConsPlusNormal"/>
        <w:spacing w:line="360" w:lineRule="auto"/>
        <w:ind w:firstLine="540"/>
        <w:jc w:val="both"/>
        <w:rPr>
          <w:sz w:val="28"/>
          <w:szCs w:val="28"/>
        </w:rPr>
      </w:pPr>
      <w:r w:rsidRPr="0041681A">
        <w:rPr>
          <w:sz w:val="28"/>
          <w:szCs w:val="28"/>
        </w:rPr>
        <w:t>прописная буква в именах собственных: имена, фамилии, отчества людей, клички животных, географические названия;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раздельное написание предлогов с именами существительными.</w:t>
      </w:r>
    </w:p>
    <w:p w:rsidR="006918A4" w:rsidRPr="0041681A" w:rsidRDefault="006918A4" w:rsidP="002A75D6">
      <w:pPr>
        <w:pStyle w:val="ConsPlusNormal"/>
        <w:spacing w:line="360" w:lineRule="auto"/>
        <w:ind w:firstLine="540"/>
        <w:jc w:val="both"/>
        <w:rPr>
          <w:sz w:val="28"/>
          <w:szCs w:val="28"/>
        </w:rPr>
      </w:pPr>
      <w:r w:rsidRPr="0041681A">
        <w:rPr>
          <w:sz w:val="28"/>
          <w:szCs w:val="28"/>
        </w:rPr>
        <w:t>20.7.8. Развитие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Выбор языковых сре</w:t>
      </w:r>
      <w:proofErr w:type="gramStart"/>
      <w:r w:rsidRPr="0041681A">
        <w:rPr>
          <w:sz w:val="28"/>
          <w:szCs w:val="28"/>
        </w:rPr>
        <w:t>дств в с</w:t>
      </w:r>
      <w:proofErr w:type="gramEnd"/>
      <w:r w:rsidRPr="0041681A">
        <w:rPr>
          <w:sz w:val="28"/>
          <w:szCs w:val="28"/>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Составление устного рассказа по репродукции картины. Составление устного рассказа с опорой на личные наблюдения и на вопросы.</w:t>
      </w:r>
    </w:p>
    <w:p w:rsidR="006918A4" w:rsidRPr="0041681A" w:rsidRDefault="006918A4" w:rsidP="002A75D6">
      <w:pPr>
        <w:pStyle w:val="ConsPlusNormal"/>
        <w:spacing w:line="360" w:lineRule="auto"/>
        <w:ind w:firstLine="540"/>
        <w:jc w:val="both"/>
        <w:rPr>
          <w:sz w:val="28"/>
          <w:szCs w:val="28"/>
        </w:rPr>
      </w:pPr>
      <w:r w:rsidRPr="0041681A">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918A4" w:rsidRPr="0041681A" w:rsidRDefault="006918A4" w:rsidP="002A75D6">
      <w:pPr>
        <w:pStyle w:val="ConsPlusNormal"/>
        <w:spacing w:line="360" w:lineRule="auto"/>
        <w:ind w:firstLine="540"/>
        <w:jc w:val="both"/>
        <w:rPr>
          <w:sz w:val="28"/>
          <w:szCs w:val="28"/>
        </w:rPr>
      </w:pPr>
      <w:r w:rsidRPr="0041681A">
        <w:rPr>
          <w:sz w:val="28"/>
          <w:szCs w:val="28"/>
        </w:rPr>
        <w:t>Типы текстов: описание, повествование, рассуждение, их особенности (первичное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Поздравление и поздравительная открытка.</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Подробное изложение повествовательного текста объемом 30 - 45 слов с опорой на вопросы.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20.7.9. Изучение русского языка во 2 классе способствует на пропедевтическом уровне работе </w:t>
      </w:r>
      <w:proofErr w:type="gramStart"/>
      <w:r w:rsidRPr="0041681A">
        <w:rPr>
          <w:sz w:val="28"/>
          <w:szCs w:val="28"/>
        </w:rPr>
        <w:t>над</w:t>
      </w:r>
      <w:proofErr w:type="gramEnd"/>
      <w:r w:rsidRPr="0041681A">
        <w:rPr>
          <w:sz w:val="28"/>
          <w:szCs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20.7.9.1. Базовые логические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значение однокоренных (родственных) слов: указывать сходство и различие лексического значения;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буквенную оболочку однокоренных (родственных) слов: выявлять случаи чередования;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основания для сравнения слов: на какой вопрос отвечают, что обозначают;</w:t>
      </w:r>
    </w:p>
    <w:p w:rsidR="006918A4" w:rsidRPr="0041681A" w:rsidRDefault="006918A4" w:rsidP="002A75D6">
      <w:pPr>
        <w:pStyle w:val="ConsPlusNormal"/>
        <w:spacing w:line="360" w:lineRule="auto"/>
        <w:ind w:firstLine="540"/>
        <w:jc w:val="both"/>
        <w:rPr>
          <w:sz w:val="28"/>
          <w:szCs w:val="28"/>
        </w:rPr>
      </w:pPr>
      <w:r w:rsidRPr="0041681A">
        <w:rPr>
          <w:sz w:val="28"/>
          <w:szCs w:val="28"/>
        </w:rPr>
        <w:t>характеризовать звуки по заданным параметрам;</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признак, по которому проведена классификация звуков, букв, слов, предложений;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закономерности в процессе наблюдения за языковыми единицами;</w:t>
      </w:r>
    </w:p>
    <w:p w:rsidR="006918A4" w:rsidRPr="0041681A" w:rsidRDefault="006918A4" w:rsidP="002A75D6">
      <w:pPr>
        <w:pStyle w:val="ConsPlusNormal"/>
        <w:spacing w:line="360" w:lineRule="auto"/>
        <w:ind w:firstLine="540"/>
        <w:jc w:val="both"/>
        <w:rPr>
          <w:sz w:val="28"/>
          <w:szCs w:val="28"/>
        </w:rPr>
      </w:pPr>
      <w:r w:rsidRPr="0041681A">
        <w:rPr>
          <w:sz w:val="28"/>
          <w:szCs w:val="28"/>
        </w:rPr>
        <w:t>ориентироваться в изученных понятиях (корень, окончание, текст); соотносить понятие с его краткой характеристикой.</w:t>
      </w:r>
    </w:p>
    <w:p w:rsidR="006918A4" w:rsidRPr="0041681A" w:rsidRDefault="006918A4" w:rsidP="002A75D6">
      <w:pPr>
        <w:pStyle w:val="ConsPlusNormal"/>
        <w:spacing w:line="360" w:lineRule="auto"/>
        <w:ind w:firstLine="540"/>
        <w:jc w:val="both"/>
        <w:rPr>
          <w:sz w:val="28"/>
          <w:szCs w:val="28"/>
        </w:rPr>
      </w:pPr>
      <w:r w:rsidRPr="0041681A">
        <w:rPr>
          <w:sz w:val="28"/>
          <w:szCs w:val="28"/>
        </w:rPr>
        <w:t>20.7.9.2. Базовые исследовательские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проводить по предложенному плану наблюдение за языковыми единицами (слово, предложение, текст);</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выводы и предлагать доказательства того, что слова являются (не являются) однокоренными (родственными).</w:t>
      </w:r>
    </w:p>
    <w:p w:rsidR="006918A4" w:rsidRPr="0041681A" w:rsidRDefault="006918A4" w:rsidP="002A75D6">
      <w:pPr>
        <w:pStyle w:val="ConsPlusNormal"/>
        <w:spacing w:line="360" w:lineRule="auto"/>
        <w:ind w:firstLine="540"/>
        <w:jc w:val="both"/>
        <w:rPr>
          <w:sz w:val="28"/>
          <w:szCs w:val="28"/>
        </w:rPr>
      </w:pPr>
      <w:r w:rsidRPr="0041681A">
        <w:rPr>
          <w:sz w:val="28"/>
          <w:szCs w:val="28"/>
        </w:rPr>
        <w:t>20.7.9.3. Работа с информацией как часть познавательных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источник получения информации: нужный словарь учебника для получения информации;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с помощью словаря значения многозначных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согласно заданному алгоритму находить в предложенном источнике информацию, представленную в явном виде;</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6918A4" w:rsidRPr="0041681A" w:rsidRDefault="006918A4" w:rsidP="002A75D6">
      <w:pPr>
        <w:pStyle w:val="ConsPlusNormal"/>
        <w:spacing w:line="360" w:lineRule="auto"/>
        <w:ind w:firstLine="540"/>
        <w:jc w:val="both"/>
        <w:rPr>
          <w:sz w:val="28"/>
          <w:szCs w:val="28"/>
        </w:rPr>
      </w:pPr>
      <w:r w:rsidRPr="0041681A">
        <w:rPr>
          <w:sz w:val="28"/>
          <w:szCs w:val="28"/>
        </w:rPr>
        <w:t>с помощью учителя на уроках русского языка создавать схемы, таблицы для представления информации.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20.7.9.4. Общение как часть коммуникативных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воспринимать и формулировать суждения о языковых единицах;</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уважительное отношение к собеседнику, соблюдать правила ведения диалога;</w:t>
      </w:r>
    </w:p>
    <w:p w:rsidR="006918A4" w:rsidRPr="0041681A" w:rsidRDefault="006918A4" w:rsidP="002A75D6">
      <w:pPr>
        <w:pStyle w:val="ConsPlusNormal"/>
        <w:spacing w:line="360" w:lineRule="auto"/>
        <w:ind w:firstLine="540"/>
        <w:jc w:val="both"/>
        <w:rPr>
          <w:sz w:val="28"/>
          <w:szCs w:val="28"/>
        </w:rPr>
      </w:pPr>
      <w:r w:rsidRPr="0041681A">
        <w:rPr>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корректно и аргументированно высказывать свое мнение о результатах наблюдения за языковыми единицами;</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устное диалогическое выказывание;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устно и письменно формулировать простые выводы на основе прочитанного или услышанного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20.7.9.5. Самоорганизация как часть регулятивных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планировать с помощью учителя действия по решению орфографической задачи;</w:t>
      </w:r>
    </w:p>
    <w:p w:rsidR="006918A4" w:rsidRPr="0041681A" w:rsidRDefault="006918A4" w:rsidP="002A75D6">
      <w:pPr>
        <w:pStyle w:val="ConsPlusNormal"/>
        <w:spacing w:line="360" w:lineRule="auto"/>
        <w:ind w:firstLine="540"/>
        <w:jc w:val="both"/>
        <w:rPr>
          <w:sz w:val="28"/>
          <w:szCs w:val="28"/>
        </w:rPr>
      </w:pPr>
      <w:r w:rsidRPr="0041681A">
        <w:rPr>
          <w:sz w:val="28"/>
          <w:szCs w:val="28"/>
        </w:rPr>
        <w:t>выстраивать последовательность выбранных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20.7.9.6. Самоконтроль как часть регулятивных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с помощью учителя причины успеха (неудач) при выполнении заданий по русскому языку;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w:t>
      </w:r>
      <w:r w:rsidRPr="0041681A">
        <w:rPr>
          <w:sz w:val="28"/>
          <w:szCs w:val="28"/>
        </w:rPr>
        <w:lastRenderedPageBreak/>
        <w:t>под диктовку.</w:t>
      </w:r>
    </w:p>
    <w:p w:rsidR="006918A4" w:rsidRPr="0041681A" w:rsidRDefault="006918A4" w:rsidP="002A75D6">
      <w:pPr>
        <w:pStyle w:val="ConsPlusNormal"/>
        <w:spacing w:line="360" w:lineRule="auto"/>
        <w:ind w:firstLine="540"/>
        <w:jc w:val="both"/>
        <w:rPr>
          <w:sz w:val="28"/>
          <w:szCs w:val="28"/>
        </w:rPr>
      </w:pPr>
      <w:r w:rsidRPr="0041681A">
        <w:rPr>
          <w:sz w:val="28"/>
          <w:szCs w:val="28"/>
        </w:rPr>
        <w:t>20.7.9.7. Совместная деятельность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6918A4" w:rsidRPr="0041681A" w:rsidRDefault="006918A4" w:rsidP="002A75D6">
      <w:pPr>
        <w:pStyle w:val="ConsPlusNormal"/>
        <w:spacing w:line="360" w:lineRule="auto"/>
        <w:ind w:firstLine="540"/>
        <w:jc w:val="both"/>
        <w:rPr>
          <w:sz w:val="28"/>
          <w:szCs w:val="28"/>
        </w:rPr>
      </w:pPr>
      <w:r w:rsidRPr="0041681A">
        <w:rPr>
          <w:sz w:val="28"/>
          <w:szCs w:val="28"/>
        </w:rPr>
        <w:t>совместно обсуждать процесс и результат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ответственно выполнять свою часть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свой вклад в общий результат.</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20.8. Содержание обучения в 3 классе.</w:t>
      </w:r>
    </w:p>
    <w:p w:rsidR="006918A4" w:rsidRPr="0041681A" w:rsidRDefault="006918A4" w:rsidP="002A75D6">
      <w:pPr>
        <w:pStyle w:val="ConsPlusNormal"/>
        <w:spacing w:line="360" w:lineRule="auto"/>
        <w:ind w:firstLine="540"/>
        <w:jc w:val="both"/>
        <w:rPr>
          <w:sz w:val="28"/>
          <w:szCs w:val="28"/>
        </w:rPr>
      </w:pPr>
      <w:r w:rsidRPr="0041681A">
        <w:rPr>
          <w:sz w:val="28"/>
          <w:szCs w:val="28"/>
        </w:rPr>
        <w:t>20.8.1. Сведения о русском языке.</w:t>
      </w:r>
    </w:p>
    <w:p w:rsidR="006918A4" w:rsidRPr="0041681A" w:rsidRDefault="006918A4" w:rsidP="002A75D6">
      <w:pPr>
        <w:pStyle w:val="ConsPlusNormal"/>
        <w:spacing w:line="360" w:lineRule="auto"/>
        <w:ind w:firstLine="540"/>
        <w:jc w:val="both"/>
        <w:rPr>
          <w:sz w:val="28"/>
          <w:szCs w:val="28"/>
        </w:rPr>
      </w:pPr>
      <w:r w:rsidRPr="0041681A">
        <w:rPr>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6918A4" w:rsidRPr="0041681A" w:rsidRDefault="006918A4" w:rsidP="002A75D6">
      <w:pPr>
        <w:pStyle w:val="ConsPlusNormal"/>
        <w:spacing w:line="360" w:lineRule="auto"/>
        <w:ind w:firstLine="540"/>
        <w:jc w:val="both"/>
        <w:rPr>
          <w:sz w:val="28"/>
          <w:szCs w:val="28"/>
        </w:rPr>
      </w:pPr>
      <w:r w:rsidRPr="0041681A">
        <w:rPr>
          <w:sz w:val="28"/>
          <w:szCs w:val="28"/>
        </w:rPr>
        <w:t>20.8.2. Фонетика и графика.</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Соотношение звукового и буквенного состава в словах с разделительными ь и ъ, в словах с непроизносимыми согласными.</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Использование алфавита при работе со словарями, справочниками, каталогами.</w:t>
      </w:r>
    </w:p>
    <w:p w:rsidR="006918A4" w:rsidRPr="0041681A" w:rsidRDefault="006918A4" w:rsidP="002A75D6">
      <w:pPr>
        <w:pStyle w:val="ConsPlusNormal"/>
        <w:spacing w:line="360" w:lineRule="auto"/>
        <w:ind w:firstLine="540"/>
        <w:jc w:val="both"/>
        <w:rPr>
          <w:sz w:val="28"/>
          <w:szCs w:val="28"/>
        </w:rPr>
      </w:pPr>
      <w:r w:rsidRPr="0041681A">
        <w:rPr>
          <w:sz w:val="28"/>
          <w:szCs w:val="28"/>
        </w:rPr>
        <w:t>20.8.3. Орфоэпия.</w:t>
      </w:r>
    </w:p>
    <w:p w:rsidR="006918A4" w:rsidRPr="0041681A" w:rsidRDefault="006918A4" w:rsidP="002A75D6">
      <w:pPr>
        <w:pStyle w:val="ConsPlusNormal"/>
        <w:spacing w:line="360" w:lineRule="auto"/>
        <w:ind w:firstLine="540"/>
        <w:jc w:val="both"/>
        <w:rPr>
          <w:sz w:val="28"/>
          <w:szCs w:val="28"/>
        </w:rPr>
      </w:pPr>
      <w:r w:rsidRPr="0041681A">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Использование орфоэпического словаря для решения практических задач.</w:t>
      </w:r>
    </w:p>
    <w:p w:rsidR="006918A4" w:rsidRPr="0041681A" w:rsidRDefault="006918A4" w:rsidP="002A75D6">
      <w:pPr>
        <w:pStyle w:val="ConsPlusNormal"/>
        <w:spacing w:line="360" w:lineRule="auto"/>
        <w:ind w:firstLine="540"/>
        <w:jc w:val="both"/>
        <w:rPr>
          <w:sz w:val="28"/>
          <w:szCs w:val="28"/>
        </w:rPr>
      </w:pPr>
      <w:r w:rsidRPr="0041681A">
        <w:rPr>
          <w:sz w:val="28"/>
          <w:szCs w:val="28"/>
        </w:rPr>
        <w:t>20.8.4. Лексика.</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Повторение: лексическое значение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Прямое и переносное значение слова (ознакомление). Устаревшие слова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 слова (морфемика).</w:t>
      </w:r>
    </w:p>
    <w:p w:rsidR="006918A4" w:rsidRPr="0041681A" w:rsidRDefault="006918A4" w:rsidP="002A75D6">
      <w:pPr>
        <w:pStyle w:val="ConsPlusNormal"/>
        <w:spacing w:line="360" w:lineRule="auto"/>
        <w:ind w:firstLine="540"/>
        <w:jc w:val="both"/>
        <w:rPr>
          <w:sz w:val="28"/>
          <w:szCs w:val="28"/>
        </w:rPr>
      </w:pPr>
      <w:r w:rsidRPr="0041681A">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6918A4" w:rsidRPr="0041681A" w:rsidRDefault="006918A4" w:rsidP="002A75D6">
      <w:pPr>
        <w:pStyle w:val="ConsPlusNormal"/>
        <w:spacing w:line="360" w:lineRule="auto"/>
        <w:ind w:firstLine="540"/>
        <w:jc w:val="both"/>
        <w:rPr>
          <w:sz w:val="28"/>
          <w:szCs w:val="28"/>
        </w:rPr>
      </w:pPr>
      <w:r w:rsidRPr="0041681A">
        <w:rPr>
          <w:sz w:val="28"/>
          <w:szCs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6918A4" w:rsidRPr="0041681A" w:rsidRDefault="006918A4" w:rsidP="002A75D6">
      <w:pPr>
        <w:pStyle w:val="ConsPlusNormal"/>
        <w:spacing w:line="360" w:lineRule="auto"/>
        <w:ind w:firstLine="540"/>
        <w:jc w:val="both"/>
        <w:rPr>
          <w:sz w:val="28"/>
          <w:szCs w:val="28"/>
        </w:rPr>
      </w:pPr>
      <w:r w:rsidRPr="0041681A">
        <w:rPr>
          <w:sz w:val="28"/>
          <w:szCs w:val="28"/>
        </w:rPr>
        <w:t>20.8.5. Морфология.</w:t>
      </w:r>
    </w:p>
    <w:p w:rsidR="006918A4" w:rsidRPr="0041681A" w:rsidRDefault="006918A4" w:rsidP="002A75D6">
      <w:pPr>
        <w:pStyle w:val="ConsPlusNormal"/>
        <w:spacing w:line="360" w:lineRule="auto"/>
        <w:ind w:firstLine="540"/>
        <w:jc w:val="both"/>
        <w:rPr>
          <w:sz w:val="28"/>
          <w:szCs w:val="28"/>
        </w:rPr>
      </w:pPr>
      <w:r w:rsidRPr="0041681A">
        <w:rPr>
          <w:sz w:val="28"/>
          <w:szCs w:val="28"/>
        </w:rPr>
        <w:t>Части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w:t>
      </w:r>
      <w:proofErr w:type="gramStart"/>
      <w:r w:rsidRPr="0041681A">
        <w:rPr>
          <w:sz w:val="28"/>
          <w:szCs w:val="28"/>
        </w:rPr>
        <w:t>-и</w:t>
      </w:r>
      <w:proofErr w:type="gramEnd"/>
      <w:r w:rsidRPr="0041681A">
        <w:rPr>
          <w:sz w:val="28"/>
          <w:szCs w:val="28"/>
        </w:rPr>
        <w:t>й, -ов, -ин). Склонение имен прилагательных.</w:t>
      </w:r>
    </w:p>
    <w:p w:rsidR="006918A4" w:rsidRPr="0041681A" w:rsidRDefault="006918A4" w:rsidP="002A75D6">
      <w:pPr>
        <w:pStyle w:val="ConsPlusNormal"/>
        <w:spacing w:line="360" w:lineRule="auto"/>
        <w:ind w:firstLine="540"/>
        <w:jc w:val="both"/>
        <w:rPr>
          <w:sz w:val="28"/>
          <w:szCs w:val="28"/>
        </w:rPr>
      </w:pPr>
      <w:r w:rsidRPr="0041681A">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Глагол: общее значение, вопросы, употребление в речи. Неопределенная форма глагола. Настоящее, будущее, прошедшее время глаголов. Изменение глаголов по </w:t>
      </w:r>
      <w:r w:rsidRPr="0041681A">
        <w:rPr>
          <w:sz w:val="28"/>
          <w:szCs w:val="28"/>
        </w:rPr>
        <w:lastRenderedPageBreak/>
        <w:t>временам, числам. Род глаголов в прошедшем времени.</w:t>
      </w:r>
    </w:p>
    <w:p w:rsidR="006918A4" w:rsidRPr="0041681A" w:rsidRDefault="006918A4" w:rsidP="002A75D6">
      <w:pPr>
        <w:pStyle w:val="ConsPlusNormal"/>
        <w:spacing w:line="360" w:lineRule="auto"/>
        <w:ind w:firstLine="540"/>
        <w:jc w:val="both"/>
        <w:rPr>
          <w:sz w:val="28"/>
          <w:szCs w:val="28"/>
        </w:rPr>
      </w:pPr>
      <w:r w:rsidRPr="0041681A">
        <w:rPr>
          <w:sz w:val="28"/>
          <w:szCs w:val="28"/>
        </w:rPr>
        <w:t>Частица не, ее значение.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20.8.6. Синтаксис.</w:t>
      </w:r>
    </w:p>
    <w:p w:rsidR="006918A4" w:rsidRPr="0041681A" w:rsidRDefault="006918A4" w:rsidP="002A75D6">
      <w:pPr>
        <w:pStyle w:val="ConsPlusNormal"/>
        <w:spacing w:line="360" w:lineRule="auto"/>
        <w:ind w:firstLine="540"/>
        <w:jc w:val="both"/>
        <w:rPr>
          <w:sz w:val="28"/>
          <w:szCs w:val="28"/>
        </w:rPr>
      </w:pPr>
      <w:r w:rsidRPr="0041681A">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6918A4" w:rsidRPr="0041681A" w:rsidRDefault="006918A4" w:rsidP="002A75D6">
      <w:pPr>
        <w:pStyle w:val="ConsPlusNormal"/>
        <w:spacing w:line="360" w:lineRule="auto"/>
        <w:ind w:firstLine="540"/>
        <w:jc w:val="both"/>
        <w:rPr>
          <w:sz w:val="28"/>
          <w:szCs w:val="28"/>
        </w:rPr>
      </w:pPr>
      <w:r w:rsidRPr="0041681A">
        <w:rPr>
          <w:sz w:val="28"/>
          <w:szCs w:val="28"/>
        </w:rPr>
        <w:t>Наблюдение за однородными членами предложения с союзами и, а, но и без союзов.</w:t>
      </w:r>
    </w:p>
    <w:p w:rsidR="006918A4" w:rsidRPr="0041681A" w:rsidRDefault="006918A4" w:rsidP="002A75D6">
      <w:pPr>
        <w:pStyle w:val="ConsPlusNormal"/>
        <w:spacing w:line="360" w:lineRule="auto"/>
        <w:ind w:firstLine="540"/>
        <w:jc w:val="both"/>
        <w:rPr>
          <w:sz w:val="28"/>
          <w:szCs w:val="28"/>
        </w:rPr>
      </w:pPr>
      <w:r w:rsidRPr="0041681A">
        <w:rPr>
          <w:sz w:val="28"/>
          <w:szCs w:val="28"/>
        </w:rPr>
        <w:t>20.8.7. Орфография и пунктуация.</w:t>
      </w:r>
    </w:p>
    <w:p w:rsidR="006918A4" w:rsidRPr="0041681A" w:rsidRDefault="006918A4" w:rsidP="002A75D6">
      <w:pPr>
        <w:pStyle w:val="ConsPlusNormal"/>
        <w:spacing w:line="360" w:lineRule="auto"/>
        <w:ind w:firstLine="540"/>
        <w:jc w:val="both"/>
        <w:rPr>
          <w:sz w:val="28"/>
          <w:szCs w:val="28"/>
        </w:rPr>
      </w:pPr>
      <w:r w:rsidRPr="0041681A">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Использование орфографического словаря для определения (уточнения) написания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Правила правописания и их применение: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разделительный твердый знак;</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непроизносимые согласные в </w:t>
      </w:r>
      <w:proofErr w:type="gramStart"/>
      <w:r w:rsidRPr="0041681A">
        <w:rPr>
          <w:sz w:val="28"/>
          <w:szCs w:val="28"/>
        </w:rPr>
        <w:t>корне слова</w:t>
      </w:r>
      <w:proofErr w:type="gramEnd"/>
      <w:r w:rsidRPr="0041681A">
        <w:rPr>
          <w:sz w:val="28"/>
          <w:szCs w:val="28"/>
        </w:rPr>
        <w:t>;</w:t>
      </w:r>
    </w:p>
    <w:p w:rsidR="006918A4" w:rsidRPr="0041681A" w:rsidRDefault="006918A4" w:rsidP="002A75D6">
      <w:pPr>
        <w:pStyle w:val="ConsPlusNormal"/>
        <w:spacing w:line="360" w:lineRule="auto"/>
        <w:ind w:firstLine="540"/>
        <w:jc w:val="both"/>
        <w:rPr>
          <w:sz w:val="28"/>
          <w:szCs w:val="28"/>
        </w:rPr>
      </w:pPr>
      <w:r w:rsidRPr="0041681A">
        <w:rPr>
          <w:sz w:val="28"/>
          <w:szCs w:val="28"/>
        </w:rPr>
        <w:t>мягкий знак после шипящих на конце имен существительных;</w:t>
      </w:r>
    </w:p>
    <w:p w:rsidR="006918A4" w:rsidRPr="0041681A" w:rsidRDefault="006918A4" w:rsidP="002A75D6">
      <w:pPr>
        <w:pStyle w:val="ConsPlusNormal"/>
        <w:spacing w:line="360" w:lineRule="auto"/>
        <w:ind w:firstLine="540"/>
        <w:jc w:val="both"/>
        <w:rPr>
          <w:sz w:val="28"/>
          <w:szCs w:val="28"/>
        </w:rPr>
      </w:pPr>
      <w:r w:rsidRPr="0041681A">
        <w:rPr>
          <w:sz w:val="28"/>
          <w:szCs w:val="28"/>
        </w:rPr>
        <w:t>безударные гласные в падежных окончаниях имен существительных (на уровне наблюдения);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безударные гласные в падежных окончаниях имен прилагательных (на уровне наблюдения);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раздельное написание предлогов с личными местоимениями;</w:t>
      </w:r>
    </w:p>
    <w:p w:rsidR="006918A4" w:rsidRPr="0041681A" w:rsidRDefault="006918A4" w:rsidP="002A75D6">
      <w:pPr>
        <w:pStyle w:val="ConsPlusNormal"/>
        <w:spacing w:line="360" w:lineRule="auto"/>
        <w:ind w:firstLine="540"/>
        <w:jc w:val="both"/>
        <w:rPr>
          <w:sz w:val="28"/>
          <w:szCs w:val="28"/>
        </w:rPr>
      </w:pPr>
      <w:r w:rsidRPr="0041681A">
        <w:rPr>
          <w:sz w:val="28"/>
          <w:szCs w:val="28"/>
        </w:rPr>
        <w:t>непроверяемые гласные и согласные (перечень слов в орфографическом словаре учебника);</w:t>
      </w:r>
    </w:p>
    <w:p w:rsidR="006918A4" w:rsidRPr="0041681A" w:rsidRDefault="006918A4" w:rsidP="002A75D6">
      <w:pPr>
        <w:pStyle w:val="ConsPlusNormal"/>
        <w:spacing w:line="360" w:lineRule="auto"/>
        <w:ind w:firstLine="540"/>
        <w:jc w:val="both"/>
        <w:rPr>
          <w:sz w:val="28"/>
          <w:szCs w:val="28"/>
        </w:rPr>
      </w:pPr>
      <w:r w:rsidRPr="0041681A">
        <w:rPr>
          <w:sz w:val="28"/>
          <w:szCs w:val="28"/>
        </w:rPr>
        <w:t>раздельное написание частицы не с глаголами.</w:t>
      </w:r>
    </w:p>
    <w:p w:rsidR="006918A4" w:rsidRPr="0041681A" w:rsidRDefault="006918A4" w:rsidP="002A75D6">
      <w:pPr>
        <w:pStyle w:val="ConsPlusNormal"/>
        <w:spacing w:line="360" w:lineRule="auto"/>
        <w:ind w:firstLine="540"/>
        <w:jc w:val="both"/>
        <w:rPr>
          <w:sz w:val="28"/>
          <w:szCs w:val="28"/>
        </w:rPr>
      </w:pPr>
      <w:r w:rsidRPr="0041681A">
        <w:rPr>
          <w:sz w:val="28"/>
          <w:szCs w:val="28"/>
        </w:rPr>
        <w:t>20.8.8. Развитие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Особенности речевого этикета в условиях общения с людьми, плохо владеющими русским языком.</w:t>
      </w:r>
    </w:p>
    <w:p w:rsidR="006918A4" w:rsidRPr="0041681A" w:rsidRDefault="006918A4" w:rsidP="002A75D6">
      <w:pPr>
        <w:pStyle w:val="ConsPlusNormal"/>
        <w:spacing w:line="360" w:lineRule="auto"/>
        <w:ind w:firstLine="540"/>
        <w:jc w:val="both"/>
        <w:rPr>
          <w:sz w:val="28"/>
          <w:szCs w:val="28"/>
        </w:rPr>
      </w:pPr>
      <w:r w:rsidRPr="0041681A">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918A4" w:rsidRPr="0041681A" w:rsidRDefault="006918A4" w:rsidP="002A75D6">
      <w:pPr>
        <w:pStyle w:val="ConsPlusNormal"/>
        <w:spacing w:line="360" w:lineRule="auto"/>
        <w:ind w:firstLine="540"/>
        <w:jc w:val="both"/>
        <w:rPr>
          <w:sz w:val="28"/>
          <w:szCs w:val="28"/>
        </w:rPr>
      </w:pPr>
      <w:r w:rsidRPr="0041681A">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Определение типов текстов (повествование, описание, рассуждение) и создание собственных текстов заданного типа.</w:t>
      </w:r>
    </w:p>
    <w:p w:rsidR="006918A4" w:rsidRPr="0041681A" w:rsidRDefault="006918A4" w:rsidP="002A75D6">
      <w:pPr>
        <w:pStyle w:val="ConsPlusNormal"/>
        <w:spacing w:line="360" w:lineRule="auto"/>
        <w:ind w:firstLine="540"/>
        <w:jc w:val="both"/>
        <w:rPr>
          <w:sz w:val="28"/>
          <w:szCs w:val="28"/>
        </w:rPr>
      </w:pPr>
      <w:r w:rsidRPr="0041681A">
        <w:rPr>
          <w:sz w:val="28"/>
          <w:szCs w:val="28"/>
        </w:rPr>
        <w:t>Жанр письма, объявления.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Изложение текста по коллективно или самостоятельно составленному плану.</w:t>
      </w:r>
    </w:p>
    <w:p w:rsidR="006918A4" w:rsidRPr="0041681A" w:rsidRDefault="006918A4" w:rsidP="002A75D6">
      <w:pPr>
        <w:pStyle w:val="ConsPlusNormal"/>
        <w:spacing w:line="360" w:lineRule="auto"/>
        <w:ind w:firstLine="540"/>
        <w:jc w:val="both"/>
        <w:rPr>
          <w:sz w:val="28"/>
          <w:szCs w:val="28"/>
        </w:rPr>
      </w:pPr>
      <w:r w:rsidRPr="0041681A">
        <w:rPr>
          <w:sz w:val="28"/>
          <w:szCs w:val="28"/>
        </w:rPr>
        <w:t>Изучающее чтение. Функции ознакомительного чтения, ситуации применения.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20.8.9. Изучение русского языка в 3 классе способствует работе </w:t>
      </w:r>
      <w:proofErr w:type="gramStart"/>
      <w:r w:rsidRPr="0041681A">
        <w:rPr>
          <w:sz w:val="28"/>
          <w:szCs w:val="28"/>
        </w:rPr>
        <w:t>над</w:t>
      </w:r>
      <w:proofErr w:type="gramEnd"/>
      <w:r w:rsidRPr="0041681A">
        <w:rPr>
          <w:sz w:val="28"/>
          <w:szCs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20.8.9.1. Базовые логические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грамматические признаки разных частей речи: выделять общие и различные грамматические признаки;</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тему и основную мысль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сравнивать типы текстов (повествование, описание, рассуждение): выделять </w:t>
      </w:r>
      <w:r w:rsidRPr="0041681A">
        <w:rPr>
          <w:sz w:val="28"/>
          <w:szCs w:val="28"/>
        </w:rPr>
        <w:lastRenderedPageBreak/>
        <w:t>особенности каждого типа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прямое и переносное значение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группировать слова на основании того, какой частью речи они являются;</w:t>
      </w:r>
    </w:p>
    <w:p w:rsidR="006918A4" w:rsidRPr="0041681A" w:rsidRDefault="006918A4" w:rsidP="002A75D6">
      <w:pPr>
        <w:pStyle w:val="ConsPlusNormal"/>
        <w:spacing w:line="360" w:lineRule="auto"/>
        <w:ind w:firstLine="540"/>
        <w:jc w:val="both"/>
        <w:rPr>
          <w:sz w:val="28"/>
          <w:szCs w:val="28"/>
        </w:rPr>
      </w:pPr>
      <w:r w:rsidRPr="0041681A">
        <w:rPr>
          <w:sz w:val="28"/>
          <w:szCs w:val="28"/>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существенный признак для классификации звуков, предложений;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6918A4" w:rsidRPr="0041681A" w:rsidRDefault="006918A4" w:rsidP="002A75D6">
      <w:pPr>
        <w:pStyle w:val="ConsPlusNormal"/>
        <w:spacing w:line="360" w:lineRule="auto"/>
        <w:ind w:firstLine="540"/>
        <w:jc w:val="both"/>
        <w:rPr>
          <w:sz w:val="28"/>
          <w:szCs w:val="28"/>
        </w:rPr>
      </w:pPr>
      <w:r w:rsidRPr="0041681A">
        <w:rPr>
          <w:sz w:val="28"/>
          <w:szCs w:val="28"/>
        </w:rPr>
        <w:t>20.8.9.2. Базовые исследовательские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разрыв между реальным и желательным качеством текста на основе предложенных учителем критериев;</w:t>
      </w:r>
    </w:p>
    <w:p w:rsidR="006918A4" w:rsidRPr="0041681A" w:rsidRDefault="006918A4" w:rsidP="002A75D6">
      <w:pPr>
        <w:pStyle w:val="ConsPlusNormal"/>
        <w:spacing w:line="360" w:lineRule="auto"/>
        <w:ind w:firstLine="540"/>
        <w:jc w:val="both"/>
        <w:rPr>
          <w:sz w:val="28"/>
          <w:szCs w:val="28"/>
        </w:rPr>
      </w:pPr>
      <w:r w:rsidRPr="0041681A">
        <w:rPr>
          <w:sz w:val="28"/>
          <w:szCs w:val="28"/>
        </w:rPr>
        <w:t>с помощью учителя формулировать цель изменения текста, планировать действия по изменению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высказывать предположение в процессе наблюдения за языковым материалом;</w:t>
      </w:r>
    </w:p>
    <w:p w:rsidR="006918A4" w:rsidRPr="0041681A" w:rsidRDefault="006918A4" w:rsidP="002A75D6">
      <w:pPr>
        <w:pStyle w:val="ConsPlusNormal"/>
        <w:spacing w:line="360" w:lineRule="auto"/>
        <w:ind w:firstLine="540"/>
        <w:jc w:val="both"/>
        <w:rPr>
          <w:sz w:val="28"/>
          <w:szCs w:val="28"/>
        </w:rPr>
      </w:pPr>
      <w:r w:rsidRPr="0041681A">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наиболее подходящий для данной ситуации тип текста (на основе предложенных критериев).</w:t>
      </w:r>
    </w:p>
    <w:p w:rsidR="006918A4" w:rsidRPr="0041681A" w:rsidRDefault="006918A4" w:rsidP="002A75D6">
      <w:pPr>
        <w:pStyle w:val="ConsPlusNormal"/>
        <w:spacing w:line="360" w:lineRule="auto"/>
        <w:ind w:firstLine="540"/>
        <w:jc w:val="both"/>
        <w:rPr>
          <w:sz w:val="28"/>
          <w:szCs w:val="28"/>
        </w:rPr>
      </w:pPr>
      <w:r w:rsidRPr="0041681A">
        <w:rPr>
          <w:sz w:val="28"/>
          <w:szCs w:val="28"/>
        </w:rPr>
        <w:t>20.8.9.3. Работа с информацией как часть познавательных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источник получения информации при выполнении мини-исследования;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текстовую, графическую, звуковую информацию в соответствии с учебной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самостоятельно создавать схемы, таблицы для представления информации как </w:t>
      </w:r>
      <w:r w:rsidRPr="0041681A">
        <w:rPr>
          <w:sz w:val="28"/>
          <w:szCs w:val="28"/>
        </w:rPr>
        <w:lastRenderedPageBreak/>
        <w:t>результата наблюдения за языковыми единицами.</w:t>
      </w:r>
    </w:p>
    <w:p w:rsidR="006918A4" w:rsidRPr="0041681A" w:rsidRDefault="006918A4" w:rsidP="002A75D6">
      <w:pPr>
        <w:pStyle w:val="ConsPlusNormal"/>
        <w:spacing w:line="360" w:lineRule="auto"/>
        <w:ind w:firstLine="540"/>
        <w:jc w:val="both"/>
        <w:rPr>
          <w:sz w:val="28"/>
          <w:szCs w:val="28"/>
        </w:rPr>
      </w:pPr>
      <w:r w:rsidRPr="0041681A">
        <w:rPr>
          <w:sz w:val="28"/>
          <w:szCs w:val="28"/>
        </w:rPr>
        <w:t>20.8.9.4. Общение как часть коммуникативных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речевое высказывание в соответствии с поставленной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создавать устные и письменные тексты (описание, рассуждение, повествование), адекватные ситуации общения;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готовить небольшие выступления о результатах групповой работы, наблюдения, выполненного мини-исследования, проектного задания;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918A4" w:rsidRPr="0041681A" w:rsidRDefault="006918A4" w:rsidP="002A75D6">
      <w:pPr>
        <w:pStyle w:val="ConsPlusNormal"/>
        <w:spacing w:line="360" w:lineRule="auto"/>
        <w:ind w:firstLine="540"/>
        <w:jc w:val="both"/>
        <w:rPr>
          <w:sz w:val="28"/>
          <w:szCs w:val="28"/>
        </w:rPr>
      </w:pPr>
      <w:r w:rsidRPr="0041681A">
        <w:rPr>
          <w:sz w:val="28"/>
          <w:szCs w:val="28"/>
        </w:rPr>
        <w:t>20.8.9.5.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20.8.9.6. Самоконтроль как часть регулятивных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причины успеха (неудач) при выполнении заданий по русскому языку;</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6918A4" w:rsidRPr="0041681A" w:rsidRDefault="006918A4" w:rsidP="002A75D6">
      <w:pPr>
        <w:pStyle w:val="ConsPlusNormal"/>
        <w:spacing w:line="360" w:lineRule="auto"/>
        <w:ind w:firstLine="540"/>
        <w:jc w:val="both"/>
        <w:rPr>
          <w:sz w:val="28"/>
          <w:szCs w:val="28"/>
        </w:rPr>
      </w:pPr>
      <w:r w:rsidRPr="0041681A">
        <w:rPr>
          <w:sz w:val="28"/>
          <w:szCs w:val="28"/>
        </w:rPr>
        <w:t>20.8.9.7. Совместная деятельность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6918A4" w:rsidRPr="0041681A" w:rsidRDefault="006918A4" w:rsidP="002A75D6">
      <w:pPr>
        <w:pStyle w:val="ConsPlusNormal"/>
        <w:spacing w:line="360" w:lineRule="auto"/>
        <w:ind w:firstLine="540"/>
        <w:jc w:val="both"/>
        <w:rPr>
          <w:sz w:val="28"/>
          <w:szCs w:val="28"/>
        </w:rPr>
      </w:pPr>
      <w:r w:rsidRPr="0041681A">
        <w:rPr>
          <w:sz w:val="28"/>
          <w:szCs w:val="28"/>
        </w:rPr>
        <w:t>выполнять совместные (в группах) проектные задания с опорой на предложенные образцы;</w:t>
      </w:r>
    </w:p>
    <w:p w:rsidR="006918A4" w:rsidRPr="0041681A" w:rsidRDefault="006918A4" w:rsidP="002A75D6">
      <w:pPr>
        <w:pStyle w:val="ConsPlusNormal"/>
        <w:spacing w:line="360" w:lineRule="auto"/>
        <w:ind w:firstLine="540"/>
        <w:jc w:val="both"/>
        <w:rPr>
          <w:sz w:val="28"/>
          <w:szCs w:val="28"/>
        </w:rPr>
      </w:pPr>
      <w:r w:rsidRPr="0041681A">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проявлять готовность выполнять разные роли: руководителя (лидера), </w:t>
      </w:r>
      <w:r w:rsidRPr="0041681A">
        <w:rPr>
          <w:sz w:val="28"/>
          <w:szCs w:val="28"/>
        </w:rPr>
        <w:lastRenderedPageBreak/>
        <w:t>подчиненного, проявлять самостоятельность, организованность, инициативность для достижения общего успеха деятельности.</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20.9. Содержание обучения в 4 классе.</w:t>
      </w:r>
    </w:p>
    <w:p w:rsidR="006918A4" w:rsidRPr="0041681A" w:rsidRDefault="006918A4" w:rsidP="002A75D6">
      <w:pPr>
        <w:pStyle w:val="ConsPlusNormal"/>
        <w:spacing w:line="360" w:lineRule="auto"/>
        <w:ind w:firstLine="540"/>
        <w:jc w:val="both"/>
        <w:rPr>
          <w:sz w:val="28"/>
          <w:szCs w:val="28"/>
        </w:rPr>
      </w:pPr>
      <w:r w:rsidRPr="0041681A">
        <w:rPr>
          <w:sz w:val="28"/>
          <w:szCs w:val="28"/>
        </w:rPr>
        <w:t>20.9.1. Сведения о русском языке.</w:t>
      </w:r>
    </w:p>
    <w:p w:rsidR="006918A4" w:rsidRPr="0041681A" w:rsidRDefault="006918A4" w:rsidP="002A75D6">
      <w:pPr>
        <w:pStyle w:val="ConsPlusNormal"/>
        <w:spacing w:line="360" w:lineRule="auto"/>
        <w:ind w:firstLine="540"/>
        <w:jc w:val="both"/>
        <w:rPr>
          <w:sz w:val="28"/>
          <w:szCs w:val="28"/>
        </w:rPr>
      </w:pPr>
      <w:r w:rsidRPr="0041681A">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6918A4" w:rsidRPr="0041681A" w:rsidRDefault="006918A4" w:rsidP="002A75D6">
      <w:pPr>
        <w:pStyle w:val="ConsPlusNormal"/>
        <w:spacing w:line="360" w:lineRule="auto"/>
        <w:ind w:firstLine="540"/>
        <w:jc w:val="both"/>
        <w:rPr>
          <w:sz w:val="28"/>
          <w:szCs w:val="28"/>
        </w:rPr>
      </w:pPr>
      <w:r w:rsidRPr="0041681A">
        <w:rPr>
          <w:sz w:val="28"/>
          <w:szCs w:val="28"/>
        </w:rPr>
        <w:t>20.9.2. Фонетика и графика.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Характеристика, сравнение, классификация звуков вне слова и в слове по заданным параметрам. </w:t>
      </w:r>
      <w:proofErr w:type="gramStart"/>
      <w:r w:rsidRPr="0041681A">
        <w:rPr>
          <w:sz w:val="28"/>
          <w:szCs w:val="28"/>
        </w:rPr>
        <w:t>Звуко-буквенный</w:t>
      </w:r>
      <w:proofErr w:type="gramEnd"/>
      <w:r w:rsidRPr="0041681A">
        <w:rPr>
          <w:sz w:val="28"/>
          <w:szCs w:val="28"/>
        </w:rPr>
        <w:t xml:space="preserve"> разбор слова (по отработанному алгоритму).</w:t>
      </w:r>
    </w:p>
    <w:p w:rsidR="006918A4" w:rsidRPr="0041681A" w:rsidRDefault="006918A4" w:rsidP="002A75D6">
      <w:pPr>
        <w:pStyle w:val="ConsPlusNormal"/>
        <w:spacing w:line="360" w:lineRule="auto"/>
        <w:ind w:firstLine="540"/>
        <w:jc w:val="both"/>
        <w:rPr>
          <w:sz w:val="28"/>
          <w:szCs w:val="28"/>
        </w:rPr>
      </w:pPr>
      <w:r w:rsidRPr="0041681A">
        <w:rPr>
          <w:sz w:val="28"/>
          <w:szCs w:val="28"/>
        </w:rPr>
        <w:t>20.9.3. Орфоэпия.</w:t>
      </w:r>
    </w:p>
    <w:p w:rsidR="006918A4" w:rsidRPr="0041681A" w:rsidRDefault="006918A4" w:rsidP="002A75D6">
      <w:pPr>
        <w:pStyle w:val="ConsPlusNormal"/>
        <w:spacing w:line="360" w:lineRule="auto"/>
        <w:ind w:firstLine="540"/>
        <w:jc w:val="both"/>
        <w:rPr>
          <w:sz w:val="28"/>
          <w:szCs w:val="28"/>
        </w:rPr>
      </w:pPr>
      <w:r w:rsidRPr="0041681A">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Использование орфоэпических словарей русского языка при определении правильного произношения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20.9.4. Лексика.</w:t>
      </w:r>
    </w:p>
    <w:p w:rsidR="006918A4" w:rsidRPr="0041681A" w:rsidRDefault="006918A4" w:rsidP="002A75D6">
      <w:pPr>
        <w:pStyle w:val="ConsPlusNormal"/>
        <w:spacing w:line="360" w:lineRule="auto"/>
        <w:ind w:firstLine="540"/>
        <w:jc w:val="both"/>
        <w:rPr>
          <w:sz w:val="28"/>
          <w:szCs w:val="28"/>
        </w:rPr>
      </w:pPr>
      <w:r w:rsidRPr="0041681A">
        <w:rPr>
          <w:sz w:val="28"/>
          <w:szCs w:val="28"/>
        </w:rPr>
        <w:t>Повторение и продолжение работы: наблюдение за использованием в речи синонимов, антонимов, устаревших слов (простые случаи).</w:t>
      </w:r>
    </w:p>
    <w:p w:rsidR="006918A4" w:rsidRPr="0041681A" w:rsidRDefault="006918A4" w:rsidP="002A75D6">
      <w:pPr>
        <w:pStyle w:val="ConsPlusNormal"/>
        <w:spacing w:line="360" w:lineRule="auto"/>
        <w:ind w:firstLine="540"/>
        <w:jc w:val="both"/>
        <w:rPr>
          <w:sz w:val="28"/>
          <w:szCs w:val="28"/>
        </w:rPr>
      </w:pPr>
      <w:r w:rsidRPr="0041681A">
        <w:rPr>
          <w:sz w:val="28"/>
          <w:szCs w:val="28"/>
        </w:rPr>
        <w:t>Наблюдение за использованием в речи фразеологизмов (простые случаи).</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 слова (морфемика).</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6918A4" w:rsidRPr="0041681A" w:rsidRDefault="006918A4" w:rsidP="002A75D6">
      <w:pPr>
        <w:pStyle w:val="ConsPlusNormal"/>
        <w:spacing w:line="360" w:lineRule="auto"/>
        <w:ind w:firstLine="540"/>
        <w:jc w:val="both"/>
        <w:rPr>
          <w:sz w:val="28"/>
          <w:szCs w:val="28"/>
        </w:rPr>
      </w:pPr>
      <w:r w:rsidRPr="0041681A">
        <w:rPr>
          <w:sz w:val="28"/>
          <w:szCs w:val="28"/>
        </w:rPr>
        <w:t>Основа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 неизменяемых слов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Значение наиболее употребляемых суффиксов изученных частей речи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20.9.5. Морфология.</w:t>
      </w:r>
    </w:p>
    <w:p w:rsidR="006918A4" w:rsidRPr="0041681A" w:rsidRDefault="006918A4" w:rsidP="002A75D6">
      <w:pPr>
        <w:pStyle w:val="ConsPlusNormal"/>
        <w:spacing w:line="360" w:lineRule="auto"/>
        <w:ind w:firstLine="540"/>
        <w:jc w:val="both"/>
        <w:rPr>
          <w:sz w:val="28"/>
          <w:szCs w:val="28"/>
        </w:rPr>
      </w:pPr>
      <w:r w:rsidRPr="0041681A">
        <w:rPr>
          <w:sz w:val="28"/>
          <w:szCs w:val="28"/>
        </w:rPr>
        <w:t>Части речи самостоятельные и служебные.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Имя существительное. Склонение имен существительных (кроме существительных на </w:t>
      </w:r>
      <w:proofErr w:type="gramStart"/>
      <w:r w:rsidRPr="0041681A">
        <w:rPr>
          <w:sz w:val="28"/>
          <w:szCs w:val="28"/>
        </w:rPr>
        <w:t>-м</w:t>
      </w:r>
      <w:proofErr w:type="gramEnd"/>
      <w:r w:rsidRPr="0041681A">
        <w:rPr>
          <w:sz w:val="28"/>
          <w:szCs w:val="28"/>
        </w:rPr>
        <w:t>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6918A4" w:rsidRPr="0041681A" w:rsidRDefault="006918A4" w:rsidP="002A75D6">
      <w:pPr>
        <w:pStyle w:val="ConsPlusNormal"/>
        <w:spacing w:line="360" w:lineRule="auto"/>
        <w:ind w:firstLine="540"/>
        <w:jc w:val="both"/>
        <w:rPr>
          <w:sz w:val="28"/>
          <w:szCs w:val="28"/>
        </w:rPr>
      </w:pPr>
      <w:r w:rsidRPr="0041681A">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6918A4" w:rsidRPr="0041681A" w:rsidRDefault="006918A4" w:rsidP="002A75D6">
      <w:pPr>
        <w:pStyle w:val="ConsPlusNormal"/>
        <w:spacing w:line="360" w:lineRule="auto"/>
        <w:ind w:firstLine="540"/>
        <w:jc w:val="both"/>
        <w:rPr>
          <w:sz w:val="28"/>
          <w:szCs w:val="28"/>
        </w:rPr>
      </w:pPr>
      <w:r w:rsidRPr="0041681A">
        <w:rPr>
          <w:sz w:val="28"/>
          <w:szCs w:val="28"/>
        </w:rPr>
        <w:t>Наречие (общее представление). Значение, вопросы, употребление в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Предлог. Отличие предлогов от приставок (повторение).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Союз; союзы и, а, но в простых и сложных предложениях.</w:t>
      </w:r>
    </w:p>
    <w:p w:rsidR="006918A4" w:rsidRPr="0041681A" w:rsidRDefault="006918A4" w:rsidP="002A75D6">
      <w:pPr>
        <w:pStyle w:val="ConsPlusNormal"/>
        <w:spacing w:line="360" w:lineRule="auto"/>
        <w:ind w:firstLine="540"/>
        <w:jc w:val="both"/>
        <w:rPr>
          <w:sz w:val="28"/>
          <w:szCs w:val="28"/>
        </w:rPr>
      </w:pPr>
      <w:r w:rsidRPr="0041681A">
        <w:rPr>
          <w:sz w:val="28"/>
          <w:szCs w:val="28"/>
        </w:rPr>
        <w:t>Частица не, ее значение (повторение).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20.9.6. Синтаксис.</w:t>
      </w:r>
    </w:p>
    <w:p w:rsidR="006918A4" w:rsidRPr="0041681A" w:rsidRDefault="006918A4" w:rsidP="002A75D6">
      <w:pPr>
        <w:pStyle w:val="ConsPlusNormal"/>
        <w:spacing w:line="360" w:lineRule="auto"/>
        <w:ind w:firstLine="540"/>
        <w:jc w:val="both"/>
        <w:rPr>
          <w:sz w:val="28"/>
          <w:szCs w:val="28"/>
        </w:rPr>
      </w:pPr>
      <w:r w:rsidRPr="0041681A">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6918A4" w:rsidRPr="0041681A" w:rsidRDefault="006918A4" w:rsidP="002A75D6">
      <w:pPr>
        <w:pStyle w:val="ConsPlusNormal"/>
        <w:spacing w:line="360" w:lineRule="auto"/>
        <w:ind w:firstLine="540"/>
        <w:jc w:val="both"/>
        <w:rPr>
          <w:sz w:val="28"/>
          <w:szCs w:val="28"/>
        </w:rPr>
      </w:pPr>
      <w:r w:rsidRPr="0041681A">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Простое и сложное предложение (ознакомление). Сложные предложения: </w:t>
      </w:r>
      <w:r w:rsidRPr="0041681A">
        <w:rPr>
          <w:sz w:val="28"/>
          <w:szCs w:val="28"/>
        </w:rPr>
        <w:lastRenderedPageBreak/>
        <w:t>сложносочиненные с союзами и, а, но; бессоюзные сложные предложения (без называния терминов).</w:t>
      </w:r>
    </w:p>
    <w:p w:rsidR="006918A4" w:rsidRPr="0041681A" w:rsidRDefault="006918A4" w:rsidP="002A75D6">
      <w:pPr>
        <w:pStyle w:val="ConsPlusNormal"/>
        <w:spacing w:line="360" w:lineRule="auto"/>
        <w:ind w:firstLine="540"/>
        <w:jc w:val="both"/>
        <w:rPr>
          <w:sz w:val="28"/>
          <w:szCs w:val="28"/>
        </w:rPr>
      </w:pPr>
      <w:r w:rsidRPr="0041681A">
        <w:rPr>
          <w:sz w:val="28"/>
          <w:szCs w:val="28"/>
        </w:rPr>
        <w:t>20.9.7. Орфография и пунктуация.</w:t>
      </w:r>
    </w:p>
    <w:p w:rsidR="006918A4" w:rsidRPr="0041681A" w:rsidRDefault="006918A4" w:rsidP="002A75D6">
      <w:pPr>
        <w:pStyle w:val="ConsPlusNormal"/>
        <w:spacing w:line="360" w:lineRule="auto"/>
        <w:ind w:firstLine="540"/>
        <w:jc w:val="both"/>
        <w:rPr>
          <w:sz w:val="28"/>
          <w:szCs w:val="28"/>
        </w:rPr>
      </w:pPr>
      <w:r w:rsidRPr="0041681A">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Использование орфографического словаря для определения (уточнения) написания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Правила правописания и их применение: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безударные падежные окончания имен существительных (кроме существительных на </w:t>
      </w:r>
      <w:proofErr w:type="gramStart"/>
      <w:r w:rsidRPr="0041681A">
        <w:rPr>
          <w:sz w:val="28"/>
          <w:szCs w:val="28"/>
        </w:rPr>
        <w:t>-м</w:t>
      </w:r>
      <w:proofErr w:type="gramEnd"/>
      <w:r w:rsidRPr="0041681A">
        <w:rPr>
          <w:sz w:val="28"/>
          <w:szCs w:val="28"/>
        </w:rPr>
        <w:t>я, -ий, -ие, -ия, на -ья типа гостья, на -ье типа ожерелье во множественном числе, а также кроме собственных имен существительных на -ов, -ин, -ий);</w:t>
      </w:r>
    </w:p>
    <w:p w:rsidR="006918A4" w:rsidRPr="0041681A" w:rsidRDefault="006918A4" w:rsidP="002A75D6">
      <w:pPr>
        <w:pStyle w:val="ConsPlusNormal"/>
        <w:spacing w:line="360" w:lineRule="auto"/>
        <w:ind w:firstLine="540"/>
        <w:jc w:val="both"/>
        <w:rPr>
          <w:sz w:val="28"/>
          <w:szCs w:val="28"/>
        </w:rPr>
      </w:pPr>
      <w:r w:rsidRPr="0041681A">
        <w:rPr>
          <w:sz w:val="28"/>
          <w:szCs w:val="28"/>
        </w:rPr>
        <w:t>безударные падежные окончания имен прилагательных;</w:t>
      </w:r>
    </w:p>
    <w:p w:rsidR="006918A4" w:rsidRPr="0041681A" w:rsidRDefault="006918A4" w:rsidP="002A75D6">
      <w:pPr>
        <w:pStyle w:val="ConsPlusNormal"/>
        <w:spacing w:line="360" w:lineRule="auto"/>
        <w:ind w:firstLine="540"/>
        <w:jc w:val="both"/>
        <w:rPr>
          <w:sz w:val="28"/>
          <w:szCs w:val="28"/>
        </w:rPr>
      </w:pPr>
      <w:r w:rsidRPr="0041681A">
        <w:rPr>
          <w:sz w:val="28"/>
          <w:szCs w:val="28"/>
        </w:rPr>
        <w:t>мягкий знак после шипящих на конце глаголов в форме 2-го лица единственного числа;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наличие или отсутствие мягкого знака в глаголах на </w:t>
      </w:r>
      <w:proofErr w:type="gramStart"/>
      <w:r w:rsidRPr="0041681A">
        <w:rPr>
          <w:sz w:val="28"/>
          <w:szCs w:val="28"/>
        </w:rPr>
        <w:t>-т</w:t>
      </w:r>
      <w:proofErr w:type="gramEnd"/>
      <w:r w:rsidRPr="0041681A">
        <w:rPr>
          <w:sz w:val="28"/>
          <w:szCs w:val="28"/>
        </w:rPr>
        <w:t>ься и -тся;</w:t>
      </w:r>
    </w:p>
    <w:p w:rsidR="006918A4" w:rsidRPr="0041681A" w:rsidRDefault="006918A4" w:rsidP="002A75D6">
      <w:pPr>
        <w:pStyle w:val="ConsPlusNormal"/>
        <w:spacing w:line="360" w:lineRule="auto"/>
        <w:ind w:firstLine="540"/>
        <w:jc w:val="both"/>
        <w:rPr>
          <w:sz w:val="28"/>
          <w:szCs w:val="28"/>
        </w:rPr>
      </w:pPr>
      <w:r w:rsidRPr="0041681A">
        <w:rPr>
          <w:sz w:val="28"/>
          <w:szCs w:val="28"/>
        </w:rPr>
        <w:t>безударные личные окончания глаголов;</w:t>
      </w:r>
    </w:p>
    <w:p w:rsidR="006918A4" w:rsidRPr="0041681A" w:rsidRDefault="006918A4" w:rsidP="002A75D6">
      <w:pPr>
        <w:pStyle w:val="ConsPlusNormal"/>
        <w:spacing w:line="360" w:lineRule="auto"/>
        <w:ind w:firstLine="540"/>
        <w:jc w:val="both"/>
        <w:rPr>
          <w:sz w:val="28"/>
          <w:szCs w:val="28"/>
        </w:rPr>
      </w:pPr>
      <w:r w:rsidRPr="0041681A">
        <w:rPr>
          <w:sz w:val="28"/>
          <w:szCs w:val="28"/>
        </w:rPr>
        <w:t>знаки препинания в предложениях с однородными членами, соединенными союзами и, а, но и без союзов.</w:t>
      </w:r>
    </w:p>
    <w:p w:rsidR="006918A4" w:rsidRPr="0041681A" w:rsidRDefault="006918A4" w:rsidP="002A75D6">
      <w:pPr>
        <w:pStyle w:val="ConsPlusNormal"/>
        <w:spacing w:line="360" w:lineRule="auto"/>
        <w:ind w:firstLine="540"/>
        <w:jc w:val="both"/>
        <w:rPr>
          <w:sz w:val="28"/>
          <w:szCs w:val="28"/>
        </w:rPr>
      </w:pPr>
      <w:r w:rsidRPr="0041681A">
        <w:rPr>
          <w:sz w:val="28"/>
          <w:szCs w:val="28"/>
        </w:rPr>
        <w:t>Знаки препинания в сложном предложении, состоящем из двух простых (наблюдение).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Знаки препинания в предложении с прямой речью после слов автора (наблюдение).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20.9.8. Развитие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w:t>
      </w:r>
      <w:r w:rsidRPr="0041681A">
        <w:rPr>
          <w:sz w:val="28"/>
          <w:szCs w:val="28"/>
        </w:rPr>
        <w:lastRenderedPageBreak/>
        <w:t>другое); диалог; монолог; отражение темы текста или основной мысли в заголовке.</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Корректирование текстов (заданных и собственных) с учетом точности, правильности, богатства и выразительности письменной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Изложение (подробный устный и письменный пересказ текста; выборочный устный пересказ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Сочинение как вид письменной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20.9.9. Изучение русского языка в 4 классе способствует работе </w:t>
      </w:r>
      <w:proofErr w:type="gramStart"/>
      <w:r w:rsidRPr="0041681A">
        <w:rPr>
          <w:sz w:val="28"/>
          <w:szCs w:val="28"/>
        </w:rPr>
        <w:t>над</w:t>
      </w:r>
      <w:proofErr w:type="gramEnd"/>
      <w:r w:rsidRPr="0041681A">
        <w:rPr>
          <w:sz w:val="28"/>
          <w:szCs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20.9.9.1. Базовые логические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6918A4" w:rsidRPr="0041681A" w:rsidRDefault="006918A4" w:rsidP="002A75D6">
      <w:pPr>
        <w:pStyle w:val="ConsPlusNormal"/>
        <w:spacing w:line="360" w:lineRule="auto"/>
        <w:ind w:firstLine="540"/>
        <w:jc w:val="both"/>
        <w:rPr>
          <w:sz w:val="28"/>
          <w:szCs w:val="28"/>
        </w:rPr>
      </w:pPr>
      <w:r w:rsidRPr="0041681A">
        <w:rPr>
          <w:sz w:val="28"/>
          <w:szCs w:val="28"/>
        </w:rPr>
        <w:t>группировать слова на основании того, какой частью речи они являются;</w:t>
      </w:r>
    </w:p>
    <w:p w:rsidR="006918A4" w:rsidRPr="0041681A" w:rsidRDefault="006918A4" w:rsidP="002A75D6">
      <w:pPr>
        <w:pStyle w:val="ConsPlusNormal"/>
        <w:spacing w:line="360" w:lineRule="auto"/>
        <w:ind w:firstLine="540"/>
        <w:jc w:val="both"/>
        <w:rPr>
          <w:sz w:val="28"/>
          <w:szCs w:val="28"/>
        </w:rPr>
      </w:pPr>
      <w:r w:rsidRPr="0041681A">
        <w:rPr>
          <w:sz w:val="28"/>
          <w:szCs w:val="28"/>
        </w:rPr>
        <w:t>объединять глаголы в группы по определенному признаку (например, время, спряжение);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объединять предложения по определенному признаку, самостоятельно устанавливать этот признак;</w:t>
      </w:r>
    </w:p>
    <w:p w:rsidR="006918A4" w:rsidRPr="0041681A" w:rsidRDefault="006918A4" w:rsidP="002A75D6">
      <w:pPr>
        <w:pStyle w:val="ConsPlusNormal"/>
        <w:spacing w:line="360" w:lineRule="auto"/>
        <w:ind w:firstLine="540"/>
        <w:jc w:val="both"/>
        <w:rPr>
          <w:sz w:val="28"/>
          <w:szCs w:val="28"/>
        </w:rPr>
      </w:pPr>
      <w:r w:rsidRPr="0041681A">
        <w:rPr>
          <w:sz w:val="28"/>
          <w:szCs w:val="28"/>
        </w:rPr>
        <w:t>классифицировать предложенные языковые единицы;</w:t>
      </w:r>
    </w:p>
    <w:p w:rsidR="006918A4" w:rsidRPr="0041681A" w:rsidRDefault="006918A4" w:rsidP="002A75D6">
      <w:pPr>
        <w:pStyle w:val="ConsPlusNormal"/>
        <w:spacing w:line="360" w:lineRule="auto"/>
        <w:ind w:firstLine="540"/>
        <w:jc w:val="both"/>
        <w:rPr>
          <w:sz w:val="28"/>
          <w:szCs w:val="28"/>
        </w:rPr>
      </w:pPr>
      <w:r w:rsidRPr="0041681A">
        <w:rPr>
          <w:sz w:val="28"/>
          <w:szCs w:val="28"/>
        </w:rPr>
        <w:t>устно характеризовать языковые единицы по заданным признакам;</w:t>
      </w:r>
    </w:p>
    <w:p w:rsidR="006918A4" w:rsidRPr="0041681A" w:rsidRDefault="006918A4" w:rsidP="002A75D6">
      <w:pPr>
        <w:pStyle w:val="ConsPlusNormal"/>
        <w:spacing w:line="360" w:lineRule="auto"/>
        <w:ind w:firstLine="540"/>
        <w:jc w:val="both"/>
        <w:rPr>
          <w:sz w:val="28"/>
          <w:szCs w:val="28"/>
        </w:rPr>
      </w:pPr>
      <w:r w:rsidRPr="0041681A">
        <w:rPr>
          <w:sz w:val="28"/>
          <w:szCs w:val="28"/>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20.9.9.2. Базовые исследовательские действия как часть познавательных </w:t>
      </w:r>
      <w:r w:rsidRPr="0041681A">
        <w:rPr>
          <w:sz w:val="28"/>
          <w:szCs w:val="28"/>
        </w:rPr>
        <w:lastRenderedPageBreak/>
        <w:t>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сравнивать несколько вариантов выполнения заданий по русскому языку, выбирать наиболее </w:t>
      </w:r>
      <w:proofErr w:type="gramStart"/>
      <w:r w:rsidRPr="0041681A">
        <w:rPr>
          <w:sz w:val="28"/>
          <w:szCs w:val="28"/>
        </w:rPr>
        <w:t>целесообразный</w:t>
      </w:r>
      <w:proofErr w:type="gramEnd"/>
      <w:r w:rsidRPr="0041681A">
        <w:rPr>
          <w:sz w:val="28"/>
          <w:szCs w:val="28"/>
        </w:rPr>
        <w:t xml:space="preserve"> (на основе предложенных критериев);</w:t>
      </w:r>
    </w:p>
    <w:p w:rsidR="006918A4" w:rsidRPr="0041681A" w:rsidRDefault="006918A4" w:rsidP="002A75D6">
      <w:pPr>
        <w:pStyle w:val="ConsPlusNormal"/>
        <w:spacing w:line="360" w:lineRule="auto"/>
        <w:ind w:firstLine="540"/>
        <w:jc w:val="both"/>
        <w:rPr>
          <w:sz w:val="28"/>
          <w:szCs w:val="28"/>
        </w:rPr>
      </w:pPr>
      <w:r w:rsidRPr="0041681A">
        <w:rPr>
          <w:sz w:val="28"/>
          <w:szCs w:val="28"/>
        </w:rPr>
        <w:t>проводить по предложенному алгоритму различные виды анализа (</w:t>
      </w:r>
      <w:proofErr w:type="gramStart"/>
      <w:r w:rsidRPr="0041681A">
        <w:rPr>
          <w:sz w:val="28"/>
          <w:szCs w:val="28"/>
        </w:rPr>
        <w:t>звуко-буквенный</w:t>
      </w:r>
      <w:proofErr w:type="gramEnd"/>
      <w:r w:rsidRPr="0041681A">
        <w:rPr>
          <w:sz w:val="28"/>
          <w:szCs w:val="28"/>
        </w:rPr>
        <w:t>, морфемный, морфологический, синтаксический);</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выявлять недостаток информации для решения учебной (практической) задачи на основе предложенного алгоритма;</w:t>
      </w:r>
    </w:p>
    <w:p w:rsidR="006918A4" w:rsidRPr="0041681A" w:rsidRDefault="006918A4" w:rsidP="002A75D6">
      <w:pPr>
        <w:pStyle w:val="ConsPlusNormal"/>
        <w:spacing w:line="360" w:lineRule="auto"/>
        <w:ind w:firstLine="540"/>
        <w:jc w:val="both"/>
        <w:rPr>
          <w:sz w:val="28"/>
          <w:szCs w:val="28"/>
        </w:rPr>
      </w:pPr>
      <w:r w:rsidRPr="0041681A">
        <w:rPr>
          <w:sz w:val="28"/>
          <w:szCs w:val="28"/>
        </w:rPr>
        <w:t>прогнозировать возможное развитие речевой ситуации.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20.9.9.3. Работа с информацией как часть познавательных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6918A4" w:rsidRPr="0041681A" w:rsidRDefault="006918A4" w:rsidP="002A75D6">
      <w:pPr>
        <w:pStyle w:val="ConsPlusNormal"/>
        <w:spacing w:line="360" w:lineRule="auto"/>
        <w:ind w:firstLine="540"/>
        <w:jc w:val="both"/>
        <w:rPr>
          <w:sz w:val="28"/>
          <w:szCs w:val="28"/>
        </w:rPr>
      </w:pPr>
      <w:r w:rsidRPr="0041681A">
        <w:rPr>
          <w:sz w:val="28"/>
          <w:szCs w:val="28"/>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6918A4" w:rsidRPr="0041681A" w:rsidRDefault="006918A4" w:rsidP="002A75D6">
      <w:pPr>
        <w:pStyle w:val="ConsPlusNormal"/>
        <w:spacing w:line="360" w:lineRule="auto"/>
        <w:ind w:firstLine="540"/>
        <w:jc w:val="both"/>
        <w:rPr>
          <w:sz w:val="28"/>
          <w:szCs w:val="28"/>
        </w:rPr>
      </w:pPr>
      <w:r w:rsidRPr="0041681A">
        <w:rPr>
          <w:sz w:val="28"/>
          <w:szCs w:val="28"/>
        </w:rPr>
        <w:t>самостоятельно создавать схемы, таблицы для представления информации.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20.9.9.4. Общение как часть коммуникативных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создавать устные и письменные тексты (описание, рассуждение, повествование), определяя необходимый в данной речевой ситуации тип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готовить небольшие публичные выступления;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подбирать иллюстративный материал (рисунки, фото, плакаты) к тексту выступления.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20.9.9.5. Самоорганизация как часть регулятивных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самостоятельно планировать действия по решению учебной задачи для получения результата;</w:t>
      </w:r>
    </w:p>
    <w:p w:rsidR="006918A4" w:rsidRPr="0041681A" w:rsidRDefault="006918A4" w:rsidP="002A75D6">
      <w:pPr>
        <w:pStyle w:val="ConsPlusNormal"/>
        <w:spacing w:line="360" w:lineRule="auto"/>
        <w:ind w:firstLine="540"/>
        <w:jc w:val="both"/>
        <w:rPr>
          <w:sz w:val="28"/>
          <w:szCs w:val="28"/>
        </w:rPr>
      </w:pPr>
      <w:r w:rsidRPr="0041681A">
        <w:rPr>
          <w:sz w:val="28"/>
          <w:szCs w:val="28"/>
        </w:rPr>
        <w:t>выстраивать последовательность выбранных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предвидеть трудности и возможные ошибки.</w:t>
      </w:r>
    </w:p>
    <w:p w:rsidR="006918A4" w:rsidRPr="0041681A" w:rsidRDefault="006918A4" w:rsidP="002A75D6">
      <w:pPr>
        <w:pStyle w:val="ConsPlusNormal"/>
        <w:spacing w:line="360" w:lineRule="auto"/>
        <w:ind w:firstLine="540"/>
        <w:jc w:val="both"/>
        <w:rPr>
          <w:sz w:val="28"/>
          <w:szCs w:val="28"/>
        </w:rPr>
      </w:pPr>
      <w:r w:rsidRPr="0041681A">
        <w:rPr>
          <w:sz w:val="28"/>
          <w:szCs w:val="28"/>
        </w:rPr>
        <w:t>20.9.9.6. Самоконтроль как часть регулятивных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контролировать процесс и результат выполнения задания, корректировать учебные действия для преодоления ошибок;</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находить ошибки в своей и чужих </w:t>
      </w:r>
      <w:proofErr w:type="gramStart"/>
      <w:r w:rsidRPr="0041681A">
        <w:rPr>
          <w:sz w:val="28"/>
          <w:szCs w:val="28"/>
        </w:rPr>
        <w:t>работах</w:t>
      </w:r>
      <w:proofErr w:type="gramEnd"/>
      <w:r w:rsidRPr="0041681A">
        <w:rPr>
          <w:sz w:val="28"/>
          <w:szCs w:val="28"/>
        </w:rPr>
        <w:t>, устанавливать их причины;</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по предложенным критериям общий результат деятельности и свой вклад в нее;</w:t>
      </w:r>
    </w:p>
    <w:p w:rsidR="006918A4" w:rsidRPr="0041681A" w:rsidRDefault="006918A4" w:rsidP="002A75D6">
      <w:pPr>
        <w:pStyle w:val="ConsPlusNormal"/>
        <w:spacing w:line="360" w:lineRule="auto"/>
        <w:ind w:firstLine="540"/>
        <w:jc w:val="both"/>
        <w:rPr>
          <w:sz w:val="28"/>
          <w:szCs w:val="28"/>
        </w:rPr>
      </w:pPr>
      <w:r w:rsidRPr="0041681A">
        <w:rPr>
          <w:sz w:val="28"/>
          <w:szCs w:val="28"/>
        </w:rPr>
        <w:t>адекватно принимать оценку своей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20.9.9.7. Совместная деятельность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готовность руководить, выполнять поручения, подчиняться;</w:t>
      </w:r>
    </w:p>
    <w:p w:rsidR="006918A4" w:rsidRPr="0041681A" w:rsidRDefault="006918A4" w:rsidP="002A75D6">
      <w:pPr>
        <w:pStyle w:val="ConsPlusNormal"/>
        <w:spacing w:line="360" w:lineRule="auto"/>
        <w:ind w:firstLine="540"/>
        <w:jc w:val="both"/>
        <w:rPr>
          <w:sz w:val="28"/>
          <w:szCs w:val="28"/>
        </w:rPr>
      </w:pPr>
      <w:r w:rsidRPr="0041681A">
        <w:rPr>
          <w:sz w:val="28"/>
          <w:szCs w:val="28"/>
        </w:rPr>
        <w:t>ответственно выполнять свою часть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свой вклад в общий результат;</w:t>
      </w:r>
    </w:p>
    <w:p w:rsidR="006918A4" w:rsidRPr="0041681A" w:rsidRDefault="006918A4" w:rsidP="002A75D6">
      <w:pPr>
        <w:pStyle w:val="ConsPlusNormal"/>
        <w:spacing w:line="360" w:lineRule="auto"/>
        <w:ind w:firstLine="540"/>
        <w:jc w:val="both"/>
        <w:rPr>
          <w:sz w:val="28"/>
          <w:szCs w:val="28"/>
        </w:rPr>
      </w:pPr>
      <w:r w:rsidRPr="0041681A">
        <w:rPr>
          <w:sz w:val="28"/>
          <w:szCs w:val="28"/>
        </w:rPr>
        <w:t>выполнять совместные проектные задания с опорой на предложенные образцы, планы, идеи.</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 xml:space="preserve">20.10. Планируемые результаты освоения программы по русскому языку </w:t>
      </w:r>
      <w:r w:rsidRPr="0041681A">
        <w:rPr>
          <w:rFonts w:ascii="Times New Roman" w:hAnsi="Times New Roman" w:cs="Times New Roman"/>
          <w:sz w:val="28"/>
          <w:szCs w:val="28"/>
        </w:rPr>
        <w:lastRenderedPageBreak/>
        <w:t>на уровне начального общего образования.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20.10.1. В результате изучения русского языка на уровне начального общего образования </w:t>
      </w:r>
      <w:proofErr w:type="gramStart"/>
      <w:r w:rsidRPr="0041681A">
        <w:rPr>
          <w:sz w:val="28"/>
          <w:szCs w:val="28"/>
        </w:rPr>
        <w:t>у</w:t>
      </w:r>
      <w:proofErr w:type="gramEnd"/>
      <w:r w:rsidRPr="0041681A">
        <w:rPr>
          <w:sz w:val="28"/>
          <w:szCs w:val="28"/>
        </w:rPr>
        <w:t xml:space="preserve"> обучающегося будут сформированы следующие личностные результаты:</w:t>
      </w:r>
    </w:p>
    <w:p w:rsidR="006918A4" w:rsidRPr="0041681A" w:rsidRDefault="006918A4" w:rsidP="002A75D6">
      <w:pPr>
        <w:pStyle w:val="ConsPlusNormal"/>
        <w:spacing w:line="360" w:lineRule="auto"/>
        <w:ind w:firstLine="540"/>
        <w:jc w:val="both"/>
        <w:rPr>
          <w:sz w:val="28"/>
          <w:szCs w:val="28"/>
        </w:rPr>
      </w:pPr>
      <w:r w:rsidRPr="0041681A">
        <w:rPr>
          <w:sz w:val="28"/>
          <w:szCs w:val="28"/>
        </w:rPr>
        <w:t>1) гражданско-патриотического воспитания: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проявление уважения к своему и другим народам, </w:t>
      </w:r>
      <w:proofErr w:type="gramStart"/>
      <w:r w:rsidRPr="0041681A">
        <w:rPr>
          <w:sz w:val="28"/>
          <w:szCs w:val="28"/>
        </w:rPr>
        <w:t>формируемое</w:t>
      </w:r>
      <w:proofErr w:type="gramEnd"/>
      <w:r w:rsidRPr="0041681A">
        <w:rPr>
          <w:sz w:val="28"/>
          <w:szCs w:val="28"/>
        </w:rPr>
        <w:t xml:space="preserve"> в том числе на основе примеров из текстов, с которыми идет работа на уроках русского языка;</w:t>
      </w:r>
    </w:p>
    <w:p w:rsidR="006918A4" w:rsidRPr="0041681A" w:rsidRDefault="006918A4" w:rsidP="002A75D6">
      <w:pPr>
        <w:pStyle w:val="ConsPlusNormal"/>
        <w:spacing w:line="360" w:lineRule="auto"/>
        <w:ind w:firstLine="540"/>
        <w:jc w:val="both"/>
        <w:rPr>
          <w:sz w:val="28"/>
          <w:szCs w:val="28"/>
        </w:rPr>
      </w:pPr>
      <w:r w:rsidRPr="0041681A">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6918A4" w:rsidRPr="0041681A" w:rsidRDefault="006918A4" w:rsidP="002A75D6">
      <w:pPr>
        <w:pStyle w:val="ConsPlusNormal"/>
        <w:spacing w:line="360" w:lineRule="auto"/>
        <w:ind w:firstLine="540"/>
        <w:jc w:val="both"/>
        <w:rPr>
          <w:sz w:val="28"/>
          <w:szCs w:val="28"/>
        </w:rPr>
      </w:pPr>
      <w:r w:rsidRPr="0041681A">
        <w:rPr>
          <w:sz w:val="28"/>
          <w:szCs w:val="28"/>
        </w:rPr>
        <w:t>2) духовно-нравственного воспитания: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осознание языка как одной из главных духовно-нравственных ценностей народа;</w:t>
      </w:r>
    </w:p>
    <w:p w:rsidR="006918A4" w:rsidRPr="0041681A" w:rsidRDefault="006918A4" w:rsidP="002A75D6">
      <w:pPr>
        <w:pStyle w:val="ConsPlusNormal"/>
        <w:spacing w:line="360" w:lineRule="auto"/>
        <w:ind w:firstLine="540"/>
        <w:jc w:val="both"/>
        <w:rPr>
          <w:sz w:val="28"/>
          <w:szCs w:val="28"/>
        </w:rPr>
      </w:pPr>
      <w:r w:rsidRPr="0041681A">
        <w:rPr>
          <w:sz w:val="28"/>
          <w:szCs w:val="28"/>
        </w:rPr>
        <w:t>признание индивидуальности каждого человека с опорой на собственный жизненный и читательский опыт;</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проявление сопереживания, уважения и доброжелательности, в том числе с использованием адекватных языковых сре</w:t>
      </w:r>
      <w:proofErr w:type="gramStart"/>
      <w:r w:rsidRPr="0041681A">
        <w:rPr>
          <w:sz w:val="28"/>
          <w:szCs w:val="28"/>
        </w:rPr>
        <w:t>дств дл</w:t>
      </w:r>
      <w:proofErr w:type="gramEnd"/>
      <w:r w:rsidRPr="0041681A">
        <w:rPr>
          <w:sz w:val="28"/>
          <w:szCs w:val="28"/>
        </w:rPr>
        <w:t>я выражения своего состояния и чувств;</w:t>
      </w:r>
    </w:p>
    <w:p w:rsidR="006918A4" w:rsidRPr="0041681A" w:rsidRDefault="006918A4" w:rsidP="002A75D6">
      <w:pPr>
        <w:pStyle w:val="ConsPlusNormal"/>
        <w:spacing w:line="360" w:lineRule="auto"/>
        <w:ind w:firstLine="540"/>
        <w:jc w:val="both"/>
        <w:rPr>
          <w:sz w:val="28"/>
          <w:szCs w:val="28"/>
        </w:rPr>
      </w:pPr>
      <w:r w:rsidRPr="0041681A">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3) эстетического воспитания: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918A4" w:rsidRPr="0041681A" w:rsidRDefault="006918A4" w:rsidP="002A75D6">
      <w:pPr>
        <w:pStyle w:val="ConsPlusNormal"/>
        <w:spacing w:line="360" w:lineRule="auto"/>
        <w:ind w:firstLine="540"/>
        <w:jc w:val="both"/>
        <w:rPr>
          <w:sz w:val="28"/>
          <w:szCs w:val="28"/>
        </w:rPr>
      </w:pPr>
      <w:r w:rsidRPr="0041681A">
        <w:rPr>
          <w:sz w:val="28"/>
          <w:szCs w:val="28"/>
        </w:rPr>
        <w:t>стремление к самовыражению в искусстве слова; осознание важности русского языка как средства общения и самовыражения;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4) физического воспитания, формирования культуры здоровья и эмоционального благополучия:</w:t>
      </w:r>
    </w:p>
    <w:p w:rsidR="006918A4" w:rsidRPr="0041681A" w:rsidRDefault="006918A4" w:rsidP="002A75D6">
      <w:pPr>
        <w:pStyle w:val="ConsPlusNormal"/>
        <w:spacing w:line="360" w:lineRule="auto"/>
        <w:ind w:firstLine="540"/>
        <w:jc w:val="both"/>
        <w:rPr>
          <w:sz w:val="28"/>
          <w:szCs w:val="28"/>
        </w:rPr>
      </w:pPr>
      <w:r w:rsidRPr="0041681A">
        <w:rPr>
          <w:sz w:val="28"/>
          <w:szCs w:val="28"/>
        </w:rPr>
        <w:t>соблюдение правил безопасного поиска в информационной среде дополнительной информации в процессе языкового образования;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5) трудового воспитания: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6918A4" w:rsidRPr="0041681A" w:rsidRDefault="006918A4" w:rsidP="002A75D6">
      <w:pPr>
        <w:pStyle w:val="ConsPlusNormal"/>
        <w:spacing w:line="360" w:lineRule="auto"/>
        <w:ind w:firstLine="540"/>
        <w:jc w:val="both"/>
        <w:rPr>
          <w:sz w:val="28"/>
          <w:szCs w:val="28"/>
        </w:rPr>
      </w:pPr>
      <w:r w:rsidRPr="0041681A">
        <w:rPr>
          <w:sz w:val="28"/>
          <w:szCs w:val="28"/>
        </w:rPr>
        <w:t>6) экологического воспитания: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бережное отношение к природе, формируемое в процессе работы с текстами;</w:t>
      </w:r>
    </w:p>
    <w:p w:rsidR="006918A4" w:rsidRPr="0041681A" w:rsidRDefault="006918A4" w:rsidP="002A75D6">
      <w:pPr>
        <w:pStyle w:val="ConsPlusNormal"/>
        <w:spacing w:line="360" w:lineRule="auto"/>
        <w:ind w:firstLine="540"/>
        <w:jc w:val="both"/>
        <w:rPr>
          <w:sz w:val="28"/>
          <w:szCs w:val="28"/>
        </w:rPr>
      </w:pPr>
      <w:r w:rsidRPr="0041681A">
        <w:rPr>
          <w:sz w:val="28"/>
          <w:szCs w:val="28"/>
        </w:rPr>
        <w:t>неприятие действий, приносящих вред природе;</w:t>
      </w:r>
    </w:p>
    <w:p w:rsidR="006918A4" w:rsidRPr="0041681A" w:rsidRDefault="006918A4" w:rsidP="002A75D6">
      <w:pPr>
        <w:pStyle w:val="ConsPlusNormal"/>
        <w:spacing w:line="360" w:lineRule="auto"/>
        <w:ind w:firstLine="540"/>
        <w:jc w:val="both"/>
        <w:rPr>
          <w:sz w:val="28"/>
          <w:szCs w:val="28"/>
        </w:rPr>
      </w:pPr>
      <w:r w:rsidRPr="0041681A">
        <w:rPr>
          <w:sz w:val="28"/>
          <w:szCs w:val="28"/>
        </w:rPr>
        <w:t>7) ценности научного познания: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6918A4" w:rsidRPr="0041681A" w:rsidRDefault="006918A4" w:rsidP="002A75D6">
      <w:pPr>
        <w:pStyle w:val="ConsPlusNormal"/>
        <w:spacing w:line="360" w:lineRule="auto"/>
        <w:ind w:firstLine="540"/>
        <w:jc w:val="both"/>
        <w:rPr>
          <w:sz w:val="28"/>
          <w:szCs w:val="28"/>
        </w:rPr>
      </w:pPr>
      <w:r w:rsidRPr="0041681A">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20.10.2. В результате изучения русского языка на уровне начального общего образования у обучающегося будут сформированы познавательные универсальные </w:t>
      </w:r>
      <w:r w:rsidRPr="0041681A">
        <w:rPr>
          <w:sz w:val="28"/>
          <w:szCs w:val="28"/>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6918A4" w:rsidRPr="0041681A" w:rsidRDefault="006918A4" w:rsidP="002A75D6">
      <w:pPr>
        <w:pStyle w:val="ConsPlusNormal"/>
        <w:spacing w:line="360" w:lineRule="auto"/>
        <w:ind w:firstLine="540"/>
        <w:jc w:val="both"/>
        <w:rPr>
          <w:sz w:val="28"/>
          <w:szCs w:val="28"/>
        </w:rPr>
      </w:pPr>
      <w:r w:rsidRPr="0041681A">
        <w:rPr>
          <w:sz w:val="28"/>
          <w:szCs w:val="28"/>
        </w:rPr>
        <w:t>20.10.2.1. У обучающегося будут сформированы следующие базовые логические действия как часть познавательных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объединять объекты (языковые единицы) по определенному признаку;</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918A4" w:rsidRPr="0041681A" w:rsidRDefault="006918A4" w:rsidP="002A75D6">
      <w:pPr>
        <w:pStyle w:val="ConsPlusNormal"/>
        <w:spacing w:line="360" w:lineRule="auto"/>
        <w:ind w:firstLine="540"/>
        <w:jc w:val="both"/>
        <w:rPr>
          <w:sz w:val="28"/>
          <w:szCs w:val="28"/>
        </w:rPr>
      </w:pPr>
      <w:r w:rsidRPr="0041681A">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причинно-следственные связи в ситуациях наблюдения за языковым материалом, делать выводы.</w:t>
      </w:r>
    </w:p>
    <w:p w:rsidR="006918A4" w:rsidRPr="0041681A" w:rsidRDefault="006918A4" w:rsidP="002A75D6">
      <w:pPr>
        <w:pStyle w:val="ConsPlusNormal"/>
        <w:spacing w:line="360" w:lineRule="auto"/>
        <w:ind w:firstLine="540"/>
        <w:jc w:val="both"/>
        <w:rPr>
          <w:sz w:val="28"/>
          <w:szCs w:val="28"/>
        </w:rPr>
      </w:pPr>
      <w:r w:rsidRPr="0041681A">
        <w:rPr>
          <w:sz w:val="28"/>
          <w:szCs w:val="28"/>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с помощью учителя формулировать цель, планировать изменения языкового объекта, речевой ситуации;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сравнивать несколько вариантов выполнения задания, выбирать наиболее </w:t>
      </w:r>
      <w:proofErr w:type="gramStart"/>
      <w:r w:rsidRPr="0041681A">
        <w:rPr>
          <w:sz w:val="28"/>
          <w:szCs w:val="28"/>
        </w:rPr>
        <w:t>целесообразный</w:t>
      </w:r>
      <w:proofErr w:type="gramEnd"/>
      <w:r w:rsidRPr="0041681A">
        <w:rPr>
          <w:sz w:val="28"/>
          <w:szCs w:val="28"/>
        </w:rPr>
        <w:t xml:space="preserve"> (на основе предложенных критериев);</w:t>
      </w:r>
    </w:p>
    <w:p w:rsidR="006918A4" w:rsidRPr="0041681A" w:rsidRDefault="006918A4" w:rsidP="002A75D6">
      <w:pPr>
        <w:pStyle w:val="ConsPlusNormal"/>
        <w:spacing w:line="360" w:lineRule="auto"/>
        <w:ind w:firstLine="540"/>
        <w:jc w:val="both"/>
        <w:rPr>
          <w:sz w:val="28"/>
          <w:szCs w:val="28"/>
        </w:rPr>
      </w:pPr>
      <w:r w:rsidRPr="0041681A">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формулировать выводы и подкреплять их доказательствами на основе </w:t>
      </w:r>
      <w:r w:rsidRPr="0041681A">
        <w:rPr>
          <w:sz w:val="28"/>
          <w:szCs w:val="28"/>
        </w:rPr>
        <w:lastRenderedPageBreak/>
        <w:t>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918A4" w:rsidRPr="0041681A" w:rsidRDefault="006918A4" w:rsidP="002A75D6">
      <w:pPr>
        <w:pStyle w:val="ConsPlusNormal"/>
        <w:spacing w:line="360" w:lineRule="auto"/>
        <w:ind w:firstLine="540"/>
        <w:jc w:val="both"/>
        <w:rPr>
          <w:sz w:val="28"/>
          <w:szCs w:val="28"/>
        </w:rPr>
      </w:pPr>
      <w:r w:rsidRPr="0041681A">
        <w:rPr>
          <w:sz w:val="28"/>
          <w:szCs w:val="28"/>
        </w:rPr>
        <w:t>прогнозировать возможное развитие процессов, событий и их последствия в аналогичных или сходных ситуациях.</w:t>
      </w:r>
    </w:p>
    <w:p w:rsidR="006918A4" w:rsidRPr="0041681A" w:rsidRDefault="006918A4" w:rsidP="002A75D6">
      <w:pPr>
        <w:pStyle w:val="ConsPlusNormal"/>
        <w:spacing w:line="360" w:lineRule="auto"/>
        <w:ind w:firstLine="540"/>
        <w:jc w:val="both"/>
        <w:rPr>
          <w:sz w:val="28"/>
          <w:szCs w:val="28"/>
        </w:rPr>
      </w:pPr>
      <w:r w:rsidRPr="0041681A">
        <w:rPr>
          <w:sz w:val="28"/>
          <w:szCs w:val="28"/>
        </w:rPr>
        <w:t>20.10.2.3. У обучающегося будут сформированы следующие умения работать с информацией как часть познавательных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источник получения информации: нужный словарь для получения запрашиваемой информации, для уточнения;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6918A4" w:rsidRPr="0041681A" w:rsidRDefault="006918A4" w:rsidP="002A75D6">
      <w:pPr>
        <w:pStyle w:val="ConsPlusNormal"/>
        <w:spacing w:line="360" w:lineRule="auto"/>
        <w:ind w:firstLine="540"/>
        <w:jc w:val="both"/>
        <w:rPr>
          <w:sz w:val="28"/>
          <w:szCs w:val="28"/>
        </w:rPr>
      </w:pPr>
      <w:r w:rsidRPr="0041681A">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и создавать текстовую, виде</w:t>
      </w:r>
      <w:proofErr w:type="gramStart"/>
      <w:r w:rsidRPr="0041681A">
        <w:rPr>
          <w:sz w:val="28"/>
          <w:szCs w:val="28"/>
        </w:rPr>
        <w:t>о-</w:t>
      </w:r>
      <w:proofErr w:type="gramEnd"/>
      <w:r w:rsidRPr="0041681A">
        <w:rPr>
          <w:sz w:val="28"/>
          <w:szCs w:val="28"/>
        </w:rPr>
        <w:t>, графическую, звуковую информацию в соответствии с учебной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20.10.2.4. У обучающегося будут сформированы следующие умения общения как часть коммуникативных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воспринимать и формулировать суждения, выражать эмоции в соответствии с целями и условиями общения в знакомой среде;</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уважительное отношение к собеседнику, соблюдать правила ведения диалога и дискуссии;</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признавать возможность существования разных точек зрения;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корректно и аргументированно высказывать свое мнение;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речевое высказывание в соответствии с поставленной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создавать устные и письменные тексты (описание, рассуждение, повествование) в соответствии с речевой ситуацией;</w:t>
      </w:r>
    </w:p>
    <w:p w:rsidR="006918A4" w:rsidRPr="0041681A" w:rsidRDefault="006918A4" w:rsidP="002A75D6">
      <w:pPr>
        <w:pStyle w:val="ConsPlusNormal"/>
        <w:spacing w:line="360" w:lineRule="auto"/>
        <w:ind w:firstLine="540"/>
        <w:jc w:val="both"/>
        <w:rPr>
          <w:sz w:val="28"/>
          <w:szCs w:val="28"/>
        </w:rPr>
      </w:pPr>
      <w:r w:rsidRPr="0041681A">
        <w:rPr>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подбирать иллюстративный материал (рисунки, фото, плакаты) к тексту выступления.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20.10.2.5. У обучающегося будут сформированы следующие умения самоорганизации как части регулятивных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планировать действия по решению учебной задачи для получения результата;</w:t>
      </w:r>
    </w:p>
    <w:p w:rsidR="006918A4" w:rsidRPr="0041681A" w:rsidRDefault="006918A4" w:rsidP="002A75D6">
      <w:pPr>
        <w:pStyle w:val="ConsPlusNormal"/>
        <w:spacing w:line="360" w:lineRule="auto"/>
        <w:ind w:firstLine="540"/>
        <w:jc w:val="both"/>
        <w:rPr>
          <w:sz w:val="28"/>
          <w:szCs w:val="28"/>
        </w:rPr>
      </w:pPr>
      <w:r w:rsidRPr="0041681A">
        <w:rPr>
          <w:sz w:val="28"/>
          <w:szCs w:val="28"/>
        </w:rPr>
        <w:t>выстраивать последовательность выбранных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20.10.2.6. У обучающегося будут сформированы следующие умения самоконтроля как части регулятивных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причины успеха (неудач) учебной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корректировать свои учебные действия для преодоления речевых и орфографических ошибок;</w:t>
      </w:r>
    </w:p>
    <w:p w:rsidR="006918A4" w:rsidRPr="0041681A" w:rsidRDefault="006918A4" w:rsidP="002A75D6">
      <w:pPr>
        <w:pStyle w:val="ConsPlusNormal"/>
        <w:spacing w:line="360" w:lineRule="auto"/>
        <w:ind w:firstLine="540"/>
        <w:jc w:val="both"/>
        <w:rPr>
          <w:sz w:val="28"/>
          <w:szCs w:val="28"/>
        </w:rPr>
      </w:pPr>
      <w:r w:rsidRPr="0041681A">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ошибку, допущенную при работе с языковым материалом, находить орфографическую и пунктуационную ошибку;</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6918A4" w:rsidRPr="0041681A" w:rsidRDefault="006918A4" w:rsidP="002A75D6">
      <w:pPr>
        <w:pStyle w:val="ConsPlusNormal"/>
        <w:spacing w:line="360" w:lineRule="auto"/>
        <w:ind w:firstLine="540"/>
        <w:jc w:val="both"/>
        <w:rPr>
          <w:sz w:val="28"/>
          <w:szCs w:val="28"/>
        </w:rPr>
      </w:pPr>
      <w:r w:rsidRPr="0041681A">
        <w:rPr>
          <w:sz w:val="28"/>
          <w:szCs w:val="28"/>
        </w:rPr>
        <w:t>20.10.2.7. У обучающегося будут сформированы следующие умения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w:t>
      </w:r>
      <w:r w:rsidRPr="0041681A">
        <w:rPr>
          <w:sz w:val="28"/>
          <w:szCs w:val="28"/>
        </w:rPr>
        <w:lastRenderedPageBreak/>
        <w:t>шагов и сроков;</w:t>
      </w:r>
    </w:p>
    <w:p w:rsidR="006918A4" w:rsidRPr="0041681A" w:rsidRDefault="006918A4" w:rsidP="002A75D6">
      <w:pPr>
        <w:pStyle w:val="ConsPlusNormal"/>
        <w:spacing w:line="360" w:lineRule="auto"/>
        <w:ind w:firstLine="540"/>
        <w:jc w:val="both"/>
        <w:rPr>
          <w:sz w:val="28"/>
          <w:szCs w:val="28"/>
        </w:rPr>
      </w:pPr>
      <w:r w:rsidRPr="0041681A">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готовность руководить, выполнять поручения, подчиняться, самостоятельно разрешать конфликты;</w:t>
      </w:r>
    </w:p>
    <w:p w:rsidR="006918A4" w:rsidRPr="0041681A" w:rsidRDefault="006918A4" w:rsidP="002A75D6">
      <w:pPr>
        <w:pStyle w:val="ConsPlusNormal"/>
        <w:spacing w:line="360" w:lineRule="auto"/>
        <w:ind w:firstLine="540"/>
        <w:jc w:val="both"/>
        <w:rPr>
          <w:sz w:val="28"/>
          <w:szCs w:val="28"/>
        </w:rPr>
      </w:pPr>
      <w:r w:rsidRPr="0041681A">
        <w:rPr>
          <w:sz w:val="28"/>
          <w:szCs w:val="28"/>
        </w:rPr>
        <w:t>ответственно выполнять свою часть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свой вклад в общий результат;</w:t>
      </w:r>
    </w:p>
    <w:p w:rsidR="006918A4" w:rsidRPr="0041681A" w:rsidRDefault="006918A4" w:rsidP="002A75D6">
      <w:pPr>
        <w:pStyle w:val="ConsPlusNormal"/>
        <w:spacing w:line="360" w:lineRule="auto"/>
        <w:ind w:firstLine="540"/>
        <w:jc w:val="both"/>
        <w:rPr>
          <w:sz w:val="28"/>
          <w:szCs w:val="28"/>
        </w:rPr>
      </w:pPr>
      <w:r w:rsidRPr="0041681A">
        <w:rPr>
          <w:sz w:val="28"/>
          <w:szCs w:val="28"/>
        </w:rPr>
        <w:t>выполнять совместные проектные задания с опорой на предложенные образцы.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20.10.3. Предметные результаты изучения русского языка. К концу обучения в 1 классе </w:t>
      </w:r>
      <w:proofErr w:type="gramStart"/>
      <w:r w:rsidRPr="0041681A">
        <w:rPr>
          <w:sz w:val="28"/>
          <w:szCs w:val="28"/>
        </w:rPr>
        <w:t>обучающийся</w:t>
      </w:r>
      <w:proofErr w:type="gramEnd"/>
      <w:r w:rsidRPr="0041681A">
        <w:rPr>
          <w:sz w:val="28"/>
          <w:szCs w:val="28"/>
        </w:rPr>
        <w:t xml:space="preserve"> научится:</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слово и предложение; вычленять слова из предложений;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вычленять звуки из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гласные и согласные звуки (в том числе различать в словах согласный звук [й'] и гласный звук [и]);</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ударные и безударные гласные звуки;</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согласные звуки: мягкие и твердые, звонкие и глухие (вне слова и в слове);</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понятия "звук" и "буква";</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6918A4" w:rsidRPr="0041681A" w:rsidRDefault="006918A4" w:rsidP="002A75D6">
      <w:pPr>
        <w:pStyle w:val="ConsPlusNormal"/>
        <w:spacing w:line="360" w:lineRule="auto"/>
        <w:ind w:firstLine="540"/>
        <w:jc w:val="both"/>
        <w:rPr>
          <w:sz w:val="28"/>
          <w:szCs w:val="28"/>
        </w:rPr>
      </w:pPr>
      <w:r w:rsidRPr="0041681A">
        <w:rPr>
          <w:sz w:val="28"/>
          <w:szCs w:val="28"/>
        </w:rPr>
        <w:t>обозначать на письме мягкость согласных звуков буквами е, ё, ю, я и буквой ь в конце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писать аккуратным разборчивым почерком без искажений прописные и строчные буквы, соединения букв,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w:t>
      </w:r>
      <w:r w:rsidRPr="0041681A">
        <w:rPr>
          <w:sz w:val="28"/>
          <w:szCs w:val="28"/>
        </w:rPr>
        <w:lastRenderedPageBreak/>
        <w:t xml:space="preserve">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w:t>
      </w:r>
      <w:proofErr w:type="gramStart"/>
      <w:r w:rsidRPr="0041681A">
        <w:rPr>
          <w:sz w:val="28"/>
          <w:szCs w:val="28"/>
        </w:rPr>
        <w:t>чу</w:t>
      </w:r>
      <w:proofErr w:type="gramEnd"/>
      <w:r w:rsidRPr="0041681A">
        <w:rPr>
          <w:sz w:val="28"/>
          <w:szCs w:val="28"/>
        </w:rPr>
        <w:t>, щу; непроверяемые гласные и согласные (перечень слов в орфографическом словаре учебника);</w:t>
      </w:r>
    </w:p>
    <w:p w:rsidR="006918A4" w:rsidRPr="0041681A" w:rsidRDefault="006918A4" w:rsidP="002A75D6">
      <w:pPr>
        <w:pStyle w:val="ConsPlusNormal"/>
        <w:spacing w:line="360" w:lineRule="auto"/>
        <w:ind w:firstLine="540"/>
        <w:jc w:val="both"/>
        <w:rPr>
          <w:sz w:val="28"/>
          <w:szCs w:val="28"/>
        </w:rPr>
      </w:pPr>
      <w:r w:rsidRPr="0041681A">
        <w:rPr>
          <w:sz w:val="28"/>
          <w:szCs w:val="28"/>
        </w:rPr>
        <w:t>правильно списывать (без пропусков и искажений букв) слова и предложения, тексты объемом не более 25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и исправлять ошибки на изученные правила, описки;</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прослушанный текст;</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в тексте слова, значение которых требует уточнения;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предложение из набора форм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устно составлять текст из 3 - 5 предложений по сюжетным картинкам и на основе наблюдений;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использовать изученные понятия в процессе решения учебных задач.</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20.10.4. Предметные результаты изучения русского языка. К концу обучения во 2 классе </w:t>
      </w:r>
      <w:proofErr w:type="gramStart"/>
      <w:r w:rsidRPr="0041681A">
        <w:rPr>
          <w:sz w:val="28"/>
          <w:szCs w:val="28"/>
        </w:rPr>
        <w:t>обучающийся</w:t>
      </w:r>
      <w:proofErr w:type="gramEnd"/>
      <w:r w:rsidRPr="0041681A">
        <w:rPr>
          <w:sz w:val="28"/>
          <w:szCs w:val="28"/>
        </w:rPr>
        <w:t xml:space="preserve"> научится:</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осознавать язык как основное средство общения;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количество слогов в слове; делить слово на слоги (в том числе слова со стечением согласных);</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соотношение звукового и буквенного состава слова, в том числе с учетом функций букв е, ё, ю, я;</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обозначать на письме мягкость согласных звуков буквой мягкий знак в середине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однокоренные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выделять в слове корень (простые случаи);</w:t>
      </w:r>
    </w:p>
    <w:p w:rsidR="006918A4" w:rsidRPr="0041681A" w:rsidRDefault="006918A4" w:rsidP="002A75D6">
      <w:pPr>
        <w:pStyle w:val="ConsPlusNormal"/>
        <w:spacing w:line="360" w:lineRule="auto"/>
        <w:ind w:firstLine="540"/>
        <w:jc w:val="both"/>
        <w:rPr>
          <w:sz w:val="28"/>
          <w:szCs w:val="28"/>
        </w:rPr>
      </w:pPr>
      <w:r w:rsidRPr="0041681A">
        <w:rPr>
          <w:sz w:val="28"/>
          <w:szCs w:val="28"/>
        </w:rPr>
        <w:t>выделять в слове окончание;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слова, отвечающие на вопросы "кто?", "что?";</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слова, отвечающие на вопросы "что делать?", "что сделать?"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слова, отвечающие на вопросы "какой?", "какая?", "какое?", "какие?";</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вид предложения по цели высказывания и по эмоциональной окраске;</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место орфограммы в слове и между словами на изученные правила;</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правильно списывать (без пропусков и искажений букв) слова и предложения, тексты объемом не более 50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и исправлять ошибки на изученные правила, описки;</w:t>
      </w:r>
    </w:p>
    <w:p w:rsidR="006918A4" w:rsidRPr="0041681A" w:rsidRDefault="006918A4" w:rsidP="002A75D6">
      <w:pPr>
        <w:pStyle w:val="ConsPlusNormal"/>
        <w:spacing w:line="360" w:lineRule="auto"/>
        <w:ind w:firstLine="540"/>
        <w:jc w:val="both"/>
        <w:rPr>
          <w:sz w:val="28"/>
          <w:szCs w:val="28"/>
        </w:rPr>
      </w:pPr>
      <w:r w:rsidRPr="0041681A">
        <w:rPr>
          <w:sz w:val="28"/>
          <w:szCs w:val="28"/>
        </w:rPr>
        <w:t>пользоваться толковым, орфографическим, орфоэпическим словарями учебника;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строить устное диалогическое и монологическое высказывание (2 - 4 </w:t>
      </w:r>
      <w:r w:rsidRPr="0041681A">
        <w:rPr>
          <w:sz w:val="28"/>
          <w:szCs w:val="28"/>
        </w:rPr>
        <w:lastRenderedPageBreak/>
        <w:t>предложения на определенную тему, по наблюдениям) с соблюдением орфоэпических норм, правильной интонации;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простые выводы на основе прочитанного (услышанного) устно и письменно (1 - 2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предложения из слов, устанавливая между ними смысловую связь по вопросам;</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тему текста и озаглавливать текст, отражая его тему;</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текст из разрозненных предложений, частей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писать подробное изложение повествовательного текста объемом 30 - 45 слов с опорой на вопросы;</w:t>
      </w:r>
    </w:p>
    <w:p w:rsidR="006918A4" w:rsidRPr="0041681A" w:rsidRDefault="006918A4" w:rsidP="002A75D6">
      <w:pPr>
        <w:pStyle w:val="ConsPlusNormal"/>
        <w:spacing w:line="360" w:lineRule="auto"/>
        <w:ind w:firstLine="540"/>
        <w:jc w:val="both"/>
        <w:rPr>
          <w:sz w:val="28"/>
          <w:szCs w:val="28"/>
        </w:rPr>
      </w:pPr>
      <w:r w:rsidRPr="0041681A">
        <w:rPr>
          <w:sz w:val="28"/>
          <w:szCs w:val="28"/>
        </w:rPr>
        <w:t>объяснять своими словами значение изученных понятий; использовать изученные понятия в процессе решения учебных задач.</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20.10.5. Предметные результаты изучения русского языка. К концу обучения в 3 классе </w:t>
      </w:r>
      <w:proofErr w:type="gramStart"/>
      <w:r w:rsidRPr="0041681A">
        <w:rPr>
          <w:sz w:val="28"/>
          <w:szCs w:val="28"/>
        </w:rPr>
        <w:t>обучающийся</w:t>
      </w:r>
      <w:proofErr w:type="gramEnd"/>
      <w:r w:rsidRPr="0041681A">
        <w:rPr>
          <w:sz w:val="28"/>
          <w:szCs w:val="28"/>
        </w:rPr>
        <w:t xml:space="preserve"> научится:</w:t>
      </w:r>
    </w:p>
    <w:p w:rsidR="006918A4" w:rsidRPr="0041681A" w:rsidRDefault="006918A4" w:rsidP="002A75D6">
      <w:pPr>
        <w:pStyle w:val="ConsPlusNormal"/>
        <w:spacing w:line="360" w:lineRule="auto"/>
        <w:ind w:firstLine="540"/>
        <w:jc w:val="both"/>
        <w:rPr>
          <w:sz w:val="28"/>
          <w:szCs w:val="28"/>
        </w:rPr>
      </w:pPr>
      <w:r w:rsidRPr="0041681A">
        <w:rPr>
          <w:sz w:val="28"/>
          <w:szCs w:val="28"/>
        </w:rPr>
        <w:t>объяснять значение русского языка как государственного языка Российской Федерации;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характеризовать, сравнивать, классифицировать звуки вне слова и в слове по заданным параметрам;</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производить </w:t>
      </w:r>
      <w:proofErr w:type="gramStart"/>
      <w:r w:rsidRPr="0041681A">
        <w:rPr>
          <w:sz w:val="28"/>
          <w:szCs w:val="28"/>
        </w:rPr>
        <w:t>звуко-буквенный</w:t>
      </w:r>
      <w:proofErr w:type="gramEnd"/>
      <w:r w:rsidRPr="0041681A">
        <w:rPr>
          <w:sz w:val="28"/>
          <w:szCs w:val="28"/>
        </w:rPr>
        <w:t xml:space="preserve"> анализ слова (в словах с орфограммами; без транскрибирования);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в словах с однозначно выделяемыми морфемами окончание, корень, приставку, суффикс;</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выявлять случаи употребления синонимов и антонимов; подбирать синонимы и </w:t>
      </w:r>
      <w:r w:rsidRPr="0041681A">
        <w:rPr>
          <w:sz w:val="28"/>
          <w:szCs w:val="28"/>
        </w:rPr>
        <w:lastRenderedPageBreak/>
        <w:t>антонимы к словам разных частей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слова, употребленные в прямом и переносном значении (простые случаи);</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значение слова в тексте;</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имена прилагательные; определять грамматические признаки имен прилагательных: род, число, падеж;</w:t>
      </w:r>
    </w:p>
    <w:p w:rsidR="006918A4" w:rsidRPr="0041681A" w:rsidRDefault="006918A4" w:rsidP="002A75D6">
      <w:pPr>
        <w:pStyle w:val="ConsPlusNormal"/>
        <w:spacing w:line="360" w:lineRule="auto"/>
        <w:ind w:firstLine="540"/>
        <w:jc w:val="both"/>
        <w:rPr>
          <w:sz w:val="28"/>
          <w:szCs w:val="28"/>
        </w:rPr>
      </w:pPr>
      <w:r w:rsidRPr="0041681A">
        <w:rPr>
          <w:sz w:val="28"/>
          <w:szCs w:val="28"/>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личные местоимения (в начальной форме);</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использовать личные местоимения для устранения неоправданных повторов в тексте;</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предлоги и приставки;</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вид предложения по цели высказывания и по эмоциональной окраске;</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главные и второстепенные (без деления на виды) члены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распространенные и нераспространенные предложения;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правильно списывать слова, предложения, тексты объемом не более 70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писать под диктовку тексты объемом не более 65 слов с учетом изученных правил правописания;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и исправлять ошибки на изученные правила, описки;</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тексты разных типов, находить в тексте заданную информацию;</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устно и письменно на основе прочитанной (услышанной) информации простые выводы (1 - 2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связь предложений в тексте (с помощью личных местоимений, синонимов, союзов и, а, но);</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ключевые слова в тексте;</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тему текста и основную мысль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выявлять части текста (абзацы) и отражать с помощью ключевых слов или предложений их смысловое содержание;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план текста, создавать по нему текст и корректировать текст;</w:t>
      </w:r>
    </w:p>
    <w:p w:rsidR="006918A4" w:rsidRPr="0041681A" w:rsidRDefault="006918A4" w:rsidP="002A75D6">
      <w:pPr>
        <w:pStyle w:val="ConsPlusNormal"/>
        <w:spacing w:line="360" w:lineRule="auto"/>
        <w:ind w:firstLine="540"/>
        <w:jc w:val="both"/>
        <w:rPr>
          <w:sz w:val="28"/>
          <w:szCs w:val="28"/>
        </w:rPr>
      </w:pPr>
      <w:r w:rsidRPr="0041681A">
        <w:rPr>
          <w:sz w:val="28"/>
          <w:szCs w:val="28"/>
        </w:rPr>
        <w:t>писать подробное изложение по заданному, коллективно или самостоятельно составленному плану;</w:t>
      </w:r>
    </w:p>
    <w:p w:rsidR="006918A4" w:rsidRPr="0041681A" w:rsidRDefault="006918A4" w:rsidP="002A75D6">
      <w:pPr>
        <w:pStyle w:val="ConsPlusNormal"/>
        <w:spacing w:line="360" w:lineRule="auto"/>
        <w:ind w:firstLine="540"/>
        <w:jc w:val="both"/>
        <w:rPr>
          <w:sz w:val="28"/>
          <w:szCs w:val="28"/>
        </w:rPr>
      </w:pPr>
      <w:r w:rsidRPr="0041681A">
        <w:rPr>
          <w:sz w:val="28"/>
          <w:szCs w:val="28"/>
        </w:rPr>
        <w:t>объяснять своими словами значение изученных понятий, использовать изученные понятия в процессе решения учебных задач;</w:t>
      </w:r>
    </w:p>
    <w:p w:rsidR="006918A4" w:rsidRPr="0041681A" w:rsidRDefault="006918A4" w:rsidP="002A75D6">
      <w:pPr>
        <w:pStyle w:val="ConsPlusNormal"/>
        <w:spacing w:line="360" w:lineRule="auto"/>
        <w:ind w:firstLine="540"/>
        <w:jc w:val="both"/>
        <w:rPr>
          <w:sz w:val="28"/>
          <w:szCs w:val="28"/>
        </w:rPr>
      </w:pPr>
      <w:r w:rsidRPr="0041681A">
        <w:rPr>
          <w:sz w:val="28"/>
          <w:szCs w:val="28"/>
        </w:rPr>
        <w:t>уточнять значение слова с помощью толкового словаря.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20.10.6. Предметные результаты изучения русского языка. К концу обучения в 4 классе </w:t>
      </w:r>
      <w:proofErr w:type="gramStart"/>
      <w:r w:rsidRPr="0041681A">
        <w:rPr>
          <w:sz w:val="28"/>
          <w:szCs w:val="28"/>
        </w:rPr>
        <w:t>обучающийся</w:t>
      </w:r>
      <w:proofErr w:type="gramEnd"/>
      <w:r w:rsidRPr="0041681A">
        <w:rPr>
          <w:sz w:val="28"/>
          <w:szCs w:val="28"/>
        </w:rPr>
        <w:t xml:space="preserve"> научится:</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6918A4" w:rsidRPr="0041681A" w:rsidRDefault="006918A4" w:rsidP="002A75D6">
      <w:pPr>
        <w:pStyle w:val="ConsPlusNormal"/>
        <w:spacing w:line="360" w:lineRule="auto"/>
        <w:ind w:firstLine="540"/>
        <w:jc w:val="both"/>
        <w:rPr>
          <w:sz w:val="28"/>
          <w:szCs w:val="28"/>
        </w:rPr>
      </w:pPr>
      <w:r w:rsidRPr="0041681A">
        <w:rPr>
          <w:sz w:val="28"/>
          <w:szCs w:val="28"/>
        </w:rPr>
        <w:t>объяснять роль языка как основного средства общения;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объяснять роль русского языка как государственного языка Российской </w:t>
      </w:r>
      <w:r w:rsidRPr="0041681A">
        <w:rPr>
          <w:sz w:val="28"/>
          <w:szCs w:val="28"/>
        </w:rPr>
        <w:lastRenderedPageBreak/>
        <w:t>Федерации и языка межнационального общения;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осознавать правильную устную и письменную речь как показатель общей культуры человека;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проводить </w:t>
      </w:r>
      <w:proofErr w:type="gramStart"/>
      <w:r w:rsidRPr="0041681A">
        <w:rPr>
          <w:sz w:val="28"/>
          <w:szCs w:val="28"/>
        </w:rPr>
        <w:t>звуко-буквенный</w:t>
      </w:r>
      <w:proofErr w:type="gramEnd"/>
      <w:r w:rsidRPr="0041681A">
        <w:rPr>
          <w:sz w:val="28"/>
          <w:szCs w:val="28"/>
        </w:rPr>
        <w:t xml:space="preserve"> разбор слов (в соответствии с предложенным в учебнике алгоритмом);</w:t>
      </w:r>
    </w:p>
    <w:p w:rsidR="006918A4" w:rsidRPr="0041681A" w:rsidRDefault="006918A4" w:rsidP="002A75D6">
      <w:pPr>
        <w:pStyle w:val="ConsPlusNormal"/>
        <w:spacing w:line="360" w:lineRule="auto"/>
        <w:ind w:firstLine="540"/>
        <w:jc w:val="both"/>
        <w:rPr>
          <w:sz w:val="28"/>
          <w:szCs w:val="28"/>
        </w:rPr>
      </w:pPr>
      <w:r w:rsidRPr="0041681A">
        <w:rPr>
          <w:sz w:val="28"/>
          <w:szCs w:val="28"/>
        </w:rPr>
        <w:t>подбирать к предложенным словам синонимы; подбирать к предложенным словам антонимы;</w:t>
      </w:r>
    </w:p>
    <w:p w:rsidR="006918A4" w:rsidRPr="0041681A" w:rsidRDefault="006918A4" w:rsidP="002A75D6">
      <w:pPr>
        <w:pStyle w:val="ConsPlusNormal"/>
        <w:spacing w:line="360" w:lineRule="auto"/>
        <w:ind w:firstLine="540"/>
        <w:jc w:val="both"/>
        <w:rPr>
          <w:sz w:val="28"/>
          <w:szCs w:val="28"/>
        </w:rPr>
      </w:pPr>
      <w:r w:rsidRPr="0041681A">
        <w:rPr>
          <w:sz w:val="28"/>
          <w:szCs w:val="28"/>
        </w:rPr>
        <w:t>выявлять в речи слова, значение которых требует уточнения, определять значение слова по контексту;</w:t>
      </w:r>
    </w:p>
    <w:p w:rsidR="006918A4" w:rsidRPr="0041681A" w:rsidRDefault="006918A4" w:rsidP="002A75D6">
      <w:pPr>
        <w:pStyle w:val="ConsPlusNormal"/>
        <w:spacing w:line="360" w:lineRule="auto"/>
        <w:ind w:firstLine="540"/>
        <w:jc w:val="both"/>
        <w:rPr>
          <w:sz w:val="28"/>
          <w:szCs w:val="28"/>
        </w:rPr>
      </w:pPr>
      <w:r w:rsidRPr="0041681A">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принадлежность слова к определенной части речи (в объеме изученного) по комплексу освоенных грамматических признаков;</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предложение, словосочетание и слово;</w:t>
      </w:r>
    </w:p>
    <w:p w:rsidR="006918A4" w:rsidRPr="0041681A" w:rsidRDefault="006918A4" w:rsidP="002A75D6">
      <w:pPr>
        <w:pStyle w:val="ConsPlusNormal"/>
        <w:spacing w:line="360" w:lineRule="auto"/>
        <w:ind w:firstLine="540"/>
        <w:jc w:val="both"/>
        <w:rPr>
          <w:sz w:val="28"/>
          <w:szCs w:val="28"/>
        </w:rPr>
      </w:pPr>
      <w:r w:rsidRPr="0041681A">
        <w:rPr>
          <w:sz w:val="28"/>
          <w:szCs w:val="28"/>
        </w:rPr>
        <w:t>классифицировать предложения по цели высказывания и по эмоциональной окраске;</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различать распространенные и нераспространенные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производить синтаксический разбор простого предложения;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место орфограммы в слове и между словами на изученные правила;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gramStart"/>
      <w:r w:rsidRPr="0041681A">
        <w:rPr>
          <w:sz w:val="28"/>
          <w:szCs w:val="28"/>
        </w:rPr>
        <w:t>-м</w:t>
      </w:r>
      <w:proofErr w:type="gramEnd"/>
      <w:r w:rsidRPr="0041681A">
        <w:rPr>
          <w:sz w:val="28"/>
          <w:szCs w:val="28"/>
        </w:rPr>
        <w:t xml:space="preserve">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41681A">
        <w:rPr>
          <w:sz w:val="28"/>
          <w:szCs w:val="28"/>
        </w:rPr>
        <w:t>-т</w:t>
      </w:r>
      <w:proofErr w:type="gramEnd"/>
      <w:r w:rsidRPr="0041681A">
        <w:rPr>
          <w:sz w:val="28"/>
          <w:szCs w:val="28"/>
        </w:rPr>
        <w:t>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6918A4" w:rsidRPr="0041681A" w:rsidRDefault="006918A4" w:rsidP="002A75D6">
      <w:pPr>
        <w:pStyle w:val="ConsPlusNormal"/>
        <w:spacing w:line="360" w:lineRule="auto"/>
        <w:ind w:firstLine="540"/>
        <w:jc w:val="both"/>
        <w:rPr>
          <w:sz w:val="28"/>
          <w:szCs w:val="28"/>
        </w:rPr>
      </w:pPr>
      <w:r w:rsidRPr="0041681A">
        <w:rPr>
          <w:sz w:val="28"/>
          <w:szCs w:val="28"/>
        </w:rPr>
        <w:t>правильно списывать тексты объемом не более 85 слов;</w:t>
      </w:r>
    </w:p>
    <w:p w:rsidR="006918A4" w:rsidRPr="0041681A" w:rsidRDefault="006918A4" w:rsidP="002A75D6">
      <w:pPr>
        <w:pStyle w:val="ConsPlusNormal"/>
        <w:spacing w:line="360" w:lineRule="auto"/>
        <w:ind w:firstLine="540"/>
        <w:jc w:val="both"/>
        <w:rPr>
          <w:sz w:val="28"/>
          <w:szCs w:val="28"/>
        </w:rPr>
      </w:pPr>
      <w:r w:rsidRPr="0041681A">
        <w:rPr>
          <w:sz w:val="28"/>
          <w:szCs w:val="28"/>
        </w:rPr>
        <w:t>писать под диктовку тексты объемом не более 80 слов с учетом изученных правил правописания;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и исправлять орфографические и пунктуационные ошибки на изученные правила, описки;</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тему и основную мысль текста; самостоятельно озаглавливать текст с опорой на тему или основную мысль;</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корректировать порядок предложений и частей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план к заданным текстам;</w:t>
      </w:r>
    </w:p>
    <w:p w:rsidR="006918A4" w:rsidRPr="0041681A" w:rsidRDefault="006918A4" w:rsidP="002A75D6">
      <w:pPr>
        <w:pStyle w:val="ConsPlusNormal"/>
        <w:spacing w:line="360" w:lineRule="auto"/>
        <w:ind w:firstLine="540"/>
        <w:jc w:val="both"/>
        <w:rPr>
          <w:sz w:val="28"/>
          <w:szCs w:val="28"/>
        </w:rPr>
      </w:pPr>
      <w:r w:rsidRPr="0041681A">
        <w:rPr>
          <w:sz w:val="28"/>
          <w:szCs w:val="28"/>
        </w:rPr>
        <w:t>осуществлять подробный пересказ текста (устно и письменно);</w:t>
      </w:r>
    </w:p>
    <w:p w:rsidR="006918A4" w:rsidRPr="0041681A" w:rsidRDefault="006918A4" w:rsidP="002A75D6">
      <w:pPr>
        <w:pStyle w:val="ConsPlusNormal"/>
        <w:spacing w:line="360" w:lineRule="auto"/>
        <w:ind w:firstLine="540"/>
        <w:jc w:val="both"/>
        <w:rPr>
          <w:sz w:val="28"/>
          <w:szCs w:val="28"/>
        </w:rPr>
      </w:pPr>
      <w:r w:rsidRPr="0041681A">
        <w:rPr>
          <w:sz w:val="28"/>
          <w:szCs w:val="28"/>
        </w:rPr>
        <w:t>осуществлять выборочный пересказ текста (устно);</w:t>
      </w:r>
    </w:p>
    <w:p w:rsidR="006918A4" w:rsidRPr="0041681A" w:rsidRDefault="006918A4" w:rsidP="002A75D6">
      <w:pPr>
        <w:pStyle w:val="ConsPlusNormal"/>
        <w:spacing w:line="360" w:lineRule="auto"/>
        <w:ind w:firstLine="540"/>
        <w:jc w:val="both"/>
        <w:rPr>
          <w:sz w:val="28"/>
          <w:szCs w:val="28"/>
        </w:rPr>
      </w:pPr>
      <w:r w:rsidRPr="0041681A">
        <w:rPr>
          <w:sz w:val="28"/>
          <w:szCs w:val="28"/>
        </w:rPr>
        <w:t>писать (после предварительной подготовки) сочинения по заданным темам;</w:t>
      </w:r>
    </w:p>
    <w:p w:rsidR="006918A4" w:rsidRPr="0041681A" w:rsidRDefault="006918A4" w:rsidP="002A75D6">
      <w:pPr>
        <w:pStyle w:val="ConsPlusNormal"/>
        <w:spacing w:line="360" w:lineRule="auto"/>
        <w:ind w:firstLine="540"/>
        <w:jc w:val="both"/>
        <w:rPr>
          <w:sz w:val="28"/>
          <w:szCs w:val="28"/>
        </w:rPr>
      </w:pPr>
      <w:r w:rsidRPr="0041681A">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объяснять своими словами значение изученных понятий; использовать изученные понятия;</w:t>
      </w:r>
    </w:p>
    <w:p w:rsidR="006918A4" w:rsidRPr="0041681A" w:rsidRDefault="006918A4" w:rsidP="002A75D6">
      <w:pPr>
        <w:pStyle w:val="ConsPlusNormal"/>
        <w:spacing w:line="360" w:lineRule="auto"/>
        <w:ind w:firstLine="540"/>
        <w:jc w:val="both"/>
        <w:rPr>
          <w:sz w:val="28"/>
          <w:szCs w:val="28"/>
        </w:rPr>
      </w:pPr>
      <w:r w:rsidRPr="0041681A">
        <w:rPr>
          <w:sz w:val="28"/>
          <w:szCs w:val="28"/>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6918A4" w:rsidRPr="0041681A" w:rsidRDefault="006918A4" w:rsidP="002A75D6">
      <w:pPr>
        <w:pStyle w:val="ConsPlusNormal"/>
        <w:spacing w:line="360" w:lineRule="auto"/>
        <w:ind w:firstLine="540"/>
        <w:jc w:val="both"/>
        <w:rPr>
          <w:sz w:val="28"/>
          <w:szCs w:val="28"/>
        </w:rPr>
      </w:pPr>
    </w:p>
    <w:p w:rsidR="00565ED1" w:rsidRDefault="00462C59" w:rsidP="002A75D6">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br w:type="page"/>
      </w:r>
      <w:r w:rsidR="006918A4" w:rsidRPr="0041681A">
        <w:rPr>
          <w:rFonts w:ascii="Times New Roman" w:hAnsi="Times New Roman" w:cs="Times New Roman"/>
          <w:sz w:val="28"/>
          <w:szCs w:val="28"/>
        </w:rPr>
        <w:lastRenderedPageBreak/>
        <w:t xml:space="preserve">21. </w:t>
      </w:r>
      <w:r w:rsidR="00565ED1">
        <w:rPr>
          <w:rFonts w:ascii="Times New Roman" w:hAnsi="Times New Roman" w:cs="Times New Roman"/>
          <w:sz w:val="28"/>
          <w:szCs w:val="28"/>
        </w:rPr>
        <w:t>Р</w:t>
      </w:r>
      <w:r w:rsidR="006918A4" w:rsidRPr="0041681A">
        <w:rPr>
          <w:rFonts w:ascii="Times New Roman" w:hAnsi="Times New Roman" w:cs="Times New Roman"/>
          <w:sz w:val="28"/>
          <w:szCs w:val="28"/>
        </w:rPr>
        <w:t>абочая программа по учебному предмету</w:t>
      </w:r>
    </w:p>
    <w:p w:rsidR="006918A4" w:rsidRPr="0041681A" w:rsidRDefault="00565ED1" w:rsidP="002A75D6">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 xml:space="preserve">                   </w:t>
      </w:r>
      <w:r w:rsidR="006918A4" w:rsidRPr="0041681A">
        <w:rPr>
          <w:rFonts w:ascii="Times New Roman" w:hAnsi="Times New Roman" w:cs="Times New Roman"/>
          <w:sz w:val="28"/>
          <w:szCs w:val="28"/>
        </w:rPr>
        <w:t xml:space="preserve"> </w:t>
      </w:r>
      <w:r>
        <w:rPr>
          <w:rFonts w:ascii="Times New Roman" w:hAnsi="Times New Roman" w:cs="Times New Roman"/>
          <w:sz w:val="28"/>
          <w:szCs w:val="28"/>
        </w:rPr>
        <w:t>«Литературное чтение»</w:t>
      </w:r>
      <w:r w:rsidR="006918A4" w:rsidRPr="0041681A">
        <w:rPr>
          <w:rFonts w:ascii="Times New Roman" w:hAnsi="Times New Roman" w:cs="Times New Roman"/>
          <w:sz w:val="28"/>
          <w:szCs w:val="28"/>
        </w:rPr>
        <w:t>.</w:t>
      </w:r>
    </w:p>
    <w:p w:rsidR="006918A4" w:rsidRPr="0041681A" w:rsidRDefault="00565ED1" w:rsidP="002A75D6">
      <w:pPr>
        <w:pStyle w:val="ConsPlusNormal"/>
        <w:spacing w:line="360" w:lineRule="auto"/>
        <w:ind w:firstLine="540"/>
        <w:jc w:val="both"/>
        <w:rPr>
          <w:sz w:val="28"/>
          <w:szCs w:val="28"/>
        </w:rPr>
      </w:pPr>
      <w:r>
        <w:rPr>
          <w:sz w:val="28"/>
          <w:szCs w:val="28"/>
        </w:rPr>
        <w:t>21.1. Р</w:t>
      </w:r>
      <w:r w:rsidR="006918A4" w:rsidRPr="0041681A">
        <w:rPr>
          <w:sz w:val="28"/>
          <w:szCs w:val="28"/>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6918A4" w:rsidRPr="0041681A" w:rsidRDefault="006918A4" w:rsidP="002A75D6">
      <w:pPr>
        <w:pStyle w:val="ConsPlusNormal"/>
        <w:spacing w:line="360" w:lineRule="auto"/>
        <w:ind w:firstLine="540"/>
        <w:jc w:val="both"/>
        <w:rPr>
          <w:sz w:val="28"/>
          <w:szCs w:val="28"/>
        </w:rPr>
      </w:pPr>
      <w:r w:rsidRPr="0041681A">
        <w:rPr>
          <w:sz w:val="28"/>
          <w:szCs w:val="28"/>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918A4" w:rsidRPr="0041681A" w:rsidRDefault="006918A4" w:rsidP="002A75D6">
      <w:pPr>
        <w:pStyle w:val="ConsPlusNormal"/>
        <w:spacing w:line="360" w:lineRule="auto"/>
        <w:ind w:firstLine="540"/>
        <w:jc w:val="both"/>
        <w:rPr>
          <w:sz w:val="28"/>
          <w:szCs w:val="28"/>
        </w:rPr>
      </w:pPr>
      <w:r w:rsidRPr="0041681A">
        <w:rPr>
          <w:sz w:val="28"/>
          <w:szCs w:val="28"/>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6918A4" w:rsidRPr="0041681A" w:rsidRDefault="006918A4" w:rsidP="002A75D6">
      <w:pPr>
        <w:pStyle w:val="ConsPlusNormal"/>
        <w:spacing w:line="360" w:lineRule="auto"/>
        <w:ind w:firstLine="540"/>
        <w:jc w:val="both"/>
        <w:rPr>
          <w:sz w:val="28"/>
          <w:szCs w:val="28"/>
        </w:rPr>
      </w:pPr>
      <w:r w:rsidRPr="0041681A">
        <w:rPr>
          <w:sz w:val="28"/>
          <w:szCs w:val="28"/>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21.5. Пояснительная записка.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21.5.1. </w:t>
      </w:r>
      <w:proofErr w:type="gramStart"/>
      <w:r w:rsidRPr="0041681A">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w:t>
      </w:r>
      <w:r w:rsidRPr="0041681A">
        <w:rPr>
          <w:sz w:val="28"/>
          <w:szCs w:val="28"/>
        </w:rPr>
        <w:lastRenderedPageBreak/>
        <w:t>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21.5.3. </w:t>
      </w:r>
      <w:proofErr w:type="gramStart"/>
      <w:r w:rsidRPr="0041681A">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21.5.5. </w:t>
      </w:r>
      <w:proofErr w:type="gramStart"/>
      <w:r w:rsidRPr="0041681A">
        <w:rPr>
          <w:sz w:val="28"/>
          <w:szCs w:val="28"/>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21.5.6. Достижение цели изучения литературного чтения определяется решением следующих задач:</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достижение необходимого для продолжения образования уровня общего речевого развития;</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918A4" w:rsidRPr="0041681A" w:rsidRDefault="006918A4" w:rsidP="002A75D6">
      <w:pPr>
        <w:pStyle w:val="ConsPlusNormal"/>
        <w:spacing w:line="360" w:lineRule="auto"/>
        <w:ind w:firstLine="540"/>
        <w:jc w:val="both"/>
        <w:rPr>
          <w:sz w:val="28"/>
          <w:szCs w:val="28"/>
        </w:rPr>
      </w:pPr>
      <w:r w:rsidRPr="0041681A">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6918A4" w:rsidRPr="0041681A" w:rsidRDefault="006918A4" w:rsidP="002A75D6">
      <w:pPr>
        <w:pStyle w:val="ConsPlusNormal"/>
        <w:spacing w:line="360" w:lineRule="auto"/>
        <w:ind w:firstLine="540"/>
        <w:jc w:val="both"/>
        <w:rPr>
          <w:sz w:val="28"/>
          <w:szCs w:val="28"/>
        </w:rPr>
      </w:pPr>
      <w:r w:rsidRPr="0041681A">
        <w:rPr>
          <w:sz w:val="28"/>
          <w:szCs w:val="28"/>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6918A4" w:rsidRPr="0041681A" w:rsidRDefault="006918A4" w:rsidP="002A75D6">
      <w:pPr>
        <w:pStyle w:val="ConsPlusNormal"/>
        <w:spacing w:line="360" w:lineRule="auto"/>
        <w:ind w:firstLine="540"/>
        <w:jc w:val="both"/>
        <w:rPr>
          <w:sz w:val="28"/>
          <w:szCs w:val="28"/>
        </w:rPr>
      </w:pPr>
      <w:r w:rsidRPr="0041681A">
        <w:rPr>
          <w:sz w:val="28"/>
          <w:szCs w:val="28"/>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918A4" w:rsidRPr="0041681A" w:rsidRDefault="006918A4" w:rsidP="002A75D6">
      <w:pPr>
        <w:pStyle w:val="ConsPlusNormal"/>
        <w:spacing w:line="360" w:lineRule="auto"/>
        <w:ind w:firstLine="540"/>
        <w:jc w:val="both"/>
        <w:rPr>
          <w:sz w:val="28"/>
          <w:szCs w:val="28"/>
        </w:rPr>
      </w:pPr>
      <w:r w:rsidRPr="0041681A">
        <w:rPr>
          <w:sz w:val="28"/>
          <w:szCs w:val="28"/>
        </w:rPr>
        <w:t>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6918A4" w:rsidRPr="0041681A" w:rsidRDefault="006918A4" w:rsidP="002A75D6">
      <w:pPr>
        <w:pStyle w:val="ConsPlusNormal"/>
        <w:spacing w:line="360" w:lineRule="auto"/>
        <w:ind w:firstLine="540"/>
        <w:jc w:val="both"/>
        <w:rPr>
          <w:sz w:val="28"/>
          <w:szCs w:val="28"/>
        </w:rPr>
      </w:pPr>
      <w:r w:rsidRPr="0041681A">
        <w:rPr>
          <w:sz w:val="28"/>
          <w:szCs w:val="28"/>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21.5.11. Литературное чтение является преемственным по отношению к учебному предмету "Литература", который изучается на уровне основного общего </w:t>
      </w:r>
      <w:r w:rsidRPr="0041681A">
        <w:rPr>
          <w:sz w:val="28"/>
          <w:szCs w:val="28"/>
        </w:rPr>
        <w:lastRenderedPageBreak/>
        <w:t>образования.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21.6. Содержание обучения в 1 классе.</w:t>
      </w:r>
    </w:p>
    <w:p w:rsidR="006918A4" w:rsidRPr="0041681A" w:rsidRDefault="006918A4" w:rsidP="002A75D6">
      <w:pPr>
        <w:pStyle w:val="ConsPlusNormal"/>
        <w:spacing w:line="360" w:lineRule="auto"/>
        <w:ind w:firstLine="540"/>
        <w:jc w:val="both"/>
        <w:rPr>
          <w:sz w:val="28"/>
          <w:szCs w:val="28"/>
        </w:rPr>
      </w:pPr>
      <w:r w:rsidRPr="0041681A">
        <w:rPr>
          <w:sz w:val="28"/>
          <w:szCs w:val="28"/>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21.6.1.1. </w:t>
      </w:r>
      <w:proofErr w:type="gramStart"/>
      <w:r w:rsidRPr="0041681A">
        <w:rPr>
          <w:sz w:val="28"/>
          <w:szCs w:val="28"/>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w:t>
      </w:r>
      <w:r w:rsidRPr="0041681A">
        <w:rPr>
          <w:sz w:val="28"/>
          <w:szCs w:val="28"/>
        </w:rPr>
        <w:lastRenderedPageBreak/>
        <w:t>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21.6.2.1. Произведения для чтения: </w:t>
      </w:r>
      <w:proofErr w:type="gramStart"/>
      <w:r w:rsidRPr="0041681A">
        <w:rPr>
          <w:sz w:val="28"/>
          <w:szCs w:val="28"/>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w:t>
      </w:r>
      <w:proofErr w:type="gramStart"/>
      <w:r w:rsidRPr="0041681A">
        <w:rPr>
          <w:sz w:val="28"/>
          <w:szCs w:val="28"/>
        </w:rPr>
        <w:t>Особенности стихотворной речи, сравнение с прозаической: рифма, ритм (практическое ознакомление).</w:t>
      </w:r>
      <w:proofErr w:type="gramEnd"/>
      <w:r w:rsidRPr="0041681A">
        <w:rPr>
          <w:sz w:val="28"/>
          <w:szCs w:val="28"/>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21.6.4. Устное народное творчество: малые фольклорные жанры (не менее шести произведений). </w:t>
      </w:r>
      <w:proofErr w:type="gramStart"/>
      <w:r w:rsidRPr="0041681A">
        <w:rPr>
          <w:sz w:val="28"/>
          <w:szCs w:val="28"/>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41681A">
        <w:rPr>
          <w:sz w:val="28"/>
          <w:szCs w:val="28"/>
        </w:rPr>
        <w:t xml:space="preserve">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6918A4" w:rsidRPr="0041681A" w:rsidRDefault="006918A4" w:rsidP="002A75D6">
      <w:pPr>
        <w:pStyle w:val="ConsPlusNormal"/>
        <w:spacing w:line="360" w:lineRule="auto"/>
        <w:ind w:firstLine="540"/>
        <w:jc w:val="both"/>
        <w:rPr>
          <w:sz w:val="28"/>
          <w:szCs w:val="28"/>
        </w:rPr>
      </w:pPr>
      <w:r w:rsidRPr="0041681A">
        <w:rPr>
          <w:sz w:val="28"/>
          <w:szCs w:val="28"/>
        </w:rPr>
        <w:t>21.6.4.1. Произведения для чтения: потешки, загадки, пословицы.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21.6.5.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w:t>
      </w:r>
      <w:r w:rsidRPr="0041681A">
        <w:rPr>
          <w:sz w:val="28"/>
          <w:szCs w:val="28"/>
        </w:rPr>
        <w:lastRenderedPageBreak/>
        <w:t>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6918A4" w:rsidRPr="0041681A" w:rsidRDefault="006918A4" w:rsidP="002A75D6">
      <w:pPr>
        <w:pStyle w:val="ConsPlusNormal"/>
        <w:spacing w:line="360" w:lineRule="auto"/>
        <w:ind w:firstLine="540"/>
        <w:jc w:val="both"/>
        <w:rPr>
          <w:sz w:val="28"/>
          <w:szCs w:val="28"/>
        </w:rPr>
      </w:pPr>
      <w:r w:rsidRPr="0041681A">
        <w:rPr>
          <w:sz w:val="28"/>
          <w:szCs w:val="28"/>
        </w:rPr>
        <w:t>21.6.5.1. Произведения для чтения: В.В. Бианки "Лис и Мышонок", Е.И. Чарушин "Про Томку", М.М. Пришвин "Еж", Н.И. Сладков "Лисица и Еж"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w:t>
      </w:r>
      <w:proofErr w:type="gramStart"/>
      <w:r w:rsidRPr="0041681A">
        <w:rPr>
          <w:sz w:val="28"/>
          <w:szCs w:val="28"/>
        </w:rPr>
        <w:t>близким</w:t>
      </w:r>
      <w:proofErr w:type="gramEnd"/>
      <w:r w:rsidRPr="0041681A">
        <w:rPr>
          <w:sz w:val="28"/>
          <w:szCs w:val="28"/>
        </w:rPr>
        <w:t>), проявление любви и заботы о родных людях.</w:t>
      </w:r>
    </w:p>
    <w:p w:rsidR="006918A4" w:rsidRPr="0041681A" w:rsidRDefault="006918A4" w:rsidP="002A75D6">
      <w:pPr>
        <w:pStyle w:val="ConsPlusNormal"/>
        <w:spacing w:line="360" w:lineRule="auto"/>
        <w:ind w:firstLine="540"/>
        <w:jc w:val="both"/>
        <w:rPr>
          <w:sz w:val="28"/>
          <w:szCs w:val="28"/>
        </w:rPr>
      </w:pPr>
      <w:r w:rsidRPr="0041681A">
        <w:rPr>
          <w:sz w:val="28"/>
          <w:szCs w:val="28"/>
        </w:rPr>
        <w:t>21.6.6.1. Произведения для чтения: Е.А. Благинина "Посидим в тишине", А.Л. Барто "Мама", А.В. Митяев "За что я люблю маму"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41681A">
        <w:rPr>
          <w:sz w:val="28"/>
          <w:szCs w:val="28"/>
        </w:rPr>
        <w:t>необычными</w:t>
      </w:r>
      <w:proofErr w:type="gramEnd"/>
      <w:r w:rsidRPr="0041681A">
        <w:rPr>
          <w:sz w:val="28"/>
          <w:szCs w:val="28"/>
        </w:rPr>
        <w:t>, сказочными, фантастическими.</w:t>
      </w:r>
    </w:p>
    <w:p w:rsidR="006918A4" w:rsidRPr="0041681A" w:rsidRDefault="006918A4" w:rsidP="002A75D6">
      <w:pPr>
        <w:pStyle w:val="ConsPlusNormal"/>
        <w:spacing w:line="360" w:lineRule="auto"/>
        <w:ind w:firstLine="540"/>
        <w:jc w:val="both"/>
        <w:rPr>
          <w:sz w:val="28"/>
          <w:szCs w:val="28"/>
        </w:rPr>
      </w:pPr>
      <w:r w:rsidRPr="0041681A">
        <w:rPr>
          <w:sz w:val="28"/>
          <w:szCs w:val="28"/>
        </w:rPr>
        <w:t>21.6.7.1. Произведения для чтения: Р.С. Сеф "Чудо", В.В. Лунин "Я видел чудо", Б.В. Заходер "Моя Вообразилия", Ю.П. Мориц "Сто фантазий"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6918A4" w:rsidRPr="0041681A" w:rsidRDefault="006918A4" w:rsidP="002A75D6">
      <w:pPr>
        <w:pStyle w:val="ConsPlusNormal"/>
        <w:spacing w:line="360" w:lineRule="auto"/>
        <w:ind w:firstLine="540"/>
        <w:jc w:val="both"/>
        <w:rPr>
          <w:sz w:val="28"/>
          <w:szCs w:val="28"/>
        </w:rPr>
      </w:pPr>
      <w:r w:rsidRPr="0041681A">
        <w:rPr>
          <w:sz w:val="28"/>
          <w:szCs w:val="28"/>
        </w:rP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21.6.9.1. Базовые логические действия как часть познавательных </w:t>
      </w:r>
      <w:r w:rsidRPr="0041681A">
        <w:rPr>
          <w:sz w:val="28"/>
          <w:szCs w:val="28"/>
        </w:rPr>
        <w:lastRenderedPageBreak/>
        <w:t>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фактическое содержание прочитанного или прослушанного текста;</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произведения по теме, настроению, которое оно вызывает.</w:t>
      </w:r>
    </w:p>
    <w:p w:rsidR="006918A4" w:rsidRPr="0041681A" w:rsidRDefault="006918A4" w:rsidP="002A75D6">
      <w:pPr>
        <w:pStyle w:val="ConsPlusNormal"/>
        <w:spacing w:line="360" w:lineRule="auto"/>
        <w:ind w:firstLine="540"/>
        <w:jc w:val="both"/>
        <w:rPr>
          <w:sz w:val="28"/>
          <w:szCs w:val="28"/>
        </w:rPr>
      </w:pPr>
      <w:r w:rsidRPr="0041681A">
        <w:rPr>
          <w:sz w:val="28"/>
          <w:szCs w:val="28"/>
        </w:rPr>
        <w:t>21.6.9.2. Работа с информацией как часть познавательных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что те</w:t>
      </w:r>
      <w:proofErr w:type="gramStart"/>
      <w:r w:rsidRPr="0041681A">
        <w:rPr>
          <w:sz w:val="28"/>
          <w:szCs w:val="28"/>
        </w:rPr>
        <w:t>кст пр</w:t>
      </w:r>
      <w:proofErr w:type="gramEnd"/>
      <w:r w:rsidRPr="0041681A">
        <w:rPr>
          <w:sz w:val="28"/>
          <w:szCs w:val="28"/>
        </w:rPr>
        <w:t>оизведения может быть представлен в иллюстрациях, различных видах зрительного искусства (фильм, спектакль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соотносить иллюстрацию с текстом произведения, читать отрывки из текста, которые соответствуют иллюстрации.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21.6.9.3. Коммуникативные универсальные учебные действия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наизусть стихотворения, соблюдать орфоэпические и пунктуационные нормы;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41681A">
        <w:rPr>
          <w:sz w:val="28"/>
          <w:szCs w:val="28"/>
        </w:rPr>
        <w:t>высказывать свое отношение</w:t>
      </w:r>
      <w:proofErr w:type="gramEnd"/>
      <w:r w:rsidRPr="0041681A">
        <w:rPr>
          <w:sz w:val="28"/>
          <w:szCs w:val="28"/>
        </w:rPr>
        <w:t xml:space="preserve"> к обсуждаемой проблеме;</w:t>
      </w:r>
    </w:p>
    <w:p w:rsidR="006918A4" w:rsidRPr="0041681A" w:rsidRDefault="006918A4" w:rsidP="002A75D6">
      <w:pPr>
        <w:pStyle w:val="ConsPlusNormal"/>
        <w:spacing w:line="360" w:lineRule="auto"/>
        <w:ind w:firstLine="540"/>
        <w:jc w:val="both"/>
        <w:rPr>
          <w:sz w:val="28"/>
          <w:szCs w:val="28"/>
        </w:rPr>
      </w:pPr>
      <w:r w:rsidRPr="0041681A">
        <w:rPr>
          <w:sz w:val="28"/>
          <w:szCs w:val="28"/>
        </w:rPr>
        <w:t>пересказывать (устно) содержание произведения с опорой на вопросы, рисунки, предложенный план;</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объяснять своими словами значение изученных понятий;</w:t>
      </w:r>
    </w:p>
    <w:p w:rsidR="006918A4" w:rsidRPr="0041681A" w:rsidRDefault="006918A4" w:rsidP="002A75D6">
      <w:pPr>
        <w:pStyle w:val="ConsPlusNormal"/>
        <w:spacing w:line="360" w:lineRule="auto"/>
        <w:ind w:firstLine="540"/>
        <w:jc w:val="both"/>
        <w:rPr>
          <w:sz w:val="28"/>
          <w:szCs w:val="28"/>
        </w:rPr>
      </w:pPr>
      <w:r w:rsidRPr="0041681A">
        <w:rPr>
          <w:sz w:val="28"/>
          <w:szCs w:val="28"/>
        </w:rPr>
        <w:t>описывать свое настроение после слушания (чтения) стихотворений, сказок, рассказов.</w:t>
      </w:r>
    </w:p>
    <w:p w:rsidR="006918A4" w:rsidRPr="0041681A" w:rsidRDefault="006918A4" w:rsidP="002A75D6">
      <w:pPr>
        <w:pStyle w:val="ConsPlusNormal"/>
        <w:spacing w:line="360" w:lineRule="auto"/>
        <w:ind w:firstLine="540"/>
        <w:jc w:val="both"/>
        <w:rPr>
          <w:sz w:val="28"/>
          <w:szCs w:val="28"/>
        </w:rPr>
      </w:pPr>
      <w:r w:rsidRPr="0041681A">
        <w:rPr>
          <w:sz w:val="28"/>
          <w:szCs w:val="28"/>
        </w:rPr>
        <w:t>21.6.9.4. Регулятивные универсальные учебные действия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и удерживать поставленную учебную задачу, в случае необходимости обращаться за помощью к учителю;</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желание самостоятельно читать, совершенствовать свой навык чтения;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 помощью учителя оценивать свои успехи (трудности) в освоении читательской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21.6.9.5. Совместная деятельность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желание работать в парах, небольших группах;</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культуру взаимодействия, терпение, умение договариваться, ответственно выполнять свою часть работы.</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21.7. Содержание обучения во 2 классе.</w:t>
      </w:r>
    </w:p>
    <w:p w:rsidR="006918A4" w:rsidRPr="0041681A" w:rsidRDefault="006918A4" w:rsidP="002A75D6">
      <w:pPr>
        <w:pStyle w:val="ConsPlusNormal"/>
        <w:spacing w:line="360" w:lineRule="auto"/>
        <w:ind w:firstLine="540"/>
        <w:jc w:val="both"/>
        <w:rPr>
          <w:sz w:val="28"/>
          <w:szCs w:val="28"/>
        </w:rPr>
      </w:pPr>
      <w:r w:rsidRPr="0041681A">
        <w:rPr>
          <w:sz w:val="28"/>
          <w:szCs w:val="28"/>
        </w:rPr>
        <w:t>21.7.1.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6918A4" w:rsidRPr="0041681A" w:rsidRDefault="006918A4" w:rsidP="002A75D6">
      <w:pPr>
        <w:pStyle w:val="ConsPlusNormal"/>
        <w:spacing w:line="360" w:lineRule="auto"/>
        <w:ind w:firstLine="540"/>
        <w:jc w:val="both"/>
        <w:rPr>
          <w:sz w:val="28"/>
          <w:szCs w:val="28"/>
        </w:rPr>
      </w:pPr>
      <w:r w:rsidRPr="0041681A">
        <w:rPr>
          <w:sz w:val="28"/>
          <w:szCs w:val="28"/>
        </w:rPr>
        <w:t>21.7.1.1. Произведения для чтения: И.С. Никитин "Русь", Ф.П. Савинов "Родина", А.А. Прокофьев "Родина"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w:t>
      </w:r>
      <w:r w:rsidRPr="0041681A">
        <w:rPr>
          <w:sz w:val="28"/>
          <w:szCs w:val="28"/>
        </w:rPr>
        <w:lastRenderedPageBreak/>
        <w:t>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21.7.2.1. </w:t>
      </w:r>
      <w:proofErr w:type="gramStart"/>
      <w:r w:rsidRPr="0041681A">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21.7.3.1. Произведения для чтения: А.С. Пушкин "Уж небо осенью дышало...", "Вот север, тучи нагоняя...", А.А. Плещеев "Осень", А.К. Толстой "Осень. </w:t>
      </w:r>
      <w:proofErr w:type="gramStart"/>
      <w:r w:rsidRPr="0041681A">
        <w:rPr>
          <w:sz w:val="28"/>
          <w:szCs w:val="28"/>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21.7.4. О детях и дружбе. Круг чтения: тема дружбы в художественном произведении (расширение круга чтения: не менее четырех произведений, Н.Н. </w:t>
      </w:r>
      <w:r w:rsidRPr="0041681A">
        <w:rPr>
          <w:sz w:val="28"/>
          <w:szCs w:val="28"/>
        </w:rPr>
        <w:lastRenderedPageBreak/>
        <w:t>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21.7.4.1. Произведения для чтения: </w:t>
      </w:r>
      <w:proofErr w:type="gramStart"/>
      <w:r w:rsidRPr="0041681A">
        <w:rPr>
          <w:sz w:val="28"/>
          <w:szCs w:val="28"/>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21.7.5. Мир сказок. </w:t>
      </w:r>
      <w:proofErr w:type="gramStart"/>
      <w:r w:rsidRPr="0041681A">
        <w:rPr>
          <w:sz w:val="28"/>
          <w:szCs w:val="28"/>
        </w:rPr>
        <w:t>Фольклорная (народная) и литературная (авторская) сказка: "бродячие" сюжеты (произведения по выбору, не менее четырех).</w:t>
      </w:r>
      <w:proofErr w:type="gramEnd"/>
      <w:r w:rsidRPr="0041681A">
        <w:rPr>
          <w:sz w:val="28"/>
          <w:szCs w:val="28"/>
        </w:rPr>
        <w:t xml:space="preserve">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21.7.6. О братьях наших меньших. </w:t>
      </w:r>
      <w:proofErr w:type="gramStart"/>
      <w:r w:rsidRPr="0041681A">
        <w:rPr>
          <w:sz w:val="28"/>
          <w:szCs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41681A">
        <w:rPr>
          <w:sz w:val="28"/>
          <w:szCs w:val="28"/>
        </w:rPr>
        <w:t xml:space="preserve">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 xml:space="preserve">21.7.6.1. Произведения для чтения: </w:t>
      </w:r>
      <w:proofErr w:type="gramStart"/>
      <w:r w:rsidRPr="0041681A">
        <w:rPr>
          <w:sz w:val="28"/>
          <w:szCs w:val="28"/>
        </w:rPr>
        <w:t>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21.7.7. О </w:t>
      </w:r>
      <w:proofErr w:type="gramStart"/>
      <w:r w:rsidRPr="0041681A">
        <w:rPr>
          <w:sz w:val="28"/>
          <w:szCs w:val="28"/>
        </w:rPr>
        <w:t>наших</w:t>
      </w:r>
      <w:proofErr w:type="gramEnd"/>
      <w:r w:rsidRPr="0041681A">
        <w:rPr>
          <w:sz w:val="28"/>
          <w:szCs w:val="28"/>
        </w:rPr>
        <w:t xml:space="preserve">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6918A4" w:rsidRPr="0041681A" w:rsidRDefault="006918A4" w:rsidP="002A75D6">
      <w:pPr>
        <w:pStyle w:val="ConsPlusNormal"/>
        <w:spacing w:line="360" w:lineRule="auto"/>
        <w:ind w:firstLine="540"/>
        <w:jc w:val="both"/>
        <w:rPr>
          <w:sz w:val="28"/>
          <w:szCs w:val="28"/>
        </w:rPr>
      </w:pPr>
      <w:r w:rsidRPr="0041681A">
        <w:rPr>
          <w:sz w:val="28"/>
          <w:szCs w:val="28"/>
        </w:rPr>
        <w:t>21.7.7.1.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21.7.8.1. Произведения для чтения: Ш. Перро "Кот в сапогах", Х.-К. Андерсен "Пятеро из одного стручка"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sidRPr="0041681A">
        <w:rPr>
          <w:sz w:val="28"/>
          <w:szCs w:val="28"/>
        </w:rPr>
        <w:lastRenderedPageBreak/>
        <w:t>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те</w:t>
      </w:r>
      <w:proofErr w:type="gramStart"/>
      <w:r w:rsidRPr="0041681A">
        <w:rPr>
          <w:sz w:val="28"/>
          <w:szCs w:val="28"/>
        </w:rPr>
        <w:t>кст ск</w:t>
      </w:r>
      <w:proofErr w:type="gramEnd"/>
      <w:r w:rsidRPr="0041681A">
        <w:rPr>
          <w:sz w:val="28"/>
          <w:szCs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те</w:t>
      </w:r>
      <w:proofErr w:type="gramStart"/>
      <w:r w:rsidRPr="0041681A">
        <w:rPr>
          <w:sz w:val="28"/>
          <w:szCs w:val="28"/>
        </w:rPr>
        <w:t>кст ст</w:t>
      </w:r>
      <w:proofErr w:type="gramEnd"/>
      <w:r w:rsidRPr="0041681A">
        <w:rPr>
          <w:sz w:val="28"/>
          <w:szCs w:val="28"/>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918A4" w:rsidRPr="0041681A" w:rsidRDefault="006918A4" w:rsidP="002A75D6">
      <w:pPr>
        <w:pStyle w:val="ConsPlusNormal"/>
        <w:spacing w:line="360" w:lineRule="auto"/>
        <w:ind w:firstLine="540"/>
        <w:jc w:val="both"/>
        <w:rPr>
          <w:sz w:val="28"/>
          <w:szCs w:val="28"/>
        </w:rPr>
      </w:pPr>
      <w:r w:rsidRPr="0041681A">
        <w:rPr>
          <w:sz w:val="28"/>
          <w:szCs w:val="28"/>
        </w:rPr>
        <w:t>21.7.10.2. Работа с информацией как часть познавательных универсальных учебных действий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соотносить иллюстрации с текстом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ориентироваться в содержании книги, каталоге, выбирать книгу по автору, каталогу на основе рекомендованного списка;</w:t>
      </w:r>
    </w:p>
    <w:p w:rsidR="006918A4" w:rsidRPr="0041681A" w:rsidRDefault="006918A4" w:rsidP="002A75D6">
      <w:pPr>
        <w:pStyle w:val="ConsPlusNormal"/>
        <w:spacing w:line="360" w:lineRule="auto"/>
        <w:ind w:firstLine="540"/>
        <w:jc w:val="both"/>
        <w:rPr>
          <w:sz w:val="28"/>
          <w:szCs w:val="28"/>
        </w:rPr>
      </w:pPr>
      <w:r w:rsidRPr="0041681A">
        <w:rPr>
          <w:sz w:val="28"/>
          <w:szCs w:val="28"/>
        </w:rPr>
        <w:t>по информации, представленной в оглавлении, в иллюстрациях предполагать тему и содержание книги;</w:t>
      </w:r>
    </w:p>
    <w:p w:rsidR="006918A4" w:rsidRPr="0041681A" w:rsidRDefault="006918A4" w:rsidP="002A75D6">
      <w:pPr>
        <w:pStyle w:val="ConsPlusNormal"/>
        <w:spacing w:line="360" w:lineRule="auto"/>
        <w:ind w:firstLine="540"/>
        <w:jc w:val="both"/>
        <w:rPr>
          <w:sz w:val="28"/>
          <w:szCs w:val="28"/>
        </w:rPr>
      </w:pPr>
      <w:r w:rsidRPr="0041681A">
        <w:rPr>
          <w:sz w:val="28"/>
          <w:szCs w:val="28"/>
        </w:rPr>
        <w:t>пользоваться словарями для уточнения значения незнакомого слова.</w:t>
      </w:r>
    </w:p>
    <w:p w:rsidR="006918A4" w:rsidRPr="0041681A" w:rsidRDefault="006918A4" w:rsidP="002A75D6">
      <w:pPr>
        <w:pStyle w:val="ConsPlusNormal"/>
        <w:spacing w:line="360" w:lineRule="auto"/>
        <w:ind w:firstLine="540"/>
        <w:jc w:val="both"/>
        <w:rPr>
          <w:sz w:val="28"/>
          <w:szCs w:val="28"/>
        </w:rPr>
      </w:pPr>
      <w:r w:rsidRPr="0041681A">
        <w:rPr>
          <w:sz w:val="28"/>
          <w:szCs w:val="28"/>
        </w:rPr>
        <w:t>21.7.10.3. Коммуникативные универсальные учебные действия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918A4" w:rsidRPr="0041681A" w:rsidRDefault="006918A4" w:rsidP="002A75D6">
      <w:pPr>
        <w:pStyle w:val="ConsPlusNormal"/>
        <w:spacing w:line="360" w:lineRule="auto"/>
        <w:ind w:firstLine="540"/>
        <w:jc w:val="both"/>
        <w:rPr>
          <w:sz w:val="28"/>
          <w:szCs w:val="28"/>
        </w:rPr>
      </w:pPr>
      <w:r w:rsidRPr="0041681A">
        <w:rPr>
          <w:sz w:val="28"/>
          <w:szCs w:val="28"/>
        </w:rPr>
        <w:t>пересказывать подробно и выборочно прочитанное произведение;</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описывать (устно) картины природы;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сочинять по аналогии с </w:t>
      </w:r>
      <w:proofErr w:type="gramStart"/>
      <w:r w:rsidRPr="0041681A">
        <w:rPr>
          <w:sz w:val="28"/>
          <w:szCs w:val="28"/>
        </w:rPr>
        <w:t>прочитанным</w:t>
      </w:r>
      <w:proofErr w:type="gramEnd"/>
      <w:r w:rsidRPr="0041681A">
        <w:rPr>
          <w:sz w:val="28"/>
          <w:szCs w:val="28"/>
        </w:rPr>
        <w:t xml:space="preserve"> загадки, рассказы, небольшие сказки;</w:t>
      </w:r>
    </w:p>
    <w:p w:rsidR="006918A4" w:rsidRPr="0041681A" w:rsidRDefault="006918A4" w:rsidP="002A75D6">
      <w:pPr>
        <w:pStyle w:val="ConsPlusNormal"/>
        <w:spacing w:line="360" w:lineRule="auto"/>
        <w:ind w:firstLine="540"/>
        <w:jc w:val="both"/>
        <w:rPr>
          <w:sz w:val="28"/>
          <w:szCs w:val="28"/>
        </w:rPr>
      </w:pPr>
      <w:r w:rsidRPr="0041681A">
        <w:rPr>
          <w:sz w:val="28"/>
          <w:szCs w:val="28"/>
        </w:rPr>
        <w:t>участвовать в инсценировках и драматизации отрывков из художественных произведений.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21.7.10.4. Регулятивные универсальные учебные действия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свое эмоциональное состояние, возникшее при прочтении (слушании)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удерживать в памяти последовательность событий прослушанного (прочитанного)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контролировать выполнение поставленной учебной задачи при чтении (слушании)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проверять (по образцу) выполнение поставленной учебной задачи.</w:t>
      </w:r>
    </w:p>
    <w:p w:rsidR="006918A4" w:rsidRPr="0041681A" w:rsidRDefault="006918A4" w:rsidP="002A75D6">
      <w:pPr>
        <w:pStyle w:val="ConsPlusNormal"/>
        <w:spacing w:line="360" w:lineRule="auto"/>
        <w:ind w:firstLine="540"/>
        <w:jc w:val="both"/>
        <w:rPr>
          <w:sz w:val="28"/>
          <w:szCs w:val="28"/>
        </w:rPr>
      </w:pPr>
      <w:r w:rsidRPr="0041681A">
        <w:rPr>
          <w:sz w:val="28"/>
          <w:szCs w:val="28"/>
        </w:rPr>
        <w:t>21.7.10.5. Совместная деятельность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себе партнеров по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распределять работу, договариваться, приходить к общему решению, отвечать за общий результат работы.</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21.8. Содержание обучения в 3 классе.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w:t>
      </w:r>
      <w:r w:rsidRPr="0041681A">
        <w:rPr>
          <w:sz w:val="28"/>
          <w:szCs w:val="28"/>
        </w:rPr>
        <w:lastRenderedPageBreak/>
        <w:t>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21.8.2. Фольклор (устное народное творчество). </w:t>
      </w:r>
      <w:proofErr w:type="gramStart"/>
      <w:r w:rsidRPr="0041681A">
        <w:rPr>
          <w:sz w:val="28"/>
          <w:szCs w:val="28"/>
        </w:rPr>
        <w:t>Круг чтения: малые жанры фольклора (пословицы, потешки, считалки, небылицы, скороговорки, загадки, по выбору).</w:t>
      </w:r>
      <w:proofErr w:type="gramEnd"/>
      <w:r w:rsidRPr="0041681A">
        <w:rPr>
          <w:sz w:val="28"/>
          <w:szCs w:val="28"/>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918A4" w:rsidRPr="0041681A" w:rsidRDefault="006918A4" w:rsidP="002A75D6">
      <w:pPr>
        <w:pStyle w:val="ConsPlusNormal"/>
        <w:spacing w:line="360" w:lineRule="auto"/>
        <w:ind w:firstLine="540"/>
        <w:jc w:val="both"/>
        <w:rPr>
          <w:sz w:val="28"/>
          <w:szCs w:val="28"/>
        </w:rPr>
      </w:pPr>
      <w:r w:rsidRPr="0041681A">
        <w:rPr>
          <w:sz w:val="28"/>
          <w:szCs w:val="28"/>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w:t>
      </w:r>
      <w:r w:rsidRPr="0041681A">
        <w:rPr>
          <w:sz w:val="28"/>
          <w:szCs w:val="28"/>
        </w:rPr>
        <w:lastRenderedPageBreak/>
        <w:t>эпизодам фольклорного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w:t>
      </w:r>
      <w:proofErr w:type="gramStart"/>
      <w:r w:rsidRPr="0041681A">
        <w:rPr>
          <w:sz w:val="28"/>
          <w:szCs w:val="28"/>
        </w:rPr>
        <w:t>фольклорными</w:t>
      </w:r>
      <w:proofErr w:type="gramEnd"/>
      <w:r w:rsidRPr="0041681A">
        <w:rPr>
          <w:sz w:val="28"/>
          <w:szCs w:val="28"/>
        </w:rPr>
        <w:t>. Положительные и отрицательные герои, волшебные помощники, язык авторской сказки. И.Я. Билибин - иллюстратор сказок А.С. Пушкина.</w:t>
      </w:r>
    </w:p>
    <w:p w:rsidR="006918A4" w:rsidRPr="0041681A" w:rsidRDefault="006918A4" w:rsidP="002A75D6">
      <w:pPr>
        <w:pStyle w:val="ConsPlusNormal"/>
        <w:spacing w:line="360" w:lineRule="auto"/>
        <w:ind w:firstLine="540"/>
        <w:jc w:val="both"/>
        <w:rPr>
          <w:sz w:val="28"/>
          <w:szCs w:val="28"/>
        </w:rPr>
      </w:pPr>
      <w:r w:rsidRPr="0041681A">
        <w:rPr>
          <w:sz w:val="28"/>
          <w:szCs w:val="28"/>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21.8.6.1. Произведения для чтения: И.А. Крылов "Ворона и Лисица", "Лисица и виноград", "Мартышка и очки"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w:t>
      </w:r>
      <w:r w:rsidRPr="0041681A">
        <w:rPr>
          <w:sz w:val="28"/>
          <w:szCs w:val="28"/>
        </w:rPr>
        <w:lastRenderedPageBreak/>
        <w:t xml:space="preserve">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41681A">
        <w:rPr>
          <w:sz w:val="28"/>
          <w:szCs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21.8.7.1. Произведения для чтения: Ф.И. Тютчев "Есть в осени первоначальной...", А.А. Фет "Кот поет, глаза прищуря", "Мама! </w:t>
      </w:r>
      <w:proofErr w:type="gramStart"/>
      <w:r w:rsidRPr="0041681A">
        <w:rPr>
          <w:sz w:val="28"/>
          <w:szCs w:val="28"/>
        </w:rPr>
        <w:t>Глянь-ка из окошка...", А.Н. Майков "Осень", С.А. Есенин "Береза", Н.А. Некрасов "Железная дорога" (отрывок), А.А. Блок "Ворона", И.А. Бунин "Первый снег" и другие (по выбору).</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21.8.8.1. Произведения для чтения: Л.Н. Толстой "Лебеди", "Зайцы", "Прыжок", "Акула"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21.8.10. Произведения о взаимоотношениях человека и животных. Человек и его отношения с животными: верность, преданность, забота и любовь. Круг чтения </w:t>
      </w:r>
      <w:r w:rsidRPr="0041681A">
        <w:rPr>
          <w:sz w:val="28"/>
          <w:szCs w:val="28"/>
        </w:rPr>
        <w:lastRenderedPageBreak/>
        <w:t xml:space="preserve">(по выбору, не менее четырех произведений): произведения Д.Н. </w:t>
      </w:r>
      <w:proofErr w:type="gramStart"/>
      <w:r w:rsidRPr="0041681A">
        <w:rPr>
          <w:sz w:val="28"/>
          <w:szCs w:val="28"/>
        </w:rPr>
        <w:t>Мамина-Сибиряка</w:t>
      </w:r>
      <w:proofErr w:type="gramEnd"/>
      <w:r w:rsidRPr="0041681A">
        <w:rPr>
          <w:sz w:val="28"/>
          <w:szCs w:val="28"/>
        </w:rPr>
        <w:t xml:space="preserve">, К.Г. Паустовского, М.М. Пришвина, Б.С. Житкова. </w:t>
      </w:r>
      <w:proofErr w:type="gramStart"/>
      <w:r w:rsidRPr="0041681A">
        <w:rPr>
          <w:sz w:val="28"/>
          <w:szCs w:val="28"/>
        </w:rPr>
        <w:t>Особенности рассказа: тема, герои, реальность событий, композиция, объекты описания (портрет героя, описание интерьера).</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21.8.10.1. Произведения для чтения: Б.С. Житков "Про обезьянку", К.Г. Паустовский "Барсучий нос", "Кот Ворюга", Д.Н. </w:t>
      </w:r>
      <w:proofErr w:type="gramStart"/>
      <w:r w:rsidRPr="0041681A">
        <w:rPr>
          <w:sz w:val="28"/>
          <w:szCs w:val="28"/>
        </w:rPr>
        <w:t>Мамин-Сибиряк</w:t>
      </w:r>
      <w:proofErr w:type="gramEnd"/>
      <w:r w:rsidRPr="0041681A">
        <w:rPr>
          <w:sz w:val="28"/>
          <w:szCs w:val="28"/>
        </w:rPr>
        <w:t xml:space="preserve"> "Приемыш", А.И. Куприн "Барбос и Жулька" и другое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6918A4" w:rsidRPr="0041681A" w:rsidRDefault="006918A4" w:rsidP="002A75D6">
      <w:pPr>
        <w:pStyle w:val="ConsPlusNormal"/>
        <w:spacing w:line="360" w:lineRule="auto"/>
        <w:ind w:firstLine="540"/>
        <w:jc w:val="both"/>
        <w:rPr>
          <w:sz w:val="28"/>
          <w:szCs w:val="28"/>
        </w:rPr>
      </w:pPr>
      <w:r w:rsidRPr="0041681A">
        <w:rPr>
          <w:sz w:val="28"/>
          <w:szCs w:val="28"/>
        </w:rPr>
        <w:t>21.8.11.1. Произведения для чтения: Л. Пантелеев "На ялике", А. Гайдар "Тимур и его команда" (отрывки), Л. Кассиль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21.8.12.1. Произведения для чтения: В.Ю. Драгунский "Денискины рассказы" (1 - 2 произведения), Н.Н. Носов "Веселая семейка" (1 - 2 рассказа из цикла)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21.8.13.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21.8.13.1. Произведения для чтения: Х.-К. Андерсен "Гадкий утенок", Ш. Перро </w:t>
      </w:r>
      <w:r w:rsidRPr="0041681A">
        <w:rPr>
          <w:sz w:val="28"/>
          <w:szCs w:val="28"/>
        </w:rPr>
        <w:lastRenderedPageBreak/>
        <w:t>"Подарок феи"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918A4" w:rsidRPr="0041681A" w:rsidRDefault="006918A4" w:rsidP="002A75D6">
      <w:pPr>
        <w:pStyle w:val="ConsPlusNormal"/>
        <w:spacing w:line="360" w:lineRule="auto"/>
        <w:ind w:firstLine="540"/>
        <w:jc w:val="both"/>
        <w:rPr>
          <w:sz w:val="28"/>
          <w:szCs w:val="28"/>
        </w:rPr>
      </w:pPr>
      <w:r w:rsidRPr="0041681A">
        <w:rPr>
          <w:sz w:val="28"/>
          <w:szCs w:val="28"/>
        </w:rPr>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доступные по восприятию и небольшие по объему прозаические и стихотворные произведения (без отметочного оценивания);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сказочные и реалистические, лирические и эпические, народные и авторские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918A4" w:rsidRPr="0041681A" w:rsidRDefault="006918A4" w:rsidP="002A75D6">
      <w:pPr>
        <w:pStyle w:val="ConsPlusNormal"/>
        <w:spacing w:line="360" w:lineRule="auto"/>
        <w:ind w:firstLine="540"/>
        <w:jc w:val="both"/>
        <w:rPr>
          <w:sz w:val="28"/>
          <w:szCs w:val="28"/>
        </w:rPr>
      </w:pPr>
      <w:r w:rsidRPr="0041681A">
        <w:rPr>
          <w:sz w:val="28"/>
          <w:szCs w:val="28"/>
        </w:rPr>
        <w:t>конструировать план текста, дополнять и восстанавливать нарушенную последовательность;</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произведения, относящиеся к одной теме, но разным жанрам; произведения одного жанра, но разной тематики;</w:t>
      </w:r>
    </w:p>
    <w:p w:rsidR="006918A4" w:rsidRPr="0041681A" w:rsidRDefault="006918A4" w:rsidP="002A75D6">
      <w:pPr>
        <w:pStyle w:val="ConsPlusNormal"/>
        <w:spacing w:line="360" w:lineRule="auto"/>
        <w:ind w:firstLine="540"/>
        <w:jc w:val="both"/>
        <w:rPr>
          <w:sz w:val="28"/>
          <w:szCs w:val="28"/>
        </w:rPr>
      </w:pPr>
      <w:r w:rsidRPr="0041681A">
        <w:rPr>
          <w:sz w:val="28"/>
          <w:szCs w:val="28"/>
        </w:rPr>
        <w:t>исследовать текст: находить описания в произведениях разных жанров (портрет, пейзаж, интерьер).</w:t>
      </w:r>
    </w:p>
    <w:p w:rsidR="006918A4" w:rsidRPr="0041681A" w:rsidRDefault="006918A4" w:rsidP="002A75D6">
      <w:pPr>
        <w:pStyle w:val="ConsPlusNormal"/>
        <w:spacing w:line="360" w:lineRule="auto"/>
        <w:ind w:firstLine="540"/>
        <w:jc w:val="both"/>
        <w:rPr>
          <w:sz w:val="28"/>
          <w:szCs w:val="28"/>
        </w:rPr>
      </w:pPr>
      <w:r w:rsidRPr="0041681A">
        <w:rPr>
          <w:sz w:val="28"/>
          <w:szCs w:val="28"/>
        </w:rPr>
        <w:t>21.8.15.2. Работа с информацией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сравнивать информацию словесную (текст), графическую или изобразительную </w:t>
      </w:r>
      <w:r w:rsidRPr="0041681A">
        <w:rPr>
          <w:sz w:val="28"/>
          <w:szCs w:val="28"/>
        </w:rPr>
        <w:lastRenderedPageBreak/>
        <w:t>(иллюстрация), звуковую (музыкальное произведение);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книгу в библиотеке в соответствии с учебной задачей; составлять аннотацию.</w:t>
      </w:r>
    </w:p>
    <w:p w:rsidR="006918A4" w:rsidRPr="0041681A" w:rsidRDefault="006918A4" w:rsidP="002A75D6">
      <w:pPr>
        <w:pStyle w:val="ConsPlusNormal"/>
        <w:spacing w:line="360" w:lineRule="auto"/>
        <w:ind w:firstLine="540"/>
        <w:jc w:val="both"/>
        <w:rPr>
          <w:sz w:val="28"/>
          <w:szCs w:val="28"/>
        </w:rPr>
      </w:pPr>
      <w:r w:rsidRPr="0041681A">
        <w:rPr>
          <w:sz w:val="28"/>
          <w:szCs w:val="28"/>
        </w:rPr>
        <w:t>21.8.15.3. Коммуникативные универсальные учебные действия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текст с разными интонациями, передавая свое отношение к событиям, героям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вопросы по основным событиям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пересказывать текст (подробно, выборочно, с изменением лица);</w:t>
      </w:r>
    </w:p>
    <w:p w:rsidR="006918A4" w:rsidRPr="0041681A" w:rsidRDefault="006918A4" w:rsidP="002A75D6">
      <w:pPr>
        <w:pStyle w:val="ConsPlusNormal"/>
        <w:spacing w:line="360" w:lineRule="auto"/>
        <w:ind w:firstLine="540"/>
        <w:jc w:val="both"/>
        <w:rPr>
          <w:sz w:val="28"/>
          <w:szCs w:val="28"/>
        </w:rPr>
      </w:pPr>
      <w:r w:rsidRPr="0041681A">
        <w:rPr>
          <w:sz w:val="28"/>
          <w:szCs w:val="28"/>
        </w:rPr>
        <w:t>выразительно исполнять стихотворное произведение, создавая соответствующее настроение;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сочинять простые истории (сказки, рассказы) по аналогии.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21.8.15.4. </w:t>
      </w:r>
      <w:proofErr w:type="gramStart"/>
      <w:r w:rsidRPr="0041681A">
        <w:rPr>
          <w:sz w:val="28"/>
          <w:szCs w:val="28"/>
        </w:rPr>
        <w:t>Регулятивные</w:t>
      </w:r>
      <w:proofErr w:type="gramEnd"/>
      <w:r w:rsidRPr="0041681A">
        <w:rPr>
          <w:sz w:val="28"/>
          <w:szCs w:val="28"/>
        </w:rPr>
        <w:t xml:space="preserve"> универсальные учебные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качество своего восприятия текста на слух;</w:t>
      </w:r>
    </w:p>
    <w:p w:rsidR="006918A4" w:rsidRPr="0041681A" w:rsidRDefault="006918A4" w:rsidP="002A75D6">
      <w:pPr>
        <w:pStyle w:val="ConsPlusNormal"/>
        <w:spacing w:line="360" w:lineRule="auto"/>
        <w:ind w:firstLine="540"/>
        <w:jc w:val="both"/>
        <w:rPr>
          <w:sz w:val="28"/>
          <w:szCs w:val="28"/>
        </w:rPr>
      </w:pPr>
      <w:r w:rsidRPr="0041681A">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918A4" w:rsidRPr="0041681A" w:rsidRDefault="006918A4" w:rsidP="002A75D6">
      <w:pPr>
        <w:pStyle w:val="ConsPlusNormal"/>
        <w:spacing w:line="360" w:lineRule="auto"/>
        <w:ind w:firstLine="540"/>
        <w:jc w:val="both"/>
        <w:rPr>
          <w:sz w:val="28"/>
          <w:szCs w:val="28"/>
        </w:rPr>
      </w:pPr>
      <w:r w:rsidRPr="0041681A">
        <w:rPr>
          <w:sz w:val="28"/>
          <w:szCs w:val="28"/>
        </w:rPr>
        <w:t>21.8.15.5. Совместная деятельность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участвовать в совместной деятельности: выполнять роли лидера, подчиненного, соблюдать равноправие и дружелюбие;</w:t>
      </w:r>
    </w:p>
    <w:p w:rsidR="006918A4" w:rsidRPr="0041681A" w:rsidRDefault="006918A4" w:rsidP="002A75D6">
      <w:pPr>
        <w:pStyle w:val="ConsPlusNormal"/>
        <w:spacing w:line="360" w:lineRule="auto"/>
        <w:ind w:firstLine="540"/>
        <w:jc w:val="both"/>
        <w:rPr>
          <w:sz w:val="28"/>
          <w:szCs w:val="28"/>
        </w:rPr>
      </w:pPr>
      <w:r w:rsidRPr="0041681A">
        <w:rPr>
          <w:sz w:val="28"/>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осуществлять взаимопомощь, проявлять ответственность при выполнении </w:t>
      </w:r>
      <w:r w:rsidRPr="0041681A">
        <w:rPr>
          <w:sz w:val="28"/>
          <w:szCs w:val="28"/>
        </w:rPr>
        <w:lastRenderedPageBreak/>
        <w:t>своей части работы, оценивать свой вклад в общее дело.</w:t>
      </w:r>
    </w:p>
    <w:p w:rsidR="006918A4" w:rsidRPr="0041681A" w:rsidRDefault="006918A4" w:rsidP="002A75D6">
      <w:pPr>
        <w:pStyle w:val="ConsPlusNormal"/>
        <w:spacing w:line="360" w:lineRule="auto"/>
        <w:ind w:firstLine="540"/>
        <w:jc w:val="both"/>
        <w:rPr>
          <w:sz w:val="28"/>
          <w:szCs w:val="28"/>
        </w:rPr>
      </w:pPr>
    </w:p>
    <w:p w:rsidR="002B1512" w:rsidRDefault="002B1512" w:rsidP="002A75D6">
      <w:pPr>
        <w:pStyle w:val="ConsPlusTitle"/>
        <w:spacing w:line="360" w:lineRule="auto"/>
        <w:ind w:firstLine="540"/>
        <w:jc w:val="both"/>
        <w:outlineLvl w:val="3"/>
        <w:rPr>
          <w:rFonts w:ascii="Times New Roman" w:hAnsi="Times New Roman" w:cs="Times New Roman"/>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21.9. Содержание обучения в 4 классе.</w:t>
      </w:r>
    </w:p>
    <w:p w:rsidR="006918A4" w:rsidRPr="0041681A" w:rsidRDefault="006918A4" w:rsidP="002A75D6">
      <w:pPr>
        <w:pStyle w:val="ConsPlusNormal"/>
        <w:spacing w:line="360" w:lineRule="auto"/>
        <w:ind w:firstLine="540"/>
        <w:jc w:val="both"/>
        <w:rPr>
          <w:sz w:val="28"/>
          <w:szCs w:val="28"/>
        </w:rPr>
      </w:pPr>
      <w:r w:rsidRPr="0041681A">
        <w:rPr>
          <w:sz w:val="28"/>
          <w:szCs w:val="28"/>
        </w:rPr>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6918A4" w:rsidRPr="0041681A" w:rsidRDefault="006918A4" w:rsidP="002A75D6">
      <w:pPr>
        <w:pStyle w:val="ConsPlusNormal"/>
        <w:spacing w:line="360" w:lineRule="auto"/>
        <w:ind w:firstLine="540"/>
        <w:jc w:val="both"/>
        <w:rPr>
          <w:sz w:val="28"/>
          <w:szCs w:val="28"/>
        </w:rPr>
      </w:pPr>
      <w:r w:rsidRPr="0041681A">
        <w:rPr>
          <w:sz w:val="28"/>
          <w:szCs w:val="28"/>
        </w:rPr>
        <w:t>21.9.1.1.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21.9.1.2. Произведения для чтения: </w:t>
      </w:r>
      <w:proofErr w:type="gramStart"/>
      <w:r w:rsidRPr="0041681A">
        <w:rPr>
          <w:sz w:val="28"/>
          <w:szCs w:val="28"/>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21.9.2. 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41681A">
        <w:rPr>
          <w:sz w:val="28"/>
          <w:szCs w:val="28"/>
        </w:rPr>
        <w:t>словесный</w:t>
      </w:r>
      <w:proofErr w:type="gramEnd"/>
      <w:r w:rsidRPr="0041681A">
        <w:rPr>
          <w:sz w:val="28"/>
          <w:szCs w:val="28"/>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w:t>
      </w:r>
      <w:r w:rsidRPr="0041681A">
        <w:rPr>
          <w:sz w:val="28"/>
          <w:szCs w:val="28"/>
        </w:rPr>
        <w:lastRenderedPageBreak/>
        <w:t>Сходство фольклорных произведений разных народов по тематике, художественным образам и форме ("бродячие" сюжеты).</w:t>
      </w:r>
    </w:p>
    <w:p w:rsidR="006918A4" w:rsidRPr="0041681A" w:rsidRDefault="006918A4" w:rsidP="002A75D6">
      <w:pPr>
        <w:pStyle w:val="ConsPlusNormal"/>
        <w:spacing w:line="360" w:lineRule="auto"/>
        <w:ind w:firstLine="540"/>
        <w:jc w:val="both"/>
        <w:rPr>
          <w:sz w:val="28"/>
          <w:szCs w:val="28"/>
        </w:rPr>
      </w:pPr>
      <w:r w:rsidRPr="0041681A">
        <w:rPr>
          <w:sz w:val="28"/>
          <w:szCs w:val="28"/>
        </w:rPr>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6918A4" w:rsidRPr="0041681A" w:rsidRDefault="006918A4" w:rsidP="002A75D6">
      <w:pPr>
        <w:pStyle w:val="ConsPlusNormal"/>
        <w:spacing w:line="360" w:lineRule="auto"/>
        <w:ind w:firstLine="540"/>
        <w:jc w:val="both"/>
        <w:rPr>
          <w:sz w:val="28"/>
          <w:szCs w:val="28"/>
        </w:rPr>
      </w:pPr>
      <w:r w:rsidRPr="0041681A">
        <w:rPr>
          <w:sz w:val="28"/>
          <w:szCs w:val="28"/>
        </w:rPr>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918A4" w:rsidRPr="0041681A" w:rsidRDefault="006918A4" w:rsidP="002A75D6">
      <w:pPr>
        <w:pStyle w:val="ConsPlusNormal"/>
        <w:spacing w:line="360" w:lineRule="auto"/>
        <w:ind w:firstLine="540"/>
        <w:jc w:val="both"/>
        <w:rPr>
          <w:sz w:val="28"/>
          <w:szCs w:val="28"/>
        </w:rPr>
      </w:pPr>
      <w:r w:rsidRPr="0041681A">
        <w:rPr>
          <w:sz w:val="28"/>
          <w:szCs w:val="28"/>
        </w:rPr>
        <w:t>21.9.3.1. Произведения для чтения: А.С. Пушкин "Сказка о мертвой царевне и о семи богатырях", "Няне", "Осень" (отрывки), "Зимняя дорога"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6918A4" w:rsidRPr="0041681A" w:rsidRDefault="006918A4" w:rsidP="002A75D6">
      <w:pPr>
        <w:pStyle w:val="ConsPlusNormal"/>
        <w:spacing w:line="360" w:lineRule="auto"/>
        <w:ind w:firstLine="540"/>
        <w:jc w:val="both"/>
        <w:rPr>
          <w:sz w:val="28"/>
          <w:szCs w:val="28"/>
        </w:rPr>
      </w:pPr>
      <w:r w:rsidRPr="0041681A">
        <w:rPr>
          <w:sz w:val="28"/>
          <w:szCs w:val="28"/>
        </w:rPr>
        <w:t>21.9.4.1. Произведения для чтения: Крылов И.А. "Стрекоза и муравей", "Квартет", И.И. Хемницер "Стрекоза", Л.Н. Толстой "Стрекоза и муравьи"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21.9.5. Творчество М.Ю. Лермонтова. Круг чтения: лирические произведения </w:t>
      </w:r>
      <w:r w:rsidRPr="0041681A">
        <w:rPr>
          <w:sz w:val="28"/>
          <w:szCs w:val="28"/>
        </w:rPr>
        <w:lastRenderedPageBreak/>
        <w:t>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6918A4" w:rsidRPr="0041681A" w:rsidRDefault="006918A4" w:rsidP="002A75D6">
      <w:pPr>
        <w:pStyle w:val="ConsPlusNormal"/>
        <w:spacing w:line="360" w:lineRule="auto"/>
        <w:ind w:firstLine="540"/>
        <w:jc w:val="both"/>
        <w:rPr>
          <w:sz w:val="28"/>
          <w:szCs w:val="28"/>
        </w:rPr>
      </w:pPr>
      <w:r w:rsidRPr="0041681A">
        <w:rPr>
          <w:sz w:val="28"/>
          <w:szCs w:val="28"/>
        </w:rPr>
        <w:t>21.9.5.1. Произведения для чтения: М.Ю. Лермонтов "Утес", "Парус", "Москва, Москва! ...Люблю тебя как сын..."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21.9.6.1. Произведения для чтения: П.П. Бажов "Серебряное копытце", П.П. Ершов "Конек-Горбунок", С.Т. Аксаков "Аленький цветочек"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w:t>
      </w:r>
      <w:proofErr w:type="gramStart"/>
      <w:r w:rsidRPr="0041681A">
        <w:rPr>
          <w:sz w:val="28"/>
          <w:szCs w:val="28"/>
        </w:rPr>
        <w:t>Средства выразительности в произведениях лирики: эпитеты, синонимы, антонимы, сравнения, олицетворения, метафоры.</w:t>
      </w:r>
      <w:proofErr w:type="gramEnd"/>
      <w:r w:rsidRPr="0041681A">
        <w:rPr>
          <w:sz w:val="28"/>
          <w:szCs w:val="28"/>
        </w:rPr>
        <w:t xml:space="preserve"> Репродукция картины как иллюстрация к лирическому произведению.</w:t>
      </w:r>
    </w:p>
    <w:p w:rsidR="006918A4" w:rsidRPr="0041681A" w:rsidRDefault="006918A4" w:rsidP="002A75D6">
      <w:pPr>
        <w:pStyle w:val="ConsPlusNormal"/>
        <w:spacing w:line="360" w:lineRule="auto"/>
        <w:ind w:firstLine="540"/>
        <w:jc w:val="both"/>
        <w:rPr>
          <w:sz w:val="28"/>
          <w:szCs w:val="28"/>
        </w:rPr>
      </w:pPr>
      <w:r w:rsidRPr="0041681A">
        <w:rPr>
          <w:sz w:val="28"/>
          <w:szCs w:val="28"/>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w:t>
      </w:r>
      <w:proofErr w:type="gramStart"/>
      <w:r w:rsidRPr="0041681A">
        <w:rPr>
          <w:sz w:val="28"/>
          <w:szCs w:val="28"/>
        </w:rPr>
        <w:t xml:space="preserve">"..", </w:t>
      </w:r>
      <w:proofErr w:type="gramEnd"/>
      <w:r w:rsidRPr="0041681A">
        <w:rPr>
          <w:sz w:val="28"/>
          <w:szCs w:val="28"/>
        </w:rPr>
        <w:t>И.А. Бунин "Листопад" (отрывки)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w:t>
      </w:r>
      <w:r w:rsidRPr="0041681A">
        <w:rPr>
          <w:sz w:val="28"/>
          <w:szCs w:val="28"/>
        </w:rPr>
        <w:lastRenderedPageBreak/>
        <w:t>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918A4" w:rsidRPr="0041681A" w:rsidRDefault="006918A4" w:rsidP="002A75D6">
      <w:pPr>
        <w:pStyle w:val="ConsPlusNormal"/>
        <w:spacing w:line="360" w:lineRule="auto"/>
        <w:ind w:firstLine="540"/>
        <w:jc w:val="both"/>
        <w:rPr>
          <w:sz w:val="28"/>
          <w:szCs w:val="28"/>
        </w:rPr>
      </w:pPr>
      <w:r w:rsidRPr="0041681A">
        <w:rPr>
          <w:sz w:val="28"/>
          <w:szCs w:val="28"/>
        </w:rPr>
        <w:t>21.9.8.1. Произведения для чтения: Л.Н. Толстой "Детство" (отдельные главы), "Русак", "Черепаха"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21.9.9.1.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21.9.10. Произведения о детях. Тематика произведений о детях, их жизни, играх и занятиях, взаимоотношениях </w:t>
      </w:r>
      <w:proofErr w:type="gramStart"/>
      <w:r w:rsidRPr="0041681A">
        <w:rPr>
          <w:sz w:val="28"/>
          <w:szCs w:val="28"/>
        </w:rPr>
        <w:t>со</w:t>
      </w:r>
      <w:proofErr w:type="gramEnd"/>
      <w:r w:rsidRPr="0041681A">
        <w:rPr>
          <w:sz w:val="28"/>
          <w:szCs w:val="28"/>
        </w:rPr>
        <w:t xml:space="preserve">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6918A4" w:rsidRPr="0041681A" w:rsidRDefault="006918A4" w:rsidP="002A75D6">
      <w:pPr>
        <w:pStyle w:val="ConsPlusNormal"/>
        <w:spacing w:line="360" w:lineRule="auto"/>
        <w:ind w:firstLine="540"/>
        <w:jc w:val="both"/>
        <w:rPr>
          <w:sz w:val="28"/>
          <w:szCs w:val="28"/>
        </w:rPr>
      </w:pPr>
      <w:r w:rsidRPr="0041681A">
        <w:rPr>
          <w:sz w:val="28"/>
          <w:szCs w:val="28"/>
        </w:rPr>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21.9.11.1. Пьеса и сказка: драматическое и эпическое произведения. Авторские ремарки: назначение, содержание.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21.9.11.2. Произведения для чтения: С.Я. Маршак "Двенадцать месяцев"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21.9.12. Юмористические произведения. Круг чтения (не менее двух </w:t>
      </w:r>
      <w:r w:rsidRPr="0041681A">
        <w:rPr>
          <w:sz w:val="28"/>
          <w:szCs w:val="28"/>
        </w:rPr>
        <w:lastRenderedPageBreak/>
        <w:t>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918A4" w:rsidRPr="0041681A" w:rsidRDefault="006918A4" w:rsidP="002A75D6">
      <w:pPr>
        <w:pStyle w:val="ConsPlusNormal"/>
        <w:spacing w:line="360" w:lineRule="auto"/>
        <w:ind w:firstLine="540"/>
        <w:jc w:val="both"/>
        <w:rPr>
          <w:sz w:val="28"/>
          <w:szCs w:val="28"/>
        </w:rPr>
      </w:pPr>
      <w:r w:rsidRPr="0041681A">
        <w:rPr>
          <w:sz w:val="28"/>
          <w:szCs w:val="28"/>
        </w:rPr>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21.9.13.1. Произведения для чтения: </w:t>
      </w:r>
      <w:proofErr w:type="gramStart"/>
      <w:r w:rsidRPr="0041681A">
        <w:rPr>
          <w:sz w:val="28"/>
          <w:szCs w:val="28"/>
        </w:rPr>
        <w:t>Х.-К. Андерсен "Дикие лебеди", "Русалочка", Дж. Свифт "Приключения Гулливера" (отдельные главы), Марк Твен "Том Сойер" (отдельные главы) и другие (по выбору).</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Pr="0041681A">
        <w:rPr>
          <w:sz w:val="28"/>
          <w:szCs w:val="28"/>
        </w:rPr>
        <w:t>Типы книг (изданий): книга-произведение, книга-сборник, собрание сочинений, периодическая печать, справочные издания.</w:t>
      </w:r>
      <w:proofErr w:type="gramEnd"/>
      <w:r w:rsidRPr="0041681A">
        <w:rPr>
          <w:sz w:val="28"/>
          <w:szCs w:val="28"/>
        </w:rPr>
        <w:t xml:space="preserve"> Работа с источниками периодической печати.</w:t>
      </w:r>
    </w:p>
    <w:p w:rsidR="006918A4" w:rsidRPr="0041681A" w:rsidRDefault="006918A4" w:rsidP="002A75D6">
      <w:pPr>
        <w:pStyle w:val="ConsPlusNormal"/>
        <w:spacing w:line="360" w:lineRule="auto"/>
        <w:ind w:firstLine="540"/>
        <w:jc w:val="both"/>
        <w:rPr>
          <w:sz w:val="28"/>
          <w:szCs w:val="28"/>
        </w:rPr>
      </w:pPr>
      <w:r w:rsidRPr="0041681A">
        <w:rPr>
          <w:sz w:val="28"/>
          <w:szCs w:val="28"/>
        </w:rPr>
        <w:t>21.9.15.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читать вслух целыми словами без пропусков и перестановок букв и слогов </w:t>
      </w:r>
      <w:r w:rsidRPr="0041681A">
        <w:rPr>
          <w:sz w:val="28"/>
          <w:szCs w:val="28"/>
        </w:rPr>
        <w:lastRenderedPageBreak/>
        <w:t>доступные по восприятию и небольшие по объему прозаические и стихотворные произведения (без отметочного оценивания);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про себя (молча), оценивать свое чтение с точки зрения понимания и запоминания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характеризовать героя и давать оценку его поступкам;</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план (вопросный, номинативный, цитатный) текста, дополнять и восстанавливать нарушенную последовательность;</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21.9.15.2. Работа с информацией как часть познавательных универсальных учебных действий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использовать справочную информацию для получения дополнительной информации в соответствии с учебной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характеризовать книгу по ее элементам (обложка, оглавление, аннотация, предисловие, иллюстрации, примечания и другое);</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книгу в библиотеке в соответствии с учебной задачей; составлять аннотацию.</w:t>
      </w:r>
    </w:p>
    <w:p w:rsidR="006918A4" w:rsidRPr="0041681A" w:rsidRDefault="006918A4" w:rsidP="002A75D6">
      <w:pPr>
        <w:pStyle w:val="ConsPlusNormal"/>
        <w:spacing w:line="360" w:lineRule="auto"/>
        <w:ind w:firstLine="540"/>
        <w:jc w:val="both"/>
        <w:rPr>
          <w:sz w:val="28"/>
          <w:szCs w:val="28"/>
        </w:rPr>
      </w:pPr>
      <w:r w:rsidRPr="0041681A">
        <w:rPr>
          <w:sz w:val="28"/>
          <w:szCs w:val="28"/>
        </w:rPr>
        <w:t>21.9.15.3. Коммуникативные универсальные учебные действия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соблюдать правила речевого этикета в учебном диалоге, отвечать и задавать вопросы к учебным и художественным текстам;</w:t>
      </w:r>
    </w:p>
    <w:p w:rsidR="006918A4" w:rsidRPr="0041681A" w:rsidRDefault="006918A4" w:rsidP="002A75D6">
      <w:pPr>
        <w:pStyle w:val="ConsPlusNormal"/>
        <w:spacing w:line="360" w:lineRule="auto"/>
        <w:ind w:firstLine="540"/>
        <w:jc w:val="both"/>
        <w:rPr>
          <w:sz w:val="28"/>
          <w:szCs w:val="28"/>
        </w:rPr>
      </w:pPr>
      <w:r w:rsidRPr="0041681A">
        <w:rPr>
          <w:sz w:val="28"/>
          <w:szCs w:val="28"/>
        </w:rPr>
        <w:t>пересказывать текст в соответствии с учебной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рассказывать о тематике детской литературы, о любимом писателе и его произведениях;</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мнение авторов о героях и свое отношение к ним;</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использовать элементы импровизации при исполнении фольклорных произведений;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сочинять небольшие тексты повествовательного и описательного характера по наблюдениям, на заданную тему.</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21.9.15.4. </w:t>
      </w:r>
      <w:proofErr w:type="gramStart"/>
      <w:r w:rsidRPr="0041681A">
        <w:rPr>
          <w:sz w:val="28"/>
          <w:szCs w:val="28"/>
        </w:rPr>
        <w:t>Регулятивные</w:t>
      </w:r>
      <w:proofErr w:type="gramEnd"/>
      <w:r w:rsidRPr="0041681A">
        <w:rPr>
          <w:sz w:val="28"/>
          <w:szCs w:val="28"/>
        </w:rPr>
        <w:t xml:space="preserve"> универсальные учебные способствуют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цель выразительного исполнения и работы с текстом;</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выступление (свое и одноклассников) с точки зрения передачи настроения, особенностей произведения и героев;</w:t>
      </w:r>
    </w:p>
    <w:p w:rsidR="006918A4" w:rsidRPr="0041681A" w:rsidRDefault="006918A4" w:rsidP="002A75D6">
      <w:pPr>
        <w:pStyle w:val="ConsPlusNormal"/>
        <w:spacing w:line="360" w:lineRule="auto"/>
        <w:ind w:firstLine="540"/>
        <w:jc w:val="both"/>
        <w:rPr>
          <w:sz w:val="28"/>
          <w:szCs w:val="28"/>
        </w:rPr>
      </w:pPr>
      <w:r w:rsidRPr="0041681A">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918A4" w:rsidRPr="0041681A" w:rsidRDefault="006918A4" w:rsidP="002A75D6">
      <w:pPr>
        <w:pStyle w:val="ConsPlusNormal"/>
        <w:spacing w:line="360" w:lineRule="auto"/>
        <w:ind w:firstLine="540"/>
        <w:jc w:val="both"/>
        <w:rPr>
          <w:sz w:val="28"/>
          <w:szCs w:val="28"/>
        </w:rPr>
      </w:pPr>
      <w:r w:rsidRPr="0041681A">
        <w:rPr>
          <w:sz w:val="28"/>
          <w:szCs w:val="28"/>
        </w:rPr>
        <w:t>21.9.15.5. Совместная деятельность способствует формированию умений: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участвовать в театрализованной деятельности: инсценировании и драматизации (читать по ролям, разыгрывать сценки);</w:t>
      </w:r>
    </w:p>
    <w:p w:rsidR="006918A4" w:rsidRPr="0041681A" w:rsidRDefault="006918A4" w:rsidP="002A75D6">
      <w:pPr>
        <w:pStyle w:val="ConsPlusNormal"/>
        <w:spacing w:line="360" w:lineRule="auto"/>
        <w:ind w:firstLine="540"/>
        <w:jc w:val="both"/>
        <w:rPr>
          <w:sz w:val="28"/>
          <w:szCs w:val="28"/>
        </w:rPr>
      </w:pPr>
      <w:r w:rsidRPr="0041681A">
        <w:rPr>
          <w:sz w:val="28"/>
          <w:szCs w:val="28"/>
        </w:rPr>
        <w:t>соблюдать правила взаимодействия;</w:t>
      </w:r>
    </w:p>
    <w:p w:rsidR="006918A4" w:rsidRPr="0041681A" w:rsidRDefault="006918A4" w:rsidP="002A75D6">
      <w:pPr>
        <w:pStyle w:val="ConsPlusNormal"/>
        <w:spacing w:line="360" w:lineRule="auto"/>
        <w:ind w:firstLine="540"/>
        <w:jc w:val="both"/>
        <w:rPr>
          <w:sz w:val="28"/>
          <w:szCs w:val="28"/>
        </w:rPr>
      </w:pPr>
      <w:r w:rsidRPr="0041681A">
        <w:rPr>
          <w:sz w:val="28"/>
          <w:szCs w:val="28"/>
        </w:rPr>
        <w:t>ответственно относиться к своим обязанностям в процессе совместной деятельности, оценивать свой вклад в общее дело.</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Title"/>
        <w:spacing w:line="360" w:lineRule="auto"/>
        <w:ind w:firstLine="540"/>
        <w:jc w:val="both"/>
        <w:outlineLvl w:val="3"/>
        <w:rPr>
          <w:rFonts w:ascii="Times New Roman" w:hAnsi="Times New Roman" w:cs="Times New Roman"/>
          <w:sz w:val="28"/>
          <w:szCs w:val="28"/>
        </w:rPr>
      </w:pPr>
      <w:r w:rsidRPr="0041681A">
        <w:rPr>
          <w:rFonts w:ascii="Times New Roman" w:hAnsi="Times New Roman" w:cs="Times New Roman"/>
          <w:sz w:val="28"/>
          <w:szCs w:val="28"/>
        </w:rPr>
        <w:t>21.10. Планируемые результаты освоения программы по литературному чтению на уровне начального общего образования.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r w:rsidRPr="0041681A">
        <w:rPr>
          <w:sz w:val="28"/>
          <w:szCs w:val="28"/>
        </w:rPr>
        <w:lastRenderedPageBreak/>
        <w:t xml:space="preserve">Личностные результаты освоения программы по литературному чтению отражают освоение </w:t>
      </w:r>
      <w:proofErr w:type="gramStart"/>
      <w:r w:rsidRPr="0041681A">
        <w:rPr>
          <w:sz w:val="28"/>
          <w:szCs w:val="28"/>
        </w:rPr>
        <w:t>обучающимися</w:t>
      </w:r>
      <w:proofErr w:type="gramEnd"/>
      <w:r w:rsidRPr="0041681A">
        <w:rPr>
          <w:sz w:val="28"/>
          <w:szCs w:val="28"/>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В результате изучения литературного чтения на уровне начального общего образования </w:t>
      </w:r>
      <w:proofErr w:type="gramStart"/>
      <w:r w:rsidRPr="0041681A">
        <w:rPr>
          <w:sz w:val="28"/>
          <w:szCs w:val="28"/>
        </w:rPr>
        <w:t>у</w:t>
      </w:r>
      <w:proofErr w:type="gramEnd"/>
      <w:r w:rsidRPr="0041681A">
        <w:rPr>
          <w:sz w:val="28"/>
          <w:szCs w:val="28"/>
        </w:rPr>
        <w:t xml:space="preserve"> обучающегося будут сформированы следующие личностные результаты:</w:t>
      </w:r>
    </w:p>
    <w:p w:rsidR="006918A4" w:rsidRPr="0041681A" w:rsidRDefault="006918A4" w:rsidP="002A75D6">
      <w:pPr>
        <w:pStyle w:val="ConsPlusNormal"/>
        <w:spacing w:line="360" w:lineRule="auto"/>
        <w:ind w:firstLine="540"/>
        <w:jc w:val="both"/>
        <w:rPr>
          <w:sz w:val="28"/>
          <w:szCs w:val="28"/>
        </w:rPr>
      </w:pPr>
      <w:r w:rsidRPr="0041681A">
        <w:rPr>
          <w:sz w:val="28"/>
          <w:szCs w:val="28"/>
        </w:rPr>
        <w:t>1) гражданско-патриотическое воспитание: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918A4" w:rsidRPr="0041681A" w:rsidRDefault="006918A4" w:rsidP="002A75D6">
      <w:pPr>
        <w:pStyle w:val="ConsPlusNormal"/>
        <w:spacing w:line="360" w:lineRule="auto"/>
        <w:ind w:firstLine="540"/>
        <w:jc w:val="both"/>
        <w:rPr>
          <w:sz w:val="28"/>
          <w:szCs w:val="28"/>
        </w:rPr>
      </w:pPr>
      <w:r w:rsidRPr="0041681A">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2) духовно-нравственное воспитание: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6918A4" w:rsidRPr="0041681A" w:rsidRDefault="006918A4" w:rsidP="002A75D6">
      <w:pPr>
        <w:pStyle w:val="ConsPlusNormal"/>
        <w:spacing w:line="360" w:lineRule="auto"/>
        <w:ind w:firstLine="540"/>
        <w:jc w:val="both"/>
        <w:rPr>
          <w:sz w:val="28"/>
          <w:szCs w:val="28"/>
        </w:rPr>
      </w:pPr>
      <w:r w:rsidRPr="0041681A">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неприятие любых форм поведения, направленных на причинение физического и морального вреда другим людям.</w:t>
      </w:r>
    </w:p>
    <w:p w:rsidR="006918A4" w:rsidRPr="0041681A" w:rsidRDefault="006918A4" w:rsidP="002A75D6">
      <w:pPr>
        <w:pStyle w:val="ConsPlusNormal"/>
        <w:spacing w:line="360" w:lineRule="auto"/>
        <w:ind w:firstLine="540"/>
        <w:jc w:val="both"/>
        <w:rPr>
          <w:sz w:val="28"/>
          <w:szCs w:val="28"/>
        </w:rPr>
      </w:pPr>
      <w:r w:rsidRPr="0041681A">
        <w:rPr>
          <w:sz w:val="28"/>
          <w:szCs w:val="28"/>
        </w:rPr>
        <w:t>3) эстетическое воспитание: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понимание образного языка художественных произведений, выразительных средств, создающих художественный образ.</w:t>
      </w:r>
    </w:p>
    <w:p w:rsidR="006918A4" w:rsidRPr="0041681A" w:rsidRDefault="006918A4" w:rsidP="002A75D6">
      <w:pPr>
        <w:pStyle w:val="ConsPlusNormal"/>
        <w:spacing w:line="360" w:lineRule="auto"/>
        <w:ind w:firstLine="540"/>
        <w:jc w:val="both"/>
        <w:rPr>
          <w:sz w:val="28"/>
          <w:szCs w:val="28"/>
        </w:rPr>
      </w:pPr>
      <w:r w:rsidRPr="0041681A">
        <w:rPr>
          <w:sz w:val="28"/>
          <w:szCs w:val="28"/>
        </w:rPr>
        <w:t>4) трудовое воспитание: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918A4" w:rsidRPr="0041681A" w:rsidRDefault="006918A4" w:rsidP="002A75D6">
      <w:pPr>
        <w:pStyle w:val="ConsPlusNormal"/>
        <w:spacing w:line="360" w:lineRule="auto"/>
        <w:ind w:firstLine="540"/>
        <w:jc w:val="both"/>
        <w:rPr>
          <w:sz w:val="28"/>
          <w:szCs w:val="28"/>
        </w:rPr>
      </w:pPr>
      <w:r w:rsidRPr="0041681A">
        <w:rPr>
          <w:sz w:val="28"/>
          <w:szCs w:val="28"/>
        </w:rPr>
        <w:t>5) экологическое воспитание: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бережное отношение к природе, осознание проблем взаимоотношений человека и животных, отраженных в литературных произведениях;</w:t>
      </w:r>
    </w:p>
    <w:p w:rsidR="006918A4" w:rsidRPr="0041681A" w:rsidRDefault="006918A4" w:rsidP="002A75D6">
      <w:pPr>
        <w:pStyle w:val="ConsPlusNormal"/>
        <w:spacing w:line="360" w:lineRule="auto"/>
        <w:ind w:firstLine="540"/>
        <w:jc w:val="both"/>
        <w:rPr>
          <w:sz w:val="28"/>
          <w:szCs w:val="28"/>
        </w:rPr>
      </w:pPr>
      <w:r w:rsidRPr="0041681A">
        <w:rPr>
          <w:sz w:val="28"/>
          <w:szCs w:val="28"/>
        </w:rPr>
        <w:t>неприятие действий, приносящих вред окружающей среде.</w:t>
      </w:r>
    </w:p>
    <w:p w:rsidR="006918A4" w:rsidRPr="0041681A" w:rsidRDefault="006918A4" w:rsidP="002A75D6">
      <w:pPr>
        <w:pStyle w:val="ConsPlusNormal"/>
        <w:spacing w:line="360" w:lineRule="auto"/>
        <w:ind w:firstLine="540"/>
        <w:jc w:val="both"/>
        <w:rPr>
          <w:sz w:val="28"/>
          <w:szCs w:val="28"/>
        </w:rPr>
      </w:pPr>
      <w:r w:rsidRPr="0041681A">
        <w:rPr>
          <w:sz w:val="28"/>
          <w:szCs w:val="28"/>
        </w:rPr>
        <w:t>6) ценности научного познания: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918A4" w:rsidRPr="0041681A" w:rsidRDefault="006918A4" w:rsidP="002A75D6">
      <w:pPr>
        <w:pStyle w:val="ConsPlusNormal"/>
        <w:spacing w:line="360" w:lineRule="auto"/>
        <w:ind w:firstLine="540"/>
        <w:jc w:val="both"/>
        <w:rPr>
          <w:sz w:val="28"/>
          <w:szCs w:val="28"/>
        </w:rPr>
      </w:pPr>
      <w:r w:rsidRPr="0041681A">
        <w:rPr>
          <w:sz w:val="28"/>
          <w:szCs w:val="28"/>
        </w:rPr>
        <w:t>овладение смысловым чтением для решения различного уровня учебных и жизненных задач;</w:t>
      </w:r>
    </w:p>
    <w:p w:rsidR="006918A4" w:rsidRPr="0041681A" w:rsidRDefault="006918A4" w:rsidP="002A75D6">
      <w:pPr>
        <w:pStyle w:val="ConsPlusNormal"/>
        <w:spacing w:line="360" w:lineRule="auto"/>
        <w:ind w:firstLine="540"/>
        <w:jc w:val="both"/>
        <w:rPr>
          <w:sz w:val="28"/>
          <w:szCs w:val="28"/>
        </w:rPr>
      </w:pPr>
      <w:r w:rsidRPr="0041681A">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18A4" w:rsidRPr="0041681A" w:rsidRDefault="006918A4" w:rsidP="002A75D6">
      <w:pPr>
        <w:pStyle w:val="ConsPlusNormal"/>
        <w:spacing w:line="360" w:lineRule="auto"/>
        <w:ind w:firstLine="540"/>
        <w:jc w:val="both"/>
        <w:rPr>
          <w:sz w:val="28"/>
          <w:szCs w:val="28"/>
        </w:rPr>
      </w:pPr>
      <w:r w:rsidRPr="0041681A">
        <w:rPr>
          <w:sz w:val="28"/>
          <w:szCs w:val="28"/>
        </w:rPr>
        <w:t>21.10.2.1. У обучающегося будут сформированы следующие базовые логические действия как часть познавательных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6918A4" w:rsidRPr="0041681A" w:rsidRDefault="006918A4" w:rsidP="002A75D6">
      <w:pPr>
        <w:pStyle w:val="ConsPlusNormal"/>
        <w:spacing w:line="360" w:lineRule="auto"/>
        <w:ind w:firstLine="540"/>
        <w:jc w:val="both"/>
        <w:rPr>
          <w:sz w:val="28"/>
          <w:szCs w:val="28"/>
        </w:rPr>
      </w:pPr>
      <w:r w:rsidRPr="0041681A">
        <w:rPr>
          <w:sz w:val="28"/>
          <w:szCs w:val="28"/>
        </w:rPr>
        <w:t>объединять произведения по жанру, авторской принадлежности;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существенный признак для классификации, классифицировать произведения по темам, жанрам;</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918A4" w:rsidRPr="0041681A" w:rsidRDefault="006918A4" w:rsidP="002A75D6">
      <w:pPr>
        <w:pStyle w:val="ConsPlusNormal"/>
        <w:spacing w:line="360" w:lineRule="auto"/>
        <w:ind w:firstLine="540"/>
        <w:jc w:val="both"/>
        <w:rPr>
          <w:sz w:val="28"/>
          <w:szCs w:val="28"/>
        </w:rPr>
      </w:pPr>
      <w:r w:rsidRPr="0041681A">
        <w:rPr>
          <w:sz w:val="28"/>
          <w:szCs w:val="28"/>
        </w:rPr>
        <w:t>выявлять недостаток информации для решения учебной (практической) задачи на основе предложенного алгоритма;</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918A4" w:rsidRPr="0041681A" w:rsidRDefault="006918A4" w:rsidP="002A75D6">
      <w:pPr>
        <w:pStyle w:val="ConsPlusNormal"/>
        <w:spacing w:line="360" w:lineRule="auto"/>
        <w:ind w:firstLine="540"/>
        <w:jc w:val="both"/>
        <w:rPr>
          <w:sz w:val="28"/>
          <w:szCs w:val="28"/>
        </w:rPr>
      </w:pPr>
      <w:r w:rsidRPr="0041681A">
        <w:rPr>
          <w:sz w:val="28"/>
          <w:szCs w:val="28"/>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определять разрыв между реальным и желательным состоянием объекта (ситуации) на основе предложенных учителем вопросов;</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с помощью учителя цель, планировать изменения объекта, ситуации;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сравнивать несколько вариантов решения задачи, выбирать наиболее </w:t>
      </w:r>
      <w:proofErr w:type="gramStart"/>
      <w:r w:rsidRPr="0041681A">
        <w:rPr>
          <w:sz w:val="28"/>
          <w:szCs w:val="28"/>
        </w:rPr>
        <w:t>подходящий</w:t>
      </w:r>
      <w:proofErr w:type="gramEnd"/>
      <w:r w:rsidRPr="0041681A">
        <w:rPr>
          <w:sz w:val="28"/>
          <w:szCs w:val="28"/>
        </w:rPr>
        <w:t xml:space="preserve"> (на основе предложенных критериев);</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прогнозировать возможное развитие процессов, событий и их последствия в аналогичных или сходных ситуациях.</w:t>
      </w:r>
    </w:p>
    <w:p w:rsidR="006918A4" w:rsidRPr="0041681A" w:rsidRDefault="006918A4" w:rsidP="002A75D6">
      <w:pPr>
        <w:pStyle w:val="ConsPlusNormal"/>
        <w:spacing w:line="360" w:lineRule="auto"/>
        <w:ind w:firstLine="540"/>
        <w:jc w:val="both"/>
        <w:rPr>
          <w:sz w:val="28"/>
          <w:szCs w:val="28"/>
        </w:rPr>
      </w:pPr>
      <w:r w:rsidRPr="0041681A">
        <w:rPr>
          <w:sz w:val="28"/>
          <w:szCs w:val="28"/>
        </w:rPr>
        <w:t>21.10.2.3. У обучающегося будут сформированы следующие умения работать с информацией как часть познавательных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источник получения информации;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находить в предложенном источнике информацию, представленную в явном виде, согласно заданному алгоритму;</w:t>
      </w:r>
    </w:p>
    <w:p w:rsidR="006918A4" w:rsidRPr="0041681A" w:rsidRDefault="006918A4" w:rsidP="002A75D6">
      <w:pPr>
        <w:pStyle w:val="ConsPlusNormal"/>
        <w:spacing w:line="360" w:lineRule="auto"/>
        <w:ind w:firstLine="540"/>
        <w:jc w:val="both"/>
        <w:rPr>
          <w:sz w:val="28"/>
          <w:szCs w:val="28"/>
        </w:rPr>
      </w:pPr>
      <w:r w:rsidRPr="0041681A">
        <w:rPr>
          <w:sz w:val="28"/>
          <w:szCs w:val="28"/>
        </w:rPr>
        <w:t>распознавать достоверную и недостоверную информацию самостоятельно или на основании предложенного учителем способа ее проверки;</w:t>
      </w:r>
    </w:p>
    <w:p w:rsidR="006918A4" w:rsidRPr="0041681A" w:rsidRDefault="006918A4" w:rsidP="002A75D6">
      <w:pPr>
        <w:pStyle w:val="ConsPlusNormal"/>
        <w:spacing w:line="360" w:lineRule="auto"/>
        <w:ind w:firstLine="540"/>
        <w:jc w:val="both"/>
        <w:rPr>
          <w:sz w:val="28"/>
          <w:szCs w:val="28"/>
        </w:rPr>
      </w:pPr>
      <w:r w:rsidRPr="0041681A">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6918A4" w:rsidRPr="0041681A" w:rsidRDefault="006918A4" w:rsidP="002A75D6">
      <w:pPr>
        <w:pStyle w:val="ConsPlusNormal"/>
        <w:spacing w:line="360" w:lineRule="auto"/>
        <w:ind w:firstLine="540"/>
        <w:jc w:val="both"/>
        <w:rPr>
          <w:sz w:val="28"/>
          <w:szCs w:val="28"/>
        </w:rPr>
      </w:pPr>
      <w:r w:rsidRPr="0041681A">
        <w:rPr>
          <w:sz w:val="28"/>
          <w:szCs w:val="28"/>
        </w:rPr>
        <w:t>анализировать и создавать текстовую, видео, графическую, звуковую информацию в соответствии с учебной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самостоятельно создавать схемы, таблицы для представления информации.</w:t>
      </w:r>
    </w:p>
    <w:p w:rsidR="006918A4" w:rsidRPr="0041681A" w:rsidRDefault="006918A4" w:rsidP="002A75D6">
      <w:pPr>
        <w:pStyle w:val="ConsPlusNormal"/>
        <w:spacing w:line="360" w:lineRule="auto"/>
        <w:ind w:firstLine="540"/>
        <w:jc w:val="both"/>
        <w:rPr>
          <w:sz w:val="28"/>
          <w:szCs w:val="28"/>
        </w:rPr>
      </w:pPr>
      <w:r w:rsidRPr="0041681A">
        <w:rPr>
          <w:sz w:val="28"/>
          <w:szCs w:val="28"/>
        </w:rPr>
        <w:t>21.10.2.4. У обучающегося будут сформированы следующие умения общения как часть коммуникативных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воспринимать и формулировать суждения, выражать эмоции в соответствии с целями и условиями общения в знакомой среде;</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уважительное отношение к собеседнику, соблюдать правила ведения диалога и дискуссии;</w:t>
      </w:r>
    </w:p>
    <w:p w:rsidR="006918A4" w:rsidRPr="0041681A" w:rsidRDefault="006918A4" w:rsidP="002A75D6">
      <w:pPr>
        <w:pStyle w:val="ConsPlusNormal"/>
        <w:spacing w:line="360" w:lineRule="auto"/>
        <w:ind w:firstLine="540"/>
        <w:jc w:val="both"/>
        <w:rPr>
          <w:sz w:val="28"/>
          <w:szCs w:val="28"/>
        </w:rPr>
      </w:pPr>
      <w:r w:rsidRPr="0041681A">
        <w:rPr>
          <w:sz w:val="28"/>
          <w:szCs w:val="28"/>
        </w:rPr>
        <w:t>признавать возможность существования разных точек зрения;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корректно и аргументированно высказывать свое мнение;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строить речевое высказывание в соответствии с поставленной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создавать устные и письменные тексты (описание, рассуждение, повествование);</w:t>
      </w:r>
    </w:p>
    <w:p w:rsidR="006918A4" w:rsidRPr="0041681A" w:rsidRDefault="006918A4" w:rsidP="002A75D6">
      <w:pPr>
        <w:pStyle w:val="ConsPlusNormal"/>
        <w:spacing w:line="360" w:lineRule="auto"/>
        <w:ind w:firstLine="540"/>
        <w:jc w:val="both"/>
        <w:rPr>
          <w:sz w:val="28"/>
          <w:szCs w:val="28"/>
        </w:rPr>
      </w:pPr>
      <w:r w:rsidRPr="0041681A">
        <w:rPr>
          <w:sz w:val="28"/>
          <w:szCs w:val="28"/>
        </w:rPr>
        <w:t>готовить небольшие публичные выступления;</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подбирать иллюстративный материал (рисунки, фото, плакаты) к тексту выступления.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21.10.2.5. У обучающегося будут сформированы следующие умения самоорганизации как части регулятивных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планировать действия по решению учебной задачи для получения результата;</w:t>
      </w:r>
    </w:p>
    <w:p w:rsidR="006918A4" w:rsidRPr="0041681A" w:rsidRDefault="006918A4" w:rsidP="002A75D6">
      <w:pPr>
        <w:pStyle w:val="ConsPlusNormal"/>
        <w:spacing w:line="360" w:lineRule="auto"/>
        <w:ind w:firstLine="540"/>
        <w:jc w:val="both"/>
        <w:rPr>
          <w:sz w:val="28"/>
          <w:szCs w:val="28"/>
        </w:rPr>
      </w:pPr>
      <w:r w:rsidRPr="0041681A">
        <w:rPr>
          <w:sz w:val="28"/>
          <w:szCs w:val="28"/>
        </w:rPr>
        <w:t>выстраивать последовательность выбранных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21.10.2.6. У обучающегося будут сформированы следующие умения самоконтроля как части регулятивных универсальных учебных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устанавливать причины успеха (неудач) учебной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корректировать свои учебные действия для преодоления ошибок.</w:t>
      </w:r>
    </w:p>
    <w:p w:rsidR="006918A4" w:rsidRPr="0041681A" w:rsidRDefault="006918A4" w:rsidP="002A75D6">
      <w:pPr>
        <w:pStyle w:val="ConsPlusNormal"/>
        <w:spacing w:line="360" w:lineRule="auto"/>
        <w:ind w:firstLine="540"/>
        <w:jc w:val="both"/>
        <w:rPr>
          <w:sz w:val="28"/>
          <w:szCs w:val="28"/>
        </w:rPr>
      </w:pPr>
      <w:r w:rsidRPr="0041681A">
        <w:rPr>
          <w:sz w:val="28"/>
          <w:szCs w:val="28"/>
        </w:rPr>
        <w:t>21.10.2.7. У обучающегося будут сформированы следующие умения совместной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918A4" w:rsidRPr="0041681A" w:rsidRDefault="006918A4" w:rsidP="002A75D6">
      <w:pPr>
        <w:pStyle w:val="ConsPlusNormal"/>
        <w:spacing w:line="360" w:lineRule="auto"/>
        <w:ind w:firstLine="540"/>
        <w:jc w:val="both"/>
        <w:rPr>
          <w:sz w:val="28"/>
          <w:szCs w:val="28"/>
        </w:rPr>
      </w:pPr>
      <w:r w:rsidRPr="0041681A">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проявлять готовность руководить, выполнять поручения, подчиняться;</w:t>
      </w:r>
    </w:p>
    <w:p w:rsidR="006918A4" w:rsidRPr="0041681A" w:rsidRDefault="006918A4" w:rsidP="002A75D6">
      <w:pPr>
        <w:pStyle w:val="ConsPlusNormal"/>
        <w:spacing w:line="360" w:lineRule="auto"/>
        <w:ind w:firstLine="540"/>
        <w:jc w:val="both"/>
        <w:rPr>
          <w:sz w:val="28"/>
          <w:szCs w:val="28"/>
        </w:rPr>
      </w:pPr>
      <w:r w:rsidRPr="0041681A">
        <w:rPr>
          <w:sz w:val="28"/>
          <w:szCs w:val="28"/>
        </w:rPr>
        <w:t>ответственно выполнять свою часть работы;</w:t>
      </w:r>
    </w:p>
    <w:p w:rsidR="006918A4" w:rsidRPr="0041681A" w:rsidRDefault="006918A4" w:rsidP="002A75D6">
      <w:pPr>
        <w:pStyle w:val="ConsPlusNormal"/>
        <w:spacing w:line="360" w:lineRule="auto"/>
        <w:ind w:firstLine="540"/>
        <w:jc w:val="both"/>
        <w:rPr>
          <w:sz w:val="28"/>
          <w:szCs w:val="28"/>
        </w:rPr>
      </w:pPr>
      <w:r w:rsidRPr="0041681A">
        <w:rPr>
          <w:sz w:val="28"/>
          <w:szCs w:val="28"/>
        </w:rPr>
        <w:t>оценивать свой вклад в общий результат;</w:t>
      </w:r>
    </w:p>
    <w:p w:rsidR="006918A4" w:rsidRPr="0041681A" w:rsidRDefault="006918A4" w:rsidP="002A75D6">
      <w:pPr>
        <w:pStyle w:val="ConsPlusNormal"/>
        <w:spacing w:line="360" w:lineRule="auto"/>
        <w:ind w:firstLine="540"/>
        <w:jc w:val="both"/>
        <w:rPr>
          <w:sz w:val="28"/>
          <w:szCs w:val="28"/>
        </w:rPr>
      </w:pPr>
      <w:r w:rsidRPr="0041681A">
        <w:rPr>
          <w:sz w:val="28"/>
          <w:szCs w:val="28"/>
        </w:rPr>
        <w:t>выполнять совместные проектные задания с опорой на предложенные образцы;</w:t>
      </w:r>
    </w:p>
    <w:p w:rsidR="006918A4" w:rsidRPr="0041681A" w:rsidRDefault="006918A4" w:rsidP="002A75D6">
      <w:pPr>
        <w:pStyle w:val="ConsPlusNormal"/>
        <w:spacing w:line="360" w:lineRule="auto"/>
        <w:ind w:firstLine="540"/>
        <w:jc w:val="both"/>
        <w:rPr>
          <w:sz w:val="28"/>
          <w:szCs w:val="28"/>
        </w:rPr>
      </w:pPr>
      <w:r w:rsidRPr="0041681A">
        <w:rPr>
          <w:sz w:val="28"/>
          <w:szCs w:val="28"/>
        </w:rPr>
        <w:t>планировать действия по решению учебной задачи для получения результата;</w:t>
      </w:r>
    </w:p>
    <w:p w:rsidR="006918A4" w:rsidRPr="0041681A" w:rsidRDefault="006918A4" w:rsidP="002A75D6">
      <w:pPr>
        <w:pStyle w:val="ConsPlusNormal"/>
        <w:spacing w:line="360" w:lineRule="auto"/>
        <w:ind w:firstLine="540"/>
        <w:jc w:val="both"/>
        <w:rPr>
          <w:sz w:val="28"/>
          <w:szCs w:val="28"/>
        </w:rPr>
      </w:pPr>
      <w:r w:rsidRPr="0041681A">
        <w:rPr>
          <w:sz w:val="28"/>
          <w:szCs w:val="28"/>
        </w:rPr>
        <w:t>выстраивать последовательность выбранных действий.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21.10.3. Предметные результаты изучения литературного чтения. К концу обучения в 1 классе </w:t>
      </w:r>
      <w:proofErr w:type="gramStart"/>
      <w:r w:rsidRPr="0041681A">
        <w:rPr>
          <w:sz w:val="28"/>
          <w:szCs w:val="28"/>
        </w:rPr>
        <w:t>обучающийся</w:t>
      </w:r>
      <w:proofErr w:type="gramEnd"/>
      <w:r w:rsidRPr="0041681A">
        <w:rPr>
          <w:sz w:val="28"/>
          <w:szCs w:val="28"/>
        </w:rPr>
        <w:t xml:space="preserve"> научится: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w:t>
      </w:r>
      <w:r w:rsidRPr="0041681A">
        <w:rPr>
          <w:sz w:val="28"/>
          <w:szCs w:val="28"/>
        </w:rPr>
        <w:lastRenderedPageBreak/>
        <w:t>нравственных ценностей, традиций, быта разных народов;</w:t>
      </w:r>
    </w:p>
    <w:p w:rsidR="006918A4" w:rsidRPr="0041681A" w:rsidRDefault="006918A4" w:rsidP="002A75D6">
      <w:pPr>
        <w:pStyle w:val="ConsPlusNormal"/>
        <w:spacing w:line="360" w:lineRule="auto"/>
        <w:ind w:firstLine="540"/>
        <w:jc w:val="both"/>
        <w:rPr>
          <w:sz w:val="28"/>
          <w:szCs w:val="28"/>
        </w:rPr>
      </w:pPr>
      <w:r w:rsidRPr="0041681A">
        <w:rPr>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прозаическую (нестихотворную) и стихотворную речь;</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содержание прослушанного (прочитанного) произведения: отвечать на вопросы по фактическому содержанию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918A4" w:rsidRPr="0041681A" w:rsidRDefault="006918A4" w:rsidP="002A75D6">
      <w:pPr>
        <w:pStyle w:val="ConsPlusNormal"/>
        <w:spacing w:line="360" w:lineRule="auto"/>
        <w:ind w:firstLine="540"/>
        <w:jc w:val="both"/>
        <w:rPr>
          <w:sz w:val="28"/>
          <w:szCs w:val="28"/>
        </w:rPr>
      </w:pPr>
      <w:r w:rsidRPr="0041681A">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по ролям с соблюдением норм произношения, расстановки ударения;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высказывания по содержанию произведения (не менее 3 предложений) по заданному алгоритму;</w:t>
      </w:r>
    </w:p>
    <w:p w:rsidR="006918A4" w:rsidRPr="0041681A" w:rsidRDefault="006918A4" w:rsidP="002A75D6">
      <w:pPr>
        <w:pStyle w:val="ConsPlusNormal"/>
        <w:spacing w:line="360" w:lineRule="auto"/>
        <w:ind w:firstLine="540"/>
        <w:jc w:val="both"/>
        <w:rPr>
          <w:sz w:val="28"/>
          <w:szCs w:val="28"/>
        </w:rPr>
      </w:pPr>
      <w:r w:rsidRPr="0041681A">
        <w:rPr>
          <w:sz w:val="28"/>
          <w:szCs w:val="28"/>
        </w:rPr>
        <w:t>сочинять небольшие тексты по предложенному началу (не менее 3 предложений);</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ориентироваться в книге (учебнике) по обложке, оглавлению, иллюстрациям;</w:t>
      </w:r>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6918A4" w:rsidRPr="0041681A" w:rsidRDefault="006918A4" w:rsidP="002A75D6">
      <w:pPr>
        <w:pStyle w:val="ConsPlusNormal"/>
        <w:spacing w:line="360" w:lineRule="auto"/>
        <w:ind w:firstLine="540"/>
        <w:jc w:val="both"/>
        <w:rPr>
          <w:sz w:val="28"/>
          <w:szCs w:val="28"/>
        </w:rPr>
      </w:pPr>
      <w:r w:rsidRPr="0041681A">
        <w:rPr>
          <w:sz w:val="28"/>
          <w:szCs w:val="28"/>
        </w:rPr>
        <w:t>обращаться к справочной литературе для получения дополнительной информации в соответствии с учебной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21.10.4. Предметные результаты изучения литературного чтения. К концу обучения во 2 классе </w:t>
      </w:r>
      <w:proofErr w:type="gramStart"/>
      <w:r w:rsidRPr="0041681A">
        <w:rPr>
          <w:sz w:val="28"/>
          <w:szCs w:val="28"/>
        </w:rPr>
        <w:t>обучающийся</w:t>
      </w:r>
      <w:proofErr w:type="gramEnd"/>
      <w:r w:rsidRPr="0041681A">
        <w:rPr>
          <w:sz w:val="28"/>
          <w:szCs w:val="28"/>
        </w:rPr>
        <w:t xml:space="preserve"> научится: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прозаическую и стихотворную речь: называть особенности стихотворного произведения (ритм, рифма);</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владеть элементарными умениями анализа и интерпретации текста: определять </w:t>
      </w:r>
      <w:r w:rsidRPr="0041681A">
        <w:rPr>
          <w:sz w:val="28"/>
          <w:szCs w:val="28"/>
        </w:rPr>
        <w:lastRenderedPageBreak/>
        <w:t>тему и главную мысль, воспроизводить последовательность событий тексте произведения, составлять план текста (вопросный, номинативный);</w:t>
      </w:r>
    </w:p>
    <w:p w:rsidR="006918A4" w:rsidRPr="0041681A" w:rsidRDefault="006918A4" w:rsidP="002A75D6">
      <w:pPr>
        <w:pStyle w:val="ConsPlusNormal"/>
        <w:spacing w:line="360" w:lineRule="auto"/>
        <w:ind w:firstLine="540"/>
        <w:jc w:val="both"/>
        <w:rPr>
          <w:sz w:val="28"/>
          <w:szCs w:val="28"/>
        </w:rPr>
      </w:pPr>
      <w:r w:rsidRPr="0041681A">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6918A4" w:rsidRPr="0041681A" w:rsidRDefault="006918A4" w:rsidP="002A75D6">
      <w:pPr>
        <w:pStyle w:val="ConsPlusNormal"/>
        <w:spacing w:line="360" w:lineRule="auto"/>
        <w:ind w:firstLine="540"/>
        <w:jc w:val="both"/>
        <w:rPr>
          <w:sz w:val="28"/>
          <w:szCs w:val="28"/>
        </w:rPr>
      </w:pPr>
      <w:r w:rsidRPr="0041681A">
        <w:rPr>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918A4" w:rsidRPr="0041681A" w:rsidRDefault="006918A4" w:rsidP="002A75D6">
      <w:pPr>
        <w:pStyle w:val="ConsPlusNormal"/>
        <w:spacing w:line="360" w:lineRule="auto"/>
        <w:ind w:firstLine="540"/>
        <w:jc w:val="both"/>
        <w:rPr>
          <w:sz w:val="28"/>
          <w:szCs w:val="28"/>
        </w:rPr>
      </w:pPr>
      <w:r w:rsidRPr="0041681A">
        <w:rPr>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918A4" w:rsidRPr="0041681A" w:rsidRDefault="006918A4" w:rsidP="002A75D6">
      <w:pPr>
        <w:pStyle w:val="ConsPlusNormal"/>
        <w:spacing w:line="360" w:lineRule="auto"/>
        <w:ind w:firstLine="540"/>
        <w:jc w:val="both"/>
        <w:rPr>
          <w:sz w:val="28"/>
          <w:szCs w:val="28"/>
        </w:rPr>
      </w:pPr>
      <w:r w:rsidRPr="0041681A">
        <w:rPr>
          <w:sz w:val="28"/>
          <w:szCs w:val="28"/>
        </w:rPr>
        <w:t>пересказывать (устно) содержание произведения подробно, выборочно, от лица героя, от третьего лица;</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по ролям с соблюдением норм произношения, расстановки ударения, инсценировать небольшие эпизоды из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высказывания на заданную тему по содержанию произведения (не менее 5 предложений);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сочинять по аналогии с </w:t>
      </w:r>
      <w:proofErr w:type="gramStart"/>
      <w:r w:rsidRPr="0041681A">
        <w:rPr>
          <w:sz w:val="28"/>
          <w:szCs w:val="28"/>
        </w:rPr>
        <w:t>прочитанным</w:t>
      </w:r>
      <w:proofErr w:type="gramEnd"/>
      <w:r w:rsidRPr="0041681A">
        <w:rPr>
          <w:sz w:val="28"/>
          <w:szCs w:val="28"/>
        </w:rPr>
        <w:t xml:space="preserve"> загадки, небольшие сказки, рассказы;</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ориентироваться в книге и (или) учебнике по обложке, оглавлению, аннотации, иллюстрациям, предисловию, условным обозначениям;</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использовать справочную литературу для получения дополнительной информации в соответствии с учебной задачей.</w:t>
      </w:r>
    </w:p>
    <w:p w:rsidR="006918A4" w:rsidRPr="0041681A" w:rsidRDefault="006918A4" w:rsidP="002A75D6">
      <w:pPr>
        <w:pStyle w:val="ConsPlusNormal"/>
        <w:spacing w:line="360" w:lineRule="auto"/>
        <w:ind w:firstLine="540"/>
        <w:jc w:val="both"/>
        <w:rPr>
          <w:sz w:val="28"/>
          <w:szCs w:val="28"/>
        </w:rPr>
      </w:pPr>
      <w:r w:rsidRPr="0041681A">
        <w:rPr>
          <w:sz w:val="28"/>
          <w:szCs w:val="28"/>
        </w:rPr>
        <w:lastRenderedPageBreak/>
        <w:t xml:space="preserve">21.10.5. Предметные результаты изучения литературного чтения. К концу обучения в 3 классе </w:t>
      </w:r>
      <w:proofErr w:type="gramStart"/>
      <w:r w:rsidRPr="0041681A">
        <w:rPr>
          <w:sz w:val="28"/>
          <w:szCs w:val="28"/>
        </w:rPr>
        <w:t>обучающийся</w:t>
      </w:r>
      <w:proofErr w:type="gramEnd"/>
      <w:r w:rsidRPr="0041681A">
        <w:rPr>
          <w:sz w:val="28"/>
          <w:szCs w:val="28"/>
        </w:rPr>
        <w:t xml:space="preserve"> научится:</w:t>
      </w:r>
    </w:p>
    <w:p w:rsidR="006918A4" w:rsidRPr="0041681A" w:rsidRDefault="006918A4" w:rsidP="002A75D6">
      <w:pPr>
        <w:pStyle w:val="ConsPlusNormal"/>
        <w:spacing w:line="360" w:lineRule="auto"/>
        <w:ind w:firstLine="540"/>
        <w:jc w:val="both"/>
        <w:rPr>
          <w:sz w:val="28"/>
          <w:szCs w:val="28"/>
        </w:rPr>
      </w:pPr>
      <w:r w:rsidRPr="0041681A">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наизусть не менее 4 стихотворений в соответствии с изученной тематикой произведений;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художественные произведения и познавательные тексты;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41681A">
        <w:rPr>
          <w:sz w:val="28"/>
          <w:szCs w:val="28"/>
        </w:rPr>
        <w:t>от</w:t>
      </w:r>
      <w:proofErr w:type="gramEnd"/>
      <w:r w:rsidRPr="0041681A">
        <w:rPr>
          <w:sz w:val="28"/>
          <w:szCs w:val="28"/>
        </w:rPr>
        <w:t xml:space="preserve"> эпического;</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w:t>
      </w:r>
      <w:r w:rsidRPr="0041681A">
        <w:rPr>
          <w:sz w:val="28"/>
          <w:szCs w:val="28"/>
        </w:rPr>
        <w:lastRenderedPageBreak/>
        <w:t>текста (вопросный, номинативный, цитатный);</w:t>
      </w:r>
    </w:p>
    <w:p w:rsidR="006918A4" w:rsidRPr="0041681A" w:rsidRDefault="006918A4" w:rsidP="002A75D6">
      <w:pPr>
        <w:pStyle w:val="ConsPlusNormal"/>
        <w:spacing w:line="360" w:lineRule="auto"/>
        <w:ind w:firstLine="540"/>
        <w:jc w:val="both"/>
        <w:rPr>
          <w:sz w:val="28"/>
          <w:szCs w:val="28"/>
        </w:rPr>
      </w:pPr>
      <w:r w:rsidRPr="0041681A">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918A4" w:rsidRPr="0041681A" w:rsidRDefault="006918A4" w:rsidP="002A75D6">
      <w:pPr>
        <w:pStyle w:val="ConsPlusNormal"/>
        <w:spacing w:line="360" w:lineRule="auto"/>
        <w:ind w:firstLine="540"/>
        <w:jc w:val="both"/>
        <w:rPr>
          <w:sz w:val="28"/>
          <w:szCs w:val="28"/>
        </w:rPr>
      </w:pPr>
      <w:r w:rsidRPr="0041681A">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918A4" w:rsidRPr="0041681A" w:rsidRDefault="006918A4" w:rsidP="002A75D6">
      <w:pPr>
        <w:pStyle w:val="ConsPlusNormal"/>
        <w:spacing w:line="360" w:lineRule="auto"/>
        <w:ind w:firstLine="540"/>
        <w:jc w:val="both"/>
        <w:rPr>
          <w:sz w:val="28"/>
          <w:szCs w:val="28"/>
        </w:rPr>
      </w:pPr>
      <w:r w:rsidRPr="0041681A">
        <w:rPr>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по ролям с соблюдением норм произношения, инсценировать небольшие эпизоды из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8 </w:t>
      </w:r>
      <w:r w:rsidRPr="0041681A">
        <w:rPr>
          <w:sz w:val="28"/>
          <w:szCs w:val="28"/>
        </w:rPr>
        <w:lastRenderedPageBreak/>
        <w:t>предложений), корректировать собственный письменный текст;</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краткий отзыв о прочитанном произведении по заданному алгоритму;</w:t>
      </w:r>
    </w:p>
    <w:p w:rsidR="006918A4" w:rsidRPr="0041681A" w:rsidRDefault="006918A4" w:rsidP="002A75D6">
      <w:pPr>
        <w:pStyle w:val="ConsPlusNormal"/>
        <w:spacing w:line="360" w:lineRule="auto"/>
        <w:ind w:firstLine="540"/>
        <w:jc w:val="both"/>
        <w:rPr>
          <w:sz w:val="28"/>
          <w:szCs w:val="28"/>
        </w:rPr>
      </w:pPr>
      <w:r w:rsidRPr="0041681A">
        <w:rPr>
          <w:sz w:val="28"/>
          <w:szCs w:val="28"/>
        </w:rPr>
        <w:t>сочинять тексты, используя аналогии, иллюстрации, придумывать продолжение прочитанного произведения;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21.10.6. Предметные результаты изучения литературного чтения. К концу обучения в 4 классе </w:t>
      </w:r>
      <w:proofErr w:type="gramStart"/>
      <w:r w:rsidRPr="0041681A">
        <w:rPr>
          <w:sz w:val="28"/>
          <w:szCs w:val="28"/>
        </w:rPr>
        <w:t>обучающийся</w:t>
      </w:r>
      <w:proofErr w:type="gramEnd"/>
      <w:r w:rsidRPr="0041681A">
        <w:rPr>
          <w:sz w:val="28"/>
          <w:szCs w:val="28"/>
        </w:rPr>
        <w:t xml:space="preserve"> научится:</w:t>
      </w:r>
    </w:p>
    <w:p w:rsidR="006918A4" w:rsidRPr="0041681A" w:rsidRDefault="006918A4" w:rsidP="002A75D6">
      <w:pPr>
        <w:pStyle w:val="ConsPlusNormal"/>
        <w:spacing w:line="360" w:lineRule="auto"/>
        <w:ind w:firstLine="540"/>
        <w:jc w:val="both"/>
        <w:rPr>
          <w:sz w:val="28"/>
          <w:szCs w:val="28"/>
        </w:rPr>
      </w:pPr>
      <w:r w:rsidRPr="0041681A">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читать наизусть не менее 5 стихотворений в соответствии с изученной </w:t>
      </w:r>
      <w:r w:rsidRPr="0041681A">
        <w:rPr>
          <w:sz w:val="28"/>
          <w:szCs w:val="28"/>
        </w:rPr>
        <w:lastRenderedPageBreak/>
        <w:t>тематикой произведений;</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художественные произведения и познавательные тексты;</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41681A">
        <w:rPr>
          <w:sz w:val="28"/>
          <w:szCs w:val="28"/>
        </w:rPr>
        <w:t>от</w:t>
      </w:r>
      <w:proofErr w:type="gramEnd"/>
      <w:r w:rsidRPr="0041681A">
        <w:rPr>
          <w:sz w:val="28"/>
          <w:szCs w:val="28"/>
        </w:rPr>
        <w:t xml:space="preserve"> эпического;</w:t>
      </w:r>
    </w:p>
    <w:p w:rsidR="006918A4" w:rsidRPr="0041681A" w:rsidRDefault="006918A4" w:rsidP="002A75D6">
      <w:pPr>
        <w:pStyle w:val="ConsPlusNormal"/>
        <w:spacing w:line="360" w:lineRule="auto"/>
        <w:ind w:firstLine="540"/>
        <w:jc w:val="both"/>
        <w:rPr>
          <w:sz w:val="28"/>
          <w:szCs w:val="28"/>
        </w:rPr>
      </w:pPr>
      <w:r w:rsidRPr="0041681A">
        <w:rPr>
          <w:sz w:val="28"/>
          <w:szCs w:val="28"/>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6918A4" w:rsidRPr="0041681A" w:rsidRDefault="006918A4" w:rsidP="002A75D6">
      <w:pPr>
        <w:pStyle w:val="ConsPlusNormal"/>
        <w:spacing w:line="360" w:lineRule="auto"/>
        <w:ind w:firstLine="540"/>
        <w:jc w:val="both"/>
        <w:rPr>
          <w:sz w:val="28"/>
          <w:szCs w:val="28"/>
        </w:rPr>
      </w:pPr>
      <w:r w:rsidRPr="0041681A">
        <w:rPr>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918A4" w:rsidRPr="0041681A" w:rsidRDefault="006918A4" w:rsidP="002A75D6">
      <w:pPr>
        <w:pStyle w:val="ConsPlusNormal"/>
        <w:spacing w:line="360" w:lineRule="auto"/>
        <w:ind w:firstLine="540"/>
        <w:jc w:val="both"/>
        <w:rPr>
          <w:sz w:val="28"/>
          <w:szCs w:val="28"/>
        </w:rPr>
      </w:pPr>
      <w:r w:rsidRPr="0041681A">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918A4" w:rsidRPr="0041681A" w:rsidRDefault="006918A4" w:rsidP="002A75D6">
      <w:pPr>
        <w:pStyle w:val="ConsPlusNormal"/>
        <w:spacing w:line="360" w:lineRule="auto"/>
        <w:ind w:firstLine="540"/>
        <w:jc w:val="both"/>
        <w:rPr>
          <w:sz w:val="28"/>
          <w:szCs w:val="28"/>
        </w:rPr>
      </w:pPr>
      <w:r w:rsidRPr="0041681A">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объяснять значение незнакомого слова с опорой на контекст и с использованием словаря;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находить в тексте примеры использования слов в прямом и переносном значении, средства художественной выразительности (сравнение, эпитет, </w:t>
      </w:r>
      <w:r w:rsidRPr="0041681A">
        <w:rPr>
          <w:sz w:val="28"/>
          <w:szCs w:val="28"/>
        </w:rPr>
        <w:lastRenderedPageBreak/>
        <w:t>олицетворение, метафора);</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читать по ролям с соблюдением норм произношения, расстановки ударения, инсценировать небольшие эпизоды из произведения;</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составлять краткий отзыв о прочитанном произведении по заданному алгоритму;</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выбирать книги для самостоятельного чтения с учетом рекомендательного </w:t>
      </w:r>
      <w:r w:rsidRPr="0041681A">
        <w:rPr>
          <w:sz w:val="28"/>
          <w:szCs w:val="28"/>
        </w:rPr>
        <w:lastRenderedPageBreak/>
        <w:t>списка, используя картотеки, рассказывать о прочитанной книге;</w:t>
      </w:r>
    </w:p>
    <w:p w:rsidR="006918A4" w:rsidRPr="0041681A" w:rsidRDefault="006918A4" w:rsidP="002A75D6">
      <w:pPr>
        <w:pStyle w:val="ConsPlusNormal"/>
        <w:spacing w:line="360" w:lineRule="auto"/>
        <w:ind w:firstLine="540"/>
        <w:jc w:val="both"/>
        <w:rPr>
          <w:sz w:val="28"/>
          <w:szCs w:val="28"/>
        </w:rPr>
      </w:pPr>
      <w:r w:rsidRPr="0041681A">
        <w:rPr>
          <w:sz w:val="28"/>
          <w:szCs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6918A4" w:rsidRPr="0041681A" w:rsidRDefault="006918A4" w:rsidP="002A75D6">
      <w:pPr>
        <w:pStyle w:val="ConsPlusNormal"/>
        <w:spacing w:line="360" w:lineRule="auto"/>
        <w:ind w:firstLine="540"/>
        <w:jc w:val="both"/>
        <w:rPr>
          <w:sz w:val="28"/>
          <w:szCs w:val="28"/>
        </w:rPr>
      </w:pPr>
    </w:p>
    <w:p w:rsidR="00565ED1" w:rsidRDefault="00462C59" w:rsidP="00AA7E2B">
      <w:pPr>
        <w:pStyle w:val="10"/>
        <w:spacing w:before="0" w:line="360" w:lineRule="auto"/>
        <w:ind w:firstLine="708"/>
        <w:jc w:val="both"/>
        <w:rPr>
          <w:rFonts w:ascii="Times New Roman" w:hAnsi="Times New Roman"/>
          <w:bCs w:val="0"/>
          <w:kern w:val="0"/>
          <w:sz w:val="28"/>
          <w:szCs w:val="28"/>
          <w:lang w:eastAsia="en-US"/>
        </w:rPr>
      </w:pPr>
      <w:r>
        <w:rPr>
          <w:rFonts w:ascii="Times New Roman" w:hAnsi="Times New Roman"/>
          <w:sz w:val="28"/>
          <w:szCs w:val="28"/>
        </w:rPr>
        <w:br w:type="page"/>
      </w:r>
      <w:r w:rsidR="00AA7E2B" w:rsidRPr="00AA7E2B">
        <w:rPr>
          <w:rFonts w:ascii="Times New Roman" w:hAnsi="Times New Roman"/>
          <w:b w:val="0"/>
          <w:bCs w:val="0"/>
          <w:kern w:val="0"/>
          <w:sz w:val="28"/>
          <w:szCs w:val="28"/>
          <w:lang w:eastAsia="en-US"/>
        </w:rPr>
        <w:lastRenderedPageBreak/>
        <w:t>22</w:t>
      </w:r>
      <w:r w:rsidR="00565ED1">
        <w:rPr>
          <w:rFonts w:ascii="Times New Roman" w:hAnsi="Times New Roman"/>
          <w:bCs w:val="0"/>
          <w:kern w:val="0"/>
          <w:sz w:val="28"/>
          <w:szCs w:val="28"/>
          <w:lang w:eastAsia="en-US"/>
        </w:rPr>
        <w:t>. Р</w:t>
      </w:r>
      <w:r w:rsidR="00AA7E2B" w:rsidRPr="00AA7E2B">
        <w:rPr>
          <w:rFonts w:ascii="Times New Roman" w:hAnsi="Times New Roman"/>
          <w:bCs w:val="0"/>
          <w:kern w:val="0"/>
          <w:sz w:val="28"/>
          <w:szCs w:val="28"/>
          <w:lang w:eastAsia="en-US"/>
        </w:rPr>
        <w:t>абочая программа по учебному предмету</w:t>
      </w:r>
      <w:r w:rsidR="00933CAD">
        <w:rPr>
          <w:rFonts w:ascii="Times New Roman" w:hAnsi="Times New Roman"/>
          <w:bCs w:val="0"/>
          <w:kern w:val="0"/>
          <w:sz w:val="28"/>
          <w:szCs w:val="28"/>
          <w:lang w:eastAsia="en-US"/>
        </w:rPr>
        <w:t xml:space="preserve">  </w:t>
      </w:r>
      <w:r w:rsidR="00AA7E2B" w:rsidRPr="00AA7E2B">
        <w:rPr>
          <w:rFonts w:ascii="Times New Roman" w:hAnsi="Times New Roman"/>
          <w:bCs w:val="0"/>
          <w:kern w:val="0"/>
          <w:sz w:val="28"/>
          <w:szCs w:val="28"/>
          <w:lang w:eastAsia="en-US"/>
        </w:rPr>
        <w:t xml:space="preserve"> </w:t>
      </w:r>
    </w:p>
    <w:p w:rsidR="00AA7E2B" w:rsidRPr="00AA7E2B" w:rsidRDefault="00AA7E2B" w:rsidP="00AA7E2B">
      <w:pPr>
        <w:pStyle w:val="10"/>
        <w:spacing w:before="0" w:line="360" w:lineRule="auto"/>
        <w:ind w:firstLine="708"/>
        <w:jc w:val="both"/>
        <w:rPr>
          <w:rFonts w:ascii="Times New Roman" w:hAnsi="Times New Roman"/>
          <w:bCs w:val="0"/>
          <w:kern w:val="0"/>
          <w:sz w:val="28"/>
          <w:szCs w:val="28"/>
          <w:lang w:eastAsia="en-US"/>
        </w:rPr>
      </w:pPr>
      <w:r w:rsidRPr="00AA7E2B">
        <w:rPr>
          <w:rFonts w:ascii="Times New Roman" w:hAnsi="Times New Roman"/>
          <w:bCs w:val="0"/>
          <w:kern w:val="0"/>
          <w:sz w:val="28"/>
          <w:szCs w:val="28"/>
          <w:lang w:eastAsia="en-US"/>
        </w:rPr>
        <w:t>«Родной (русский) язык».</w:t>
      </w:r>
    </w:p>
    <w:p w:rsidR="00AA7E2B" w:rsidRPr="00AA7E2B" w:rsidRDefault="00565ED1" w:rsidP="00AA7E2B">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22.1. </w:t>
      </w:r>
      <w:proofErr w:type="gramStart"/>
      <w:r>
        <w:rPr>
          <w:rFonts w:ascii="Times New Roman" w:hAnsi="Times New Roman"/>
          <w:sz w:val="28"/>
          <w:szCs w:val="28"/>
          <w:lang w:eastAsia="en-US"/>
        </w:rPr>
        <w:t>Р</w:t>
      </w:r>
      <w:r w:rsidR="00AA7E2B" w:rsidRPr="00AA7E2B">
        <w:rPr>
          <w:rFonts w:ascii="Times New Roman" w:hAnsi="Times New Roman"/>
          <w:sz w:val="28"/>
          <w:szCs w:val="28"/>
          <w:lang w:eastAsia="en-US"/>
        </w:rPr>
        <w:t>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22.5. </w:t>
      </w:r>
      <w:r w:rsidRPr="00AA7E2B">
        <w:rPr>
          <w:rFonts w:ascii="Times New Roman" w:hAnsi="Times New Roman"/>
          <w:b/>
          <w:sz w:val="28"/>
          <w:szCs w:val="28"/>
          <w:lang w:eastAsia="en-US"/>
        </w:rPr>
        <w:t>Пояснительная записка.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22.5.1. </w:t>
      </w:r>
      <w:proofErr w:type="gramStart"/>
      <w:r w:rsidRPr="00AA7E2B">
        <w:rPr>
          <w:rFonts w:ascii="Times New Roman" w:hAnsi="Times New Roman"/>
          <w:sz w:val="28"/>
          <w:szCs w:val="28"/>
          <w:lang w:eastAsia="en-US"/>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565ED1" w:rsidRDefault="00565ED1" w:rsidP="00AA7E2B">
      <w:pPr>
        <w:widowControl w:val="0"/>
        <w:spacing w:after="0" w:line="360" w:lineRule="auto"/>
        <w:ind w:firstLine="709"/>
        <w:jc w:val="both"/>
        <w:rPr>
          <w:rFonts w:ascii="Times New Roman" w:hAnsi="Times New Roman"/>
          <w:sz w:val="28"/>
          <w:szCs w:val="28"/>
          <w:lang w:eastAsia="en-US"/>
        </w:rPr>
      </w:pP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lastRenderedPageBreak/>
        <w:t>22.5.3. Программа по родному (русскому) языку позволит педагогическому работнику:</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A7E2B" w:rsidRPr="00AA7E2B" w:rsidRDefault="00AA7E2B" w:rsidP="00AA7E2B">
      <w:pPr>
        <w:widowControl w:val="0"/>
        <w:spacing w:after="0" w:line="360" w:lineRule="auto"/>
        <w:ind w:firstLine="709"/>
        <w:jc w:val="both"/>
        <w:rPr>
          <w:rFonts w:ascii="Times New Roman" w:hAnsi="Times New Roman"/>
          <w:strike/>
          <w:sz w:val="28"/>
          <w:szCs w:val="28"/>
          <w:lang w:eastAsia="en-US"/>
        </w:rPr>
      </w:pPr>
      <w:r w:rsidRPr="00AA7E2B">
        <w:rPr>
          <w:rFonts w:ascii="Times New Roman" w:hAnsi="Times New Roman"/>
          <w:sz w:val="28"/>
          <w:szCs w:val="28"/>
          <w:lang w:eastAsia="en-US"/>
        </w:rPr>
        <w:t>разработать календарно-тематическое планирование с учётом особенностей конкретного класса.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w:t>
      </w:r>
      <w:r w:rsidRPr="00AA7E2B">
        <w:rPr>
          <w:rFonts w:ascii="Times New Roman" w:hAnsi="Times New Roman"/>
          <w:strike/>
          <w:sz w:val="28"/>
          <w:szCs w:val="28"/>
          <w:lang w:eastAsia="en-US"/>
        </w:rPr>
        <w:t xml:space="preserve"> </w:t>
      </w:r>
      <w:r w:rsidRPr="00AA7E2B">
        <w:rPr>
          <w:rFonts w:ascii="Times New Roman" w:hAnsi="Times New Roman"/>
          <w:sz w:val="28"/>
          <w:szCs w:val="28"/>
          <w:lang w:eastAsia="en-US"/>
        </w:rPr>
        <w:t>учебного предмета «Русский язык», входящего в предметную область «Русский язык и литературное чтение».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22.5.5. Целями изучения родного (русского) языка являются:</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proofErr w:type="gramStart"/>
      <w:r w:rsidRPr="00AA7E2B">
        <w:rPr>
          <w:rFonts w:ascii="Times New Roman" w:hAnsi="Times New Roman"/>
          <w:sz w:val="28"/>
          <w:szCs w:val="28"/>
          <w:lang w:eastAsia="en-US"/>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овладение первоначальными представлениями о национальной специфике </w:t>
      </w:r>
      <w:r w:rsidRPr="00AA7E2B">
        <w:rPr>
          <w:rFonts w:ascii="Times New Roman" w:hAnsi="Times New Roman"/>
          <w:sz w:val="28"/>
          <w:szCs w:val="28"/>
          <w:lang w:eastAsia="en-US"/>
        </w:rPr>
        <w:lastRenderedPageBreak/>
        <w:t>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приобретение практического опыта исследовательской работы по русскому языку, воспитание самостоятельности в приобретении знаний.</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22.5.7. Содержание учебного предмета «Родной (русский) язык», представленное в программе по родному (русскому) языку, соответствует ФГОС НОО.</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22.5.8. Содержание программы по родному (русскому) языку направлено на удовлетворение потребности </w:t>
      </w:r>
      <w:proofErr w:type="gramStart"/>
      <w:r w:rsidRPr="00AA7E2B">
        <w:rPr>
          <w:rFonts w:ascii="Times New Roman" w:hAnsi="Times New Roman"/>
          <w:sz w:val="28"/>
          <w:szCs w:val="28"/>
          <w:lang w:eastAsia="en-US"/>
        </w:rPr>
        <w:t>обучающихся</w:t>
      </w:r>
      <w:proofErr w:type="gramEnd"/>
      <w:r w:rsidRPr="00AA7E2B">
        <w:rPr>
          <w:rFonts w:ascii="Times New Roman" w:hAnsi="Times New Roman"/>
          <w:sz w:val="28"/>
          <w:szCs w:val="28"/>
          <w:lang w:eastAsia="en-US"/>
        </w:rPr>
        <w:t xml:space="preserve"> в изучении родного языка как инструмента познания национальной культуры и самореализации в ней. </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w:t>
      </w:r>
      <w:r w:rsidRPr="00AA7E2B">
        <w:rPr>
          <w:rFonts w:ascii="Times New Roman" w:hAnsi="Times New Roman"/>
          <w:sz w:val="28"/>
          <w:szCs w:val="28"/>
          <w:lang w:eastAsia="en-US"/>
        </w:rPr>
        <w:lastRenderedPageBreak/>
        <w:t>языка, в частности те языковые аспекты, которые обнаруживают прямую, непосредственную культурно-историческую обусловленность.</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22.5.10. 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22.5.11. Задачами изучения родного (русского) языка являются: </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22.5.12. В соответствии с этим в программе по родному (русскому) языку выделяются три блока.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w:t>
      </w:r>
      <w:r w:rsidRPr="00AA7E2B">
        <w:rPr>
          <w:rFonts w:ascii="Times New Roman" w:hAnsi="Times New Roman"/>
          <w:sz w:val="28"/>
          <w:szCs w:val="28"/>
          <w:lang w:eastAsia="en-US"/>
        </w:rPr>
        <w:lastRenderedPageBreak/>
        <w:t>использованию русского языка во всех сферах жизни.</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22.5.12.3. Третий блок – </w:t>
      </w:r>
      <w:r w:rsidRPr="00AA7E2B">
        <w:rPr>
          <w:rFonts w:ascii="Times New Roman" w:hAnsi="Times New Roman"/>
          <w:bCs/>
          <w:sz w:val="28"/>
          <w:szCs w:val="28"/>
          <w:lang w:eastAsia="en-US"/>
        </w:rPr>
        <w:t>«Секреты речи и текста» – связан</w:t>
      </w:r>
      <w:r w:rsidRPr="00AA7E2B">
        <w:rPr>
          <w:rFonts w:ascii="Times New Roman" w:hAnsi="Times New Roman"/>
          <w:sz w:val="28"/>
          <w:szCs w:val="28"/>
          <w:lang w:eastAsia="en-US"/>
        </w:rPr>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22.5.13. </w:t>
      </w:r>
      <w:proofErr w:type="gramStart"/>
      <w:r w:rsidRPr="00AA7E2B">
        <w:rPr>
          <w:rFonts w:ascii="Times New Roman" w:hAnsi="Times New Roman"/>
          <w:sz w:val="28"/>
          <w:szCs w:val="28"/>
          <w:lang w:eastAsia="en-US"/>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b/>
          <w:sz w:val="28"/>
          <w:szCs w:val="28"/>
          <w:lang w:eastAsia="en-US"/>
        </w:rPr>
        <w:t>22.6.</w:t>
      </w:r>
      <w:r w:rsidRPr="00AA7E2B">
        <w:rPr>
          <w:rFonts w:ascii="Times New Roman" w:hAnsi="Times New Roman"/>
          <w:sz w:val="28"/>
          <w:szCs w:val="28"/>
          <w:lang w:eastAsia="en-US"/>
        </w:rPr>
        <w:t xml:space="preserve"> </w:t>
      </w:r>
      <w:r w:rsidRPr="00AA7E2B">
        <w:rPr>
          <w:rFonts w:ascii="Times New Roman" w:hAnsi="Times New Roman"/>
          <w:b/>
          <w:sz w:val="28"/>
          <w:szCs w:val="28"/>
          <w:lang w:eastAsia="en-US"/>
        </w:rPr>
        <w:t>Содержание обучения в 1 классе.</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.6.1. Русский язык: прошлое и настоящее.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Сведения об истории русской письменности: как появились буквы современного русского алфавита.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Особенности оформления книг в Древней Руси: оформление красной строки и заставок.</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 xml:space="preserve">Практическая работа. </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bCs/>
          <w:sz w:val="28"/>
          <w:szCs w:val="28"/>
          <w:lang w:eastAsia="en-US"/>
        </w:rPr>
        <w:t>Оформление буквиц и заставок. Лексические</w:t>
      </w:r>
      <w:r w:rsidRPr="00AA7E2B">
        <w:rPr>
          <w:rFonts w:ascii="Times New Roman" w:hAnsi="Times New Roman"/>
          <w:sz w:val="28"/>
          <w:szCs w:val="28"/>
          <w:lang w:eastAsia="en-US"/>
        </w:rPr>
        <w:t xml:space="preserve"> единицы с национально-культурной семантикой, обозначающие предметы традиционного русского быта:</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proofErr w:type="gramStart"/>
      <w:r w:rsidRPr="00AA7E2B">
        <w:rPr>
          <w:rFonts w:ascii="Times New Roman" w:hAnsi="Times New Roman"/>
          <w:bCs/>
          <w:sz w:val="28"/>
          <w:szCs w:val="28"/>
          <w:lang w:eastAsia="en-US"/>
        </w:rPr>
        <w:t>дом в старину: что как называлось (изба, терем, хоромы, горница, светлица, светец, лучина и другие);</w:t>
      </w:r>
      <w:proofErr w:type="gramEnd"/>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как называлось то, во что одевались в старину (кафтан, кушак, рубаха, сарафан, лапти и другие).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Имена в малых жанрах фольклора (пословицах, поговорках, загадках, прибаутках).</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 xml:space="preserve">Проектное задание. </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lastRenderedPageBreak/>
        <w:t>Словарь в картинках.</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.6.2. Язык в действии.</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Как нельзя произносить слова (пропедевтическая работа по предупреждению ошибок в произношении слов).</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Смыслоразличительная роль ударения.</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.6.3. Секреты речи и текста.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Секреты диалога: учимся разговаривать друг с другом и </w:t>
      </w:r>
      <w:proofErr w:type="gramStart"/>
      <w:r w:rsidRPr="00AA7E2B">
        <w:rPr>
          <w:rFonts w:ascii="Times New Roman" w:hAnsi="Times New Roman"/>
          <w:sz w:val="28"/>
          <w:szCs w:val="28"/>
          <w:lang w:eastAsia="en-US"/>
        </w:rPr>
        <w:t>со</w:t>
      </w:r>
      <w:proofErr w:type="gramEnd"/>
      <w:r w:rsidRPr="00AA7E2B">
        <w:rPr>
          <w:rFonts w:ascii="Times New Roman" w:hAnsi="Times New Roman"/>
          <w:sz w:val="28"/>
          <w:szCs w:val="28"/>
          <w:lang w:eastAsia="en-US"/>
        </w:rPr>
        <w:t xml:space="preserve"> взрослыми. Диалоговая форма устной речи. </w:t>
      </w:r>
      <w:proofErr w:type="gramStart"/>
      <w:r w:rsidRPr="00AA7E2B">
        <w:rPr>
          <w:rFonts w:ascii="Times New Roman" w:hAnsi="Times New Roman"/>
          <w:sz w:val="28"/>
          <w:szCs w:val="28"/>
          <w:lang w:eastAsia="en-US"/>
        </w:rPr>
        <w:t xml:space="preserve">Стандартные обороты речи для участия в диалоге </w:t>
      </w:r>
      <w:r w:rsidRPr="00AA7E2B">
        <w:rPr>
          <w:rFonts w:ascii="Times New Roman" w:hAnsi="Times New Roman"/>
          <w:iCs/>
          <w:sz w:val="28"/>
          <w:szCs w:val="28"/>
          <w:lang w:eastAsia="en-US"/>
        </w:rPr>
        <w:t>(Как вежливо попросить?</w:t>
      </w:r>
      <w:proofErr w:type="gramEnd"/>
      <w:r w:rsidRPr="00AA7E2B">
        <w:rPr>
          <w:rFonts w:ascii="Times New Roman" w:hAnsi="Times New Roman"/>
          <w:iCs/>
          <w:sz w:val="28"/>
          <w:szCs w:val="28"/>
          <w:lang w:eastAsia="en-US"/>
        </w:rPr>
        <w:t xml:space="preserve"> Как похвалить товарища? </w:t>
      </w:r>
      <w:proofErr w:type="gramStart"/>
      <w:r w:rsidRPr="00AA7E2B">
        <w:rPr>
          <w:rFonts w:ascii="Times New Roman" w:hAnsi="Times New Roman"/>
          <w:iCs/>
          <w:sz w:val="28"/>
          <w:szCs w:val="28"/>
          <w:lang w:eastAsia="en-US"/>
        </w:rPr>
        <w:t>Как правильно поблагодарить?).</w:t>
      </w:r>
      <w:proofErr w:type="gramEnd"/>
      <w:r w:rsidRPr="00AA7E2B">
        <w:rPr>
          <w:rFonts w:ascii="Times New Roman" w:hAnsi="Times New Roman"/>
          <w:iCs/>
          <w:sz w:val="28"/>
          <w:szCs w:val="28"/>
          <w:lang w:eastAsia="en-US"/>
        </w:rPr>
        <w:t xml:space="preserve"> Цели и виды вопросов (вопрос-уточнение, вопрос как запрос на</w:t>
      </w:r>
      <w:r w:rsidRPr="00AA7E2B">
        <w:rPr>
          <w:rFonts w:ascii="Times New Roman" w:hAnsi="Times New Roman"/>
          <w:sz w:val="28"/>
          <w:szCs w:val="28"/>
          <w:lang w:eastAsia="en-US"/>
        </w:rPr>
        <w:t xml:space="preserve"> новое содержание).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Различные приемы слушания научно-познавательных и художественных текстов об истории языка и культуре русского народа.</w:t>
      </w:r>
    </w:p>
    <w:p w:rsidR="00AA7E2B" w:rsidRPr="00AA7E2B" w:rsidRDefault="00AA7E2B" w:rsidP="00AA7E2B">
      <w:pPr>
        <w:widowControl w:val="0"/>
        <w:spacing w:after="0" w:line="360" w:lineRule="auto"/>
        <w:ind w:firstLine="709"/>
        <w:jc w:val="both"/>
        <w:rPr>
          <w:rFonts w:ascii="Times New Roman" w:hAnsi="Times New Roman"/>
          <w:b/>
          <w:bCs/>
          <w:sz w:val="28"/>
          <w:szCs w:val="28"/>
          <w:lang w:eastAsia="en-US"/>
        </w:rPr>
      </w:pPr>
      <w:bookmarkStart w:id="3" w:name="_Toc124265686"/>
      <w:r w:rsidRPr="00AA7E2B">
        <w:rPr>
          <w:rFonts w:ascii="Times New Roman" w:hAnsi="Times New Roman"/>
          <w:b/>
          <w:sz w:val="28"/>
          <w:szCs w:val="28"/>
          <w:lang w:eastAsia="en-US"/>
        </w:rPr>
        <w:t>22</w:t>
      </w:r>
      <w:r w:rsidRPr="00AA7E2B">
        <w:rPr>
          <w:rFonts w:ascii="Times New Roman" w:hAnsi="Times New Roman"/>
          <w:b/>
          <w:bCs/>
          <w:sz w:val="28"/>
          <w:szCs w:val="28"/>
          <w:lang w:eastAsia="en-US"/>
        </w:rPr>
        <w:t>.7. Содержание обучения во 2 классе.</w:t>
      </w:r>
    </w:p>
    <w:bookmarkEnd w:id="3"/>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.7.1. Русский язык: прошлое и настоящее.</w:t>
      </w:r>
    </w:p>
    <w:p w:rsidR="00AA7E2B" w:rsidRPr="00AA7E2B" w:rsidRDefault="00AA7E2B" w:rsidP="00AA7E2B">
      <w:pPr>
        <w:widowControl w:val="0"/>
        <w:spacing w:after="0" w:line="360" w:lineRule="auto"/>
        <w:ind w:firstLine="709"/>
        <w:jc w:val="both"/>
        <w:rPr>
          <w:rFonts w:ascii="Times New Roman" w:hAnsi="Times New Roman"/>
          <w:iCs/>
          <w:sz w:val="28"/>
          <w:szCs w:val="28"/>
          <w:lang w:eastAsia="en-US"/>
        </w:rPr>
      </w:pPr>
      <w:proofErr w:type="gramStart"/>
      <w:r w:rsidRPr="00AA7E2B">
        <w:rPr>
          <w:rFonts w:ascii="Times New Roman" w:hAnsi="Times New Roman"/>
          <w:sz w:val="28"/>
          <w:szCs w:val="28"/>
          <w:lang w:eastAsia="en-US"/>
        </w:rPr>
        <w:t xml:space="preserve">Лексические единицы с национально-культурной семантикой, называющие игры, забавы, игрушки (например, </w:t>
      </w:r>
      <w:r w:rsidRPr="00AA7E2B">
        <w:rPr>
          <w:rFonts w:ascii="Times New Roman" w:hAnsi="Times New Roman"/>
          <w:iCs/>
          <w:sz w:val="28"/>
          <w:szCs w:val="28"/>
          <w:lang w:eastAsia="en-US"/>
        </w:rPr>
        <w:t>городки, салочки, салазки, санки, волчок, свистулька).</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Лексические единицы с национально-культурной семантикой, называющие предметы традиционного русского быта: </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proofErr w:type="gramStart"/>
      <w:r w:rsidRPr="00AA7E2B">
        <w:rPr>
          <w:rFonts w:ascii="Times New Roman" w:hAnsi="Times New Roman"/>
          <w:sz w:val="28"/>
          <w:szCs w:val="28"/>
          <w:lang w:eastAsia="en-US"/>
        </w:rPr>
        <w:t>1) слова, называющие домашнюю утварь и орудия труда (например, ухват, ушат, ступа, плошка, крынка, ковш, решето, веретено, серп, коса, плуг),</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proofErr w:type="gramStart"/>
      <w:r w:rsidRPr="00AA7E2B">
        <w:rPr>
          <w:rFonts w:ascii="Times New Roman" w:hAnsi="Times New Roman"/>
          <w:sz w:val="28"/>
          <w:szCs w:val="28"/>
          <w:lang w:eastAsia="en-US"/>
        </w:rP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proofErr w:type="gramStart"/>
      <w:r w:rsidRPr="00AA7E2B">
        <w:rPr>
          <w:rFonts w:ascii="Times New Roman" w:hAnsi="Times New Roman"/>
          <w:sz w:val="28"/>
          <w:szCs w:val="28"/>
          <w:lang w:eastAsia="en-US"/>
        </w:rPr>
        <w:t>3) слова, называющие то, во что раньше одевались дети (например, шубейка, тулуп, шапка, валенки, сарафан, рубаха, лапти).</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proofErr w:type="gramStart"/>
      <w:r w:rsidRPr="00AA7E2B">
        <w:rPr>
          <w:rFonts w:ascii="Times New Roman" w:hAnsi="Times New Roman"/>
          <w:sz w:val="28"/>
          <w:szCs w:val="28"/>
          <w:lang w:eastAsia="en-US"/>
        </w:rPr>
        <w:t xml:space="preserve">Пословицы, поговорки, фразеологизмы, возникновение которых связано с </w:t>
      </w:r>
      <w:r w:rsidRPr="00AA7E2B">
        <w:rPr>
          <w:rFonts w:ascii="Times New Roman" w:hAnsi="Times New Roman"/>
          <w:sz w:val="28"/>
          <w:szCs w:val="28"/>
          <w:lang w:eastAsia="en-US"/>
        </w:rPr>
        <w:lastRenderedPageBreak/>
        <w:t>предметами и явлениями традиционного русского быта: игры, утварь, орудия труда, еда, одежда (например, каши не сваришь, ни за какие коврижки).</w:t>
      </w:r>
      <w:proofErr w:type="gramEnd"/>
      <w:r w:rsidRPr="00AA7E2B">
        <w:rPr>
          <w:rFonts w:ascii="Times New Roman" w:hAnsi="Times New Roman"/>
          <w:sz w:val="28"/>
          <w:szCs w:val="28"/>
          <w:lang w:eastAsia="en-US"/>
        </w:rPr>
        <w:t xml:space="preserve"> Сравнение русских пословиц и поговорок с пословицами и поговорками других народов. </w:t>
      </w:r>
      <w:proofErr w:type="gramStart"/>
      <w:r w:rsidRPr="00AA7E2B">
        <w:rPr>
          <w:rFonts w:ascii="Times New Roman" w:hAnsi="Times New Roman"/>
          <w:sz w:val="28"/>
          <w:szCs w:val="28"/>
          <w:lang w:eastAsia="en-US"/>
        </w:rPr>
        <w:t xml:space="preserve">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roofErr w:type="gramEnd"/>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 xml:space="preserve">Проектное задание. </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Словарь «Почему это так называется?».</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.7.2. Язык в действии.</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Как правильно произносить слова (пропедевтическая работа по предупреждению ошибок в произношении слов в речи).</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Смыслоразличительная роль ударения. Наблюдение за изменением места ударения в поэтическом тексте. Работа со словарем ударений.</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 xml:space="preserve">Практическая работа. </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Слушаем и учимся читать фрагменты стихов и сказок, в которых есть слова с необычным произношением и ударением.</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Разные способы толкования значения слов. Наблюдение за сочетаемостью слов.</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Совершенствование орфографических навыков.</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.7.3. Секреты речи и текста.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proofErr w:type="gramStart"/>
      <w:r w:rsidRPr="00AA7E2B">
        <w:rPr>
          <w:rFonts w:ascii="Times New Roman" w:hAnsi="Times New Roman"/>
          <w:sz w:val="28"/>
          <w:szCs w:val="28"/>
          <w:lang w:eastAsia="en-US"/>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AA7E2B">
        <w:rPr>
          <w:rFonts w:ascii="Times New Roman" w:hAnsi="Times New Roman"/>
          <w:iCs/>
          <w:sz w:val="28"/>
          <w:szCs w:val="28"/>
          <w:lang w:eastAsia="en-US"/>
        </w:rPr>
        <w:t>ты и вы.</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lastRenderedPageBreak/>
        <w:t>Связь предложений в тексте. Практическое овладение средствами связи: лексический повтор, местоименный повтор.</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Создание текстов-повествований: заметки о посещении музеев, об участии в народных праздниках.</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Создание текста: развёрнутое толкование значения слова. Анализ информации прочитанного и прослушанного текста: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различение главных фактов и второстепенных, выделение наиболее существенных фактов, установление логической связи между фактами.</w:t>
      </w:r>
    </w:p>
    <w:p w:rsidR="00AA7E2B" w:rsidRPr="00AA7E2B" w:rsidRDefault="00AA7E2B" w:rsidP="00AA7E2B">
      <w:pPr>
        <w:widowControl w:val="0"/>
        <w:spacing w:after="0" w:line="360" w:lineRule="auto"/>
        <w:ind w:firstLine="709"/>
        <w:jc w:val="both"/>
        <w:rPr>
          <w:rFonts w:ascii="Times New Roman" w:hAnsi="Times New Roman"/>
          <w:b/>
          <w:bCs/>
          <w:sz w:val="28"/>
          <w:szCs w:val="28"/>
          <w:lang w:eastAsia="en-US"/>
        </w:rPr>
      </w:pPr>
      <w:bookmarkStart w:id="4" w:name="_Toc124265687"/>
      <w:r w:rsidRPr="00AA7E2B">
        <w:rPr>
          <w:rFonts w:ascii="Times New Roman" w:hAnsi="Times New Roman"/>
          <w:b/>
          <w:sz w:val="28"/>
          <w:szCs w:val="28"/>
          <w:lang w:eastAsia="en-US"/>
        </w:rPr>
        <w:t>22</w:t>
      </w:r>
      <w:r w:rsidRPr="00AA7E2B">
        <w:rPr>
          <w:rFonts w:ascii="Times New Roman" w:hAnsi="Times New Roman"/>
          <w:b/>
          <w:bCs/>
          <w:sz w:val="28"/>
          <w:szCs w:val="28"/>
          <w:lang w:eastAsia="en-US"/>
        </w:rPr>
        <w:t>.8. Содержание обучения в 3 классе.</w:t>
      </w:r>
    </w:p>
    <w:bookmarkEnd w:id="4"/>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.8.1. Русский язык: прошлое и настоящее.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proofErr w:type="gramStart"/>
      <w:r w:rsidRPr="00AA7E2B">
        <w:rPr>
          <w:rFonts w:ascii="Times New Roman" w:hAnsi="Times New Roman"/>
          <w:sz w:val="28"/>
          <w:szCs w:val="28"/>
          <w:lang w:eastAsia="en-US"/>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Лексические единицы с национально-культурной семантикой, называющие занятия людей (например, ямщик, извозчик, коробейник, лавочник).</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Лексические единицы с национально-культурной семантикой, называющие музыкальные инструменты (например, балалайка, гусли, гармонь).</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proofErr w:type="gramStart"/>
      <w:r w:rsidRPr="00AA7E2B">
        <w:rPr>
          <w:rFonts w:ascii="Times New Roman" w:hAnsi="Times New Roman"/>
          <w:sz w:val="28"/>
          <w:szCs w:val="28"/>
          <w:lang w:eastAsia="en-US"/>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Названия старинных русских городов, сведения о происхождении этих названий.</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 xml:space="preserve">Проектные задания. </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t xml:space="preserve">Откуда в русском языке эта фамилия? История </w:t>
      </w:r>
      <w:proofErr w:type="gramStart"/>
      <w:r w:rsidRPr="00AA7E2B">
        <w:rPr>
          <w:rFonts w:ascii="Times New Roman" w:hAnsi="Times New Roman"/>
          <w:bCs/>
          <w:sz w:val="28"/>
          <w:szCs w:val="28"/>
          <w:lang w:eastAsia="en-US"/>
        </w:rPr>
        <w:t>моих</w:t>
      </w:r>
      <w:proofErr w:type="gramEnd"/>
      <w:r w:rsidRPr="00AA7E2B">
        <w:rPr>
          <w:rFonts w:ascii="Times New Roman" w:hAnsi="Times New Roman"/>
          <w:bCs/>
          <w:sz w:val="28"/>
          <w:szCs w:val="28"/>
          <w:lang w:eastAsia="en-US"/>
        </w:rPr>
        <w:t xml:space="preserve"> имени и фамилии. (Приобретение опыта поиска информации о происхождении слов.)</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.8.2. Раздел 2. Язык в действии.</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bCs/>
          <w:sz w:val="28"/>
          <w:szCs w:val="28"/>
          <w:lang w:eastAsia="en-US"/>
        </w:rPr>
        <w:lastRenderedPageBreak/>
        <w:t>Как правильно произносить слова (пропедевтическая работа по предупреждению ошибок в произношении слов в речи).</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proofErr w:type="gramStart"/>
      <w:r w:rsidRPr="00AA7E2B">
        <w:rPr>
          <w:rFonts w:ascii="Times New Roman" w:hAnsi="Times New Roman"/>
          <w:bCs/>
          <w:sz w:val="28"/>
          <w:szCs w:val="28"/>
          <w:lang w:eastAsia="en-US"/>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Совершенствование навыков орфографического оформления текста.</w:t>
      </w:r>
    </w:p>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.8.3. Секреты речи и текста.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Особенности устного выступления.</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w:t>
      </w:r>
      <w:proofErr w:type="gramStart"/>
      <w:r w:rsidRPr="00AA7E2B">
        <w:rPr>
          <w:rFonts w:ascii="Times New Roman" w:hAnsi="Times New Roman"/>
          <w:sz w:val="28"/>
          <w:szCs w:val="28"/>
          <w:lang w:eastAsia="en-US"/>
        </w:rPr>
        <w:t>изученного</w:t>
      </w:r>
      <w:proofErr w:type="gramEnd"/>
      <w:r w:rsidRPr="00AA7E2B">
        <w:rPr>
          <w:rFonts w:ascii="Times New Roman" w:hAnsi="Times New Roman"/>
          <w:sz w:val="28"/>
          <w:szCs w:val="28"/>
          <w:lang w:eastAsia="en-US"/>
        </w:rPr>
        <w:t>). Редактирование предложенных текстов с целью совершенствования их содержания и формы (в пределах изученного в основном курсе).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AA7E2B" w:rsidRPr="00AA7E2B" w:rsidRDefault="00AA7E2B" w:rsidP="00AA7E2B">
      <w:pPr>
        <w:widowControl w:val="0"/>
        <w:spacing w:after="0" w:line="360" w:lineRule="auto"/>
        <w:ind w:firstLine="709"/>
        <w:jc w:val="both"/>
        <w:rPr>
          <w:rFonts w:ascii="Times New Roman" w:hAnsi="Times New Roman"/>
          <w:b/>
          <w:bCs/>
          <w:sz w:val="28"/>
          <w:szCs w:val="28"/>
          <w:lang w:eastAsia="en-US"/>
        </w:rPr>
      </w:pPr>
      <w:bookmarkStart w:id="5" w:name="_Toc124265688"/>
      <w:r w:rsidRPr="00AA7E2B">
        <w:rPr>
          <w:rFonts w:ascii="Times New Roman" w:hAnsi="Times New Roman"/>
          <w:b/>
          <w:sz w:val="28"/>
          <w:szCs w:val="28"/>
          <w:lang w:eastAsia="en-US"/>
        </w:rPr>
        <w:t>22</w:t>
      </w:r>
      <w:r w:rsidRPr="00AA7E2B">
        <w:rPr>
          <w:rFonts w:ascii="Times New Roman" w:hAnsi="Times New Roman"/>
          <w:b/>
          <w:bCs/>
          <w:sz w:val="28"/>
          <w:szCs w:val="28"/>
          <w:lang w:eastAsia="en-US"/>
        </w:rPr>
        <w:t>.9. Содержание обучения в 4 классе.</w:t>
      </w:r>
    </w:p>
    <w:bookmarkEnd w:id="5"/>
    <w:p w:rsidR="00AA7E2B" w:rsidRPr="00AA7E2B" w:rsidRDefault="00AA7E2B" w:rsidP="00AA7E2B">
      <w:pPr>
        <w:widowControl w:val="0"/>
        <w:spacing w:after="0" w:line="360" w:lineRule="auto"/>
        <w:ind w:firstLine="709"/>
        <w:jc w:val="both"/>
        <w:rPr>
          <w:rFonts w:ascii="Times New Roman" w:hAnsi="Times New Roman"/>
          <w:bCs/>
          <w:sz w:val="28"/>
          <w:szCs w:val="28"/>
          <w:lang w:eastAsia="en-US"/>
        </w:rPr>
      </w:pPr>
      <w:r w:rsidRPr="00AA7E2B">
        <w:rPr>
          <w:rFonts w:ascii="Times New Roman" w:hAnsi="Times New Roman"/>
          <w:sz w:val="28"/>
          <w:szCs w:val="28"/>
          <w:lang w:eastAsia="en-US"/>
        </w:rPr>
        <w:t>22</w:t>
      </w:r>
      <w:r w:rsidRPr="00AA7E2B">
        <w:rPr>
          <w:rFonts w:ascii="Times New Roman" w:hAnsi="Times New Roman"/>
          <w:bCs/>
          <w:sz w:val="28"/>
          <w:szCs w:val="28"/>
          <w:lang w:eastAsia="en-US"/>
        </w:rPr>
        <w:t>.9.1. Русский язык: прошлое и настоящее.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Лексические единицы с национально-культурной семантикой, связанные с </w:t>
      </w:r>
      <w:r w:rsidRPr="00AA7E2B">
        <w:rPr>
          <w:rFonts w:ascii="Times New Roman" w:hAnsi="Times New Roman"/>
          <w:sz w:val="28"/>
          <w:szCs w:val="28"/>
          <w:lang w:eastAsia="en-US"/>
        </w:rPr>
        <w:lastRenderedPageBreak/>
        <w:t xml:space="preserve">качествами и чувствами людей (например, </w:t>
      </w:r>
      <w:proofErr w:type="gramStart"/>
      <w:r w:rsidRPr="00AA7E2B">
        <w:rPr>
          <w:rFonts w:ascii="Times New Roman" w:hAnsi="Times New Roman"/>
          <w:sz w:val="28"/>
          <w:szCs w:val="28"/>
          <w:lang w:eastAsia="en-US"/>
        </w:rPr>
        <w:t>добросердечный</w:t>
      </w:r>
      <w:proofErr w:type="gramEnd"/>
      <w:r w:rsidRPr="00AA7E2B">
        <w:rPr>
          <w:rFonts w:ascii="Times New Roman" w:hAnsi="Times New Roman"/>
          <w:sz w:val="28"/>
          <w:szCs w:val="28"/>
          <w:lang w:eastAsia="en-US"/>
        </w:rPr>
        <w:t xml:space="preserve">, доброжелательный, благодарный, бескорыстный), связанные с обучением. </w:t>
      </w:r>
      <w:proofErr w:type="gramStart"/>
      <w:r w:rsidRPr="00AA7E2B">
        <w:rPr>
          <w:rFonts w:ascii="Times New Roman" w:hAnsi="Times New Roman"/>
          <w:sz w:val="28"/>
          <w:szCs w:val="28"/>
          <w:lang w:eastAsia="en-US"/>
        </w:rPr>
        <w:t>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roofErr w:type="gramEnd"/>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Русские традиционные эпитеты: уточнение значений, наблюдение за использованием в произведениях фольклора и художественной литературы.</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Лексика, заимствованная русским языком из языков народов России и мира. Русские слова в языках других народов.</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 xml:space="preserve">Проектные задания. </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22.9.2. Язык в действии.</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Как правильно произносить слова (пропедевтическая работа по предупреждению ошибок в произношении слов в речи).</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22.9.3. Секреты речи и текста.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Правила ведения диалога: корректные и некорректные вопросы.</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Различные виды чтения (изучающее и поисковое) научно-познавательных и художественных текстов об истории языка и культуре русского народа.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lastRenderedPageBreak/>
        <w:t>Приёмы работы с примечаниями к тексту. Информативная функция заголовков. Типы заголовков.</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Создание текста как результата собственной исследовательской деятельности.</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bookmarkStart w:id="6" w:name="_Toc124265689"/>
      <w:r w:rsidRPr="00AA7E2B">
        <w:rPr>
          <w:rFonts w:ascii="Times New Roman" w:hAnsi="Times New Roman"/>
          <w:sz w:val="28"/>
          <w:szCs w:val="28"/>
          <w:lang w:eastAsia="en-US"/>
        </w:rPr>
        <w:t>22.10. Планируемые результаты освоения программы по родному (русскому) языку на уровне начального общего образования</w:t>
      </w:r>
      <w:bookmarkEnd w:id="6"/>
      <w:r w:rsidRPr="00AA7E2B">
        <w:rPr>
          <w:rFonts w:ascii="Times New Roman" w:hAnsi="Times New Roman"/>
          <w:sz w:val="28"/>
          <w:szCs w:val="28"/>
          <w:lang w:eastAsia="en-US"/>
        </w:rPr>
        <w:t>.</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 xml:space="preserve">.10.1. В результате изучения родного (русского) языка на уровне начального общего образования </w:t>
      </w:r>
      <w:proofErr w:type="gramStart"/>
      <w:r w:rsidRPr="00AA7E2B">
        <w:rPr>
          <w:rFonts w:ascii="Times New Roman" w:hAnsi="Times New Roman"/>
          <w:bCs/>
          <w:iCs/>
          <w:sz w:val="28"/>
          <w:szCs w:val="28"/>
          <w:lang w:eastAsia="en-US"/>
        </w:rPr>
        <w:t>у</w:t>
      </w:r>
      <w:proofErr w:type="gramEnd"/>
      <w:r w:rsidRPr="00AA7E2B">
        <w:rPr>
          <w:rFonts w:ascii="Times New Roman" w:hAnsi="Times New Roman"/>
          <w:bCs/>
          <w:iCs/>
          <w:sz w:val="28"/>
          <w:szCs w:val="28"/>
          <w:lang w:eastAsia="en-US"/>
        </w:rPr>
        <w:t xml:space="preserve"> обучающегося будут сформированы следующие личностные результаты: </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Гражданско-патриотическое воспитание: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уважение к своему и другим народам, </w:t>
      </w:r>
      <w:proofErr w:type="gramStart"/>
      <w:r w:rsidRPr="00AA7E2B">
        <w:rPr>
          <w:rFonts w:ascii="Times New Roman" w:hAnsi="Times New Roman"/>
          <w:bCs/>
          <w:iCs/>
          <w:sz w:val="28"/>
          <w:szCs w:val="28"/>
          <w:lang w:eastAsia="en-US"/>
        </w:rPr>
        <w:t>формируемое</w:t>
      </w:r>
      <w:proofErr w:type="gramEnd"/>
      <w:r w:rsidRPr="00AA7E2B">
        <w:rPr>
          <w:rFonts w:ascii="Times New Roman" w:hAnsi="Times New Roman"/>
          <w:bCs/>
          <w:iCs/>
          <w:sz w:val="28"/>
          <w:szCs w:val="28"/>
          <w:lang w:eastAsia="en-US"/>
        </w:rPr>
        <w:t xml:space="preserve"> в том числе на основе примеров из художественных произведений;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первоначальные представления о человеке как члене общества, о правах и </w:t>
      </w:r>
      <w:r w:rsidRPr="00AA7E2B">
        <w:rPr>
          <w:rFonts w:ascii="Times New Roman" w:hAnsi="Times New Roman"/>
          <w:bCs/>
          <w:iCs/>
          <w:sz w:val="28"/>
          <w:szCs w:val="28"/>
          <w:lang w:eastAsia="en-US"/>
        </w:rPr>
        <w:lastRenderedPageBreak/>
        <w:t>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Духовно-нравственное воспитание: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признание индивидуальности каждого человека с использованием собственного жизненного и читательского опыта;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проявление сопереживания, уважения и доброжелательности, в том числе с использованием языковых сре</w:t>
      </w:r>
      <w:proofErr w:type="gramStart"/>
      <w:r w:rsidRPr="00AA7E2B">
        <w:rPr>
          <w:rFonts w:ascii="Times New Roman" w:hAnsi="Times New Roman"/>
          <w:bCs/>
          <w:iCs/>
          <w:sz w:val="28"/>
          <w:szCs w:val="28"/>
          <w:lang w:eastAsia="en-US"/>
        </w:rPr>
        <w:t>дств дл</w:t>
      </w:r>
      <w:proofErr w:type="gramEnd"/>
      <w:r w:rsidRPr="00AA7E2B">
        <w:rPr>
          <w:rFonts w:ascii="Times New Roman" w:hAnsi="Times New Roman"/>
          <w:bCs/>
          <w:iCs/>
          <w:sz w:val="28"/>
          <w:szCs w:val="28"/>
          <w:lang w:eastAsia="en-US"/>
        </w:rPr>
        <w:t>я выражения своего состояния и чувств;</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Эстетическое воспитание: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Физическое воспитание, формирование культуры здоровья и эмоционального благополучия: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Трудовое воспитание: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w:t>
      </w:r>
      <w:r w:rsidRPr="00AA7E2B">
        <w:rPr>
          <w:rFonts w:ascii="Times New Roman" w:hAnsi="Times New Roman"/>
          <w:bCs/>
          <w:iCs/>
          <w:sz w:val="28"/>
          <w:szCs w:val="28"/>
          <w:lang w:eastAsia="en-US"/>
        </w:rPr>
        <w:lastRenderedPageBreak/>
        <w:t>трудовой деятельности, интерес к различным профессиям, возникающий при обсуждении примеров из художественных произведений.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Экологическое воспитание: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бережное отношение к природе, формируемое в процессе работы с текстами;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неприятие действий, приносящих ей вред.</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Ценности научного познания: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.10.2.1. У обучающегося будут сформированы следующие базовые логические действия как часть познавательных универсальных учебных действий: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сравнивать различные языковые единицы, устанавливать основания для сравнения языковых единиц, устанавливать аналогии языковых единиц;</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объединять объекты (языковые единицы) по определённому признаку;</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определять существенный признак для классификации языковых единиц; классифицировать языковые единицы;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выявлять недостаток информации для решения учебной и практической задачи на основе предложенного алгоритма, формулировать запрос на </w:t>
      </w:r>
      <w:r w:rsidRPr="00AA7E2B">
        <w:rPr>
          <w:rFonts w:ascii="Times New Roman" w:hAnsi="Times New Roman"/>
          <w:bCs/>
          <w:iCs/>
          <w:sz w:val="28"/>
          <w:szCs w:val="28"/>
          <w:lang w:eastAsia="en-US"/>
        </w:rPr>
        <w:lastRenderedPageBreak/>
        <w:t>дополнительную информацию;</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устанавливать причинно-следственные связи в ситуациях наблюдения за языковым материалом, делать выводы.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 помощью учителя формулировать цель, планировать изменения языкового объекта, речевой ситуации;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сравнивать несколько вариантов выполнения задания, выбирать наиболее </w:t>
      </w:r>
      <w:proofErr w:type="gramStart"/>
      <w:r w:rsidRPr="00AA7E2B">
        <w:rPr>
          <w:rFonts w:ascii="Times New Roman" w:hAnsi="Times New Roman"/>
          <w:bCs/>
          <w:iCs/>
          <w:sz w:val="28"/>
          <w:szCs w:val="28"/>
          <w:lang w:eastAsia="en-US"/>
        </w:rPr>
        <w:t>подходящий</w:t>
      </w:r>
      <w:proofErr w:type="gramEnd"/>
      <w:r w:rsidRPr="00AA7E2B">
        <w:rPr>
          <w:rFonts w:ascii="Times New Roman" w:hAnsi="Times New Roman"/>
          <w:bCs/>
          <w:iCs/>
          <w:sz w:val="28"/>
          <w:szCs w:val="28"/>
          <w:lang w:eastAsia="en-US"/>
        </w:rPr>
        <w:t xml:space="preserve">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прогнозировать возможное развитие процессов, событий и их последствия в аналогичных или сходных ситуациях.</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.10.2.3. У обучающегося будут сформированы умения работать с информацией как часть познавательных универсальных учебных действий: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выбирать источник получения информации: нужный словарь для получения запрашиваемой информации, для уточнения;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согласно заданному алгоритму находить представленную в явном виде информацию в предложенном источнике: в словарях, справочниках;</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w:t>
      </w:r>
      <w:r w:rsidRPr="00AA7E2B">
        <w:rPr>
          <w:rFonts w:ascii="Times New Roman" w:hAnsi="Times New Roman"/>
          <w:bCs/>
          <w:iCs/>
          <w:sz w:val="28"/>
          <w:szCs w:val="28"/>
          <w:lang w:eastAsia="en-US"/>
        </w:rPr>
        <w:lastRenderedPageBreak/>
        <w:t>значении слова, о происхождении слова, о синонимах слова);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анализировать и создавать текстовую, видео, графическую, звуковую информацию в соответствии с учебной задачей;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.10.2.4. У обучающегося будут сформированы умения общения как часть коммуникативных универсальных учебных действий: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признавать возможность существования разных точек зрения;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корректно и аргументированно высказывать своё мнение, строить речевое высказывание в соответствии с поставленной задачей;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создавать устные и письменные тексты (описание, рассуждение, повествование) в соответствии с речевой ситуацией;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подбирать иллюстративный материал (рисунки, фото, плакаты) к тексту выступления.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.10.2.5. У обучающегося будут сформированы умения самоорганизации как части регулятивных универсальных учебных действий: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планировать действия по решению учебной задачи для получения результата;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выстраивать последовательность выбранных действий.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.10.2.6. У обучающегося будут сформированы умения самоконтроля как части регулятивных универсальных учебных действий: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соотносить результат деятельности с поставленной учебной задачей по </w:t>
      </w:r>
      <w:r w:rsidRPr="00AA7E2B">
        <w:rPr>
          <w:rFonts w:ascii="Times New Roman" w:hAnsi="Times New Roman"/>
          <w:bCs/>
          <w:iCs/>
          <w:sz w:val="28"/>
          <w:szCs w:val="28"/>
          <w:lang w:eastAsia="en-US"/>
        </w:rPr>
        <w:lastRenderedPageBreak/>
        <w:t>выделению, характеристике, использованию языковых единиц;</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находить ошибку, допущенную при работе с языковым материалом, находить орфографическую и пунктуационную ошибки;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сравнивать результаты своей деятельности и деятельности других обучающихся, объективно оценивать их по предложенным критериям.</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.10.2.7. У обучающегося будут сформированы умения совместной деятельности: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проявлять готовность руководить, выполнять поручения, подчиняться, самостоятельно разрешать конфликты;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ответственно выполнять свою часть работы; оценивать свой вклад в общий результат;</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выполнять совместные проектные задания с использованием предложенного образца.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22.10.3. </w:t>
      </w:r>
      <w:proofErr w:type="gramStart"/>
      <w:r w:rsidRPr="00AA7E2B">
        <w:rPr>
          <w:rFonts w:ascii="Times New Roman" w:hAnsi="Times New Roman"/>
          <w:bCs/>
          <w:iCs/>
          <w:sz w:val="28"/>
          <w:szCs w:val="28"/>
          <w:lang w:eastAsia="en-US"/>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w:t>
      </w:r>
      <w:proofErr w:type="gramEnd"/>
      <w:r w:rsidRPr="00AA7E2B">
        <w:rPr>
          <w:rFonts w:ascii="Times New Roman" w:hAnsi="Times New Roman"/>
          <w:bCs/>
          <w:iCs/>
          <w:sz w:val="28"/>
          <w:szCs w:val="28"/>
          <w:lang w:eastAsia="en-US"/>
        </w:rPr>
        <w:t xml:space="preserve">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w:t>
      </w:r>
      <w:r w:rsidRPr="00AA7E2B">
        <w:rPr>
          <w:rFonts w:ascii="Times New Roman" w:hAnsi="Times New Roman"/>
          <w:bCs/>
          <w:iCs/>
          <w:sz w:val="28"/>
          <w:szCs w:val="28"/>
          <w:lang w:eastAsia="en-US"/>
        </w:rPr>
        <w:lastRenderedPageBreak/>
        <w:t xml:space="preserve">языковых единиц и </w:t>
      </w:r>
      <w:proofErr w:type="gramStart"/>
      <w:r w:rsidRPr="00AA7E2B">
        <w:rPr>
          <w:rFonts w:ascii="Times New Roman" w:hAnsi="Times New Roman"/>
          <w:bCs/>
          <w:iCs/>
          <w:sz w:val="28"/>
          <w:szCs w:val="28"/>
          <w:lang w:eastAsia="en-US"/>
        </w:rPr>
        <w:t>текстов</w:t>
      </w:r>
      <w:proofErr w:type="gramEnd"/>
      <w:r w:rsidRPr="00AA7E2B">
        <w:rPr>
          <w:rFonts w:ascii="Times New Roman" w:hAnsi="Times New Roman"/>
          <w:bCs/>
          <w:iCs/>
          <w:sz w:val="28"/>
          <w:szCs w:val="28"/>
          <w:lang w:eastAsia="en-US"/>
        </w:rPr>
        <w:t xml:space="preserve"> разных функционально-смысловых типов и жанров.</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.10.4. </w:t>
      </w:r>
      <w:r w:rsidRPr="00AA7E2B">
        <w:rPr>
          <w:rFonts w:ascii="Times New Roman" w:hAnsi="Times New Roman"/>
          <w:sz w:val="28"/>
          <w:szCs w:val="28"/>
          <w:lang w:eastAsia="en-US"/>
        </w:rPr>
        <w:t xml:space="preserve">К концу обучения в 1 классе </w:t>
      </w:r>
      <w:proofErr w:type="gramStart"/>
      <w:r w:rsidRPr="00AA7E2B">
        <w:rPr>
          <w:rFonts w:ascii="Times New Roman" w:hAnsi="Times New Roman"/>
          <w:sz w:val="28"/>
          <w:szCs w:val="28"/>
          <w:lang w:eastAsia="en-US"/>
        </w:rPr>
        <w:t>обучающийся</w:t>
      </w:r>
      <w:proofErr w:type="gramEnd"/>
      <w:r w:rsidRPr="00AA7E2B">
        <w:rPr>
          <w:rFonts w:ascii="Times New Roman" w:hAnsi="Times New Roman"/>
          <w:sz w:val="28"/>
          <w:szCs w:val="28"/>
          <w:lang w:eastAsia="en-US"/>
        </w:rPr>
        <w:t xml:space="preserve"> достигнет следующих предметных результатов по отдельным темам программы по родному (русскому) языку:</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использовать словарные статьи учебного пособия для определения лексического значения слова;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понимать значения русских пословиц и поговорок, связанных с изученными темами;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осознавать важность соблюдения норм современного русского литературного языка для культурного человека;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произносить слова с правильным ударением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осознавать смыслоразличительную роль ударения;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соотносить собственную и чужую речь с нормами современного русского литературного языка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различать этикетные формы обращения в официальной и неофициальной речевой ситуации;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уместно использовать коммуникативные приёмы диалога (начало и завершение диалога и другие);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правилами корректного речевого поведения в ходе диалога;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использовать в речи языковые средства для свободного выражения мыслей и чувств на родном языке в соответствии с ситуацией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различными приёмами слушания научно-познавательных и художественных текстов об истории языка и культуре русского народа;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анализировать информацию прочитанного и прослушанного текста: выделять в нём наиболее существенные факты.</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lastRenderedPageBreak/>
        <w:t>22</w:t>
      </w:r>
      <w:r w:rsidRPr="00AA7E2B">
        <w:rPr>
          <w:rFonts w:ascii="Times New Roman" w:hAnsi="Times New Roman"/>
          <w:bCs/>
          <w:iCs/>
          <w:sz w:val="28"/>
          <w:szCs w:val="28"/>
          <w:lang w:eastAsia="en-US"/>
        </w:rPr>
        <w:t>.10.5. </w:t>
      </w:r>
      <w:r w:rsidRPr="00AA7E2B">
        <w:rPr>
          <w:rFonts w:ascii="Times New Roman" w:hAnsi="Times New Roman"/>
          <w:sz w:val="28"/>
          <w:szCs w:val="28"/>
          <w:lang w:eastAsia="en-US"/>
        </w:rPr>
        <w:t xml:space="preserve">К концу обучения во 2 классе </w:t>
      </w:r>
      <w:proofErr w:type="gramStart"/>
      <w:r w:rsidRPr="00AA7E2B">
        <w:rPr>
          <w:rFonts w:ascii="Times New Roman" w:hAnsi="Times New Roman"/>
          <w:sz w:val="28"/>
          <w:szCs w:val="28"/>
          <w:lang w:eastAsia="en-US"/>
        </w:rPr>
        <w:t>обучающийся</w:t>
      </w:r>
      <w:proofErr w:type="gramEnd"/>
      <w:r w:rsidRPr="00AA7E2B">
        <w:rPr>
          <w:rFonts w:ascii="Times New Roman" w:hAnsi="Times New Roman"/>
          <w:sz w:val="28"/>
          <w:szCs w:val="28"/>
          <w:lang w:eastAsia="en-US"/>
        </w:rPr>
        <w:t xml:space="preserve"> достигнет следующих предметных результатов по отдельным темам программы по родному (русскому) языку:</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осознавать роль русского родного языка в постижении культуры своего народа;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осознавать язык как развивающееся явление, связанное с историей народа;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использовать словарные статьи учебного пособия для определения лексического значения слова;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произносить слова с правильным ударением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осознавать смыслоразличительную роль ударения на примере омографов;</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проводить синонимические замены с учётом особенностей текста;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пользоваться учебными толковыми словарями для определения лексического значения слова;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пользоваться учебными фразеологическими словарями, учебными словарями синонимов и антонимов для уточнения значения слов и выражений;</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lastRenderedPageBreak/>
        <w:t>пользоваться орфографическим словарём для определения нормативного написания слов;</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различать этикетные формы обращения в официальной и неофициальной речевой ситуации;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правилами корректного речевого поведения в ходе диалога;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proofErr w:type="gramStart"/>
      <w:r w:rsidRPr="00AA7E2B">
        <w:rPr>
          <w:rFonts w:ascii="Times New Roman" w:hAnsi="Times New Roman"/>
          <w:bCs/>
          <w:iCs/>
          <w:sz w:val="28"/>
          <w:szCs w:val="28"/>
          <w:lang w:eastAsia="en-US"/>
        </w:rPr>
        <w:t>использовать коммуникативные приёмы устного общения: убеждение, уговаривание, похвалу, просьбу, извинение, поздравление;</w:t>
      </w:r>
      <w:proofErr w:type="gramEnd"/>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использовать в речи языковые средства для свободного выражения мыслей и чувств на родном языке в соответствии с ситуацией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различными приёмами слушания научно-познавательных и художественных текстов об истории языка и о культуре русского народа;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анализировать информацию прочитанного и прослушанного текста: отличать главные факты от </w:t>
      </w:r>
      <w:proofErr w:type="gramStart"/>
      <w:r w:rsidRPr="00AA7E2B">
        <w:rPr>
          <w:rFonts w:ascii="Times New Roman" w:hAnsi="Times New Roman"/>
          <w:bCs/>
          <w:iCs/>
          <w:sz w:val="28"/>
          <w:szCs w:val="28"/>
          <w:lang w:eastAsia="en-US"/>
        </w:rPr>
        <w:t>второстепенных</w:t>
      </w:r>
      <w:proofErr w:type="gramEnd"/>
      <w:r w:rsidRPr="00AA7E2B">
        <w:rPr>
          <w:rFonts w:ascii="Times New Roman" w:hAnsi="Times New Roman"/>
          <w:bCs/>
          <w:iCs/>
          <w:sz w:val="28"/>
          <w:szCs w:val="28"/>
          <w:lang w:eastAsia="en-US"/>
        </w:rPr>
        <w:t>, выделять наиболее существенные факты, устанавливать логическую связь между фактами;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строить устные сообщения различных видов: развернутый ответ, ответ-добавление, комментирование ответа или работы одноклассника;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создавать тексты-инструкции с использованием предложенного текста;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создавать тексты-повествования о посещении музеев, об участии в народных праздниках.</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.10.6. </w:t>
      </w:r>
      <w:r w:rsidRPr="00AA7E2B">
        <w:rPr>
          <w:rFonts w:ascii="Times New Roman" w:hAnsi="Times New Roman"/>
          <w:sz w:val="28"/>
          <w:szCs w:val="28"/>
          <w:lang w:eastAsia="en-US"/>
        </w:rPr>
        <w:t xml:space="preserve">К концу обучения в 3 классе </w:t>
      </w:r>
      <w:proofErr w:type="gramStart"/>
      <w:r w:rsidRPr="00AA7E2B">
        <w:rPr>
          <w:rFonts w:ascii="Times New Roman" w:hAnsi="Times New Roman"/>
          <w:sz w:val="28"/>
          <w:szCs w:val="28"/>
          <w:lang w:eastAsia="en-US"/>
        </w:rPr>
        <w:t>обучающийся</w:t>
      </w:r>
      <w:proofErr w:type="gramEnd"/>
      <w:r w:rsidRPr="00AA7E2B">
        <w:rPr>
          <w:rFonts w:ascii="Times New Roman" w:hAnsi="Times New Roman"/>
          <w:sz w:val="28"/>
          <w:szCs w:val="28"/>
          <w:lang w:eastAsia="en-US"/>
        </w:rPr>
        <w:t xml:space="preserve"> достигнет следующих предметных результатов по отдельным темам программы по родному (русскому) языку:</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осознавать национальное своеобразие, богатство, выразительность русского языка;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w:t>
      </w:r>
      <w:r w:rsidRPr="00AA7E2B">
        <w:rPr>
          <w:rFonts w:ascii="Times New Roman" w:hAnsi="Times New Roman"/>
          <w:bCs/>
          <w:iCs/>
          <w:sz w:val="28"/>
          <w:szCs w:val="28"/>
          <w:lang w:eastAsia="en-US"/>
        </w:rPr>
        <w:lastRenderedPageBreak/>
        <w:t>творчества и произведениях детской художественной литературы;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использовать словарные статьи учебного пособия для определения лексического значения слова;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соблюдать при письме и в устной речи нормы современного русского литературного языка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произносить слова с правильным ударением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использовать учебный орфоэпический словарь для определения нормативного произношения слова, вариантов произношения;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проводить синонимические замены с учётом особенностей текста;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правильно употреблять отдельные формы множественного числа имён существительных;</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пользоваться учебными толковыми словарями для определения лексического значения слова;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пользоваться орфографическим словарём для определения нормативного написания слов;</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различать этикетные формы обращения в официальной и неофициальной речевой ситуации;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правилами корректного речевого поведения в ходе диалога;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proofErr w:type="gramStart"/>
      <w:r w:rsidRPr="00AA7E2B">
        <w:rPr>
          <w:rFonts w:ascii="Times New Roman" w:hAnsi="Times New Roman"/>
          <w:bCs/>
          <w:iCs/>
          <w:sz w:val="28"/>
          <w:szCs w:val="28"/>
          <w:lang w:eastAsia="en-US"/>
        </w:rPr>
        <w:lastRenderedPageBreak/>
        <w:t>использовать коммуникативные приёмы устного общения: убеждение, уговаривание, похвалу, просьбу, извинение, поздравление;</w:t>
      </w:r>
      <w:proofErr w:type="gramEnd"/>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выражать мысли и чувства на родном языке в соответствии с ситуацией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различными приёмами слушания научно-познавательных и художественных текстов об истории языка и о культуре русского народа;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анализировать информацию прочитанного и прослушанного текста: отличать главные факты от </w:t>
      </w:r>
      <w:proofErr w:type="gramStart"/>
      <w:r w:rsidRPr="00AA7E2B">
        <w:rPr>
          <w:rFonts w:ascii="Times New Roman" w:hAnsi="Times New Roman"/>
          <w:bCs/>
          <w:iCs/>
          <w:sz w:val="28"/>
          <w:szCs w:val="28"/>
          <w:lang w:eastAsia="en-US"/>
        </w:rPr>
        <w:t>второстепенных</w:t>
      </w:r>
      <w:proofErr w:type="gramEnd"/>
      <w:r w:rsidRPr="00AA7E2B">
        <w:rPr>
          <w:rFonts w:ascii="Times New Roman" w:hAnsi="Times New Roman"/>
          <w:bCs/>
          <w:iCs/>
          <w:sz w:val="28"/>
          <w:szCs w:val="28"/>
          <w:lang w:eastAsia="en-US"/>
        </w:rPr>
        <w:t>, выделять наиболее существенные факты, устанавливать логическую связь между фактами;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выявлять и исправлять речевые ошибки в устной речи;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создавать тексты-повествования об участии в мастер-классах, связанных с народными промыслами;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создавать тексты-рассуждения с использованием различных способов аргументации;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оценивать устные и письменные речевые высказывания с точки зрения точного, уместного и выразительного словоупотребления;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редактировать письменный текст с целью исправления речевых ошибок или с целью более точной передачи смысла.</w:t>
      </w:r>
    </w:p>
    <w:p w:rsidR="00AA7E2B" w:rsidRPr="00AA7E2B" w:rsidRDefault="00AA7E2B" w:rsidP="00AA7E2B">
      <w:pPr>
        <w:widowControl w:val="0"/>
        <w:spacing w:after="0" w:line="360" w:lineRule="auto"/>
        <w:ind w:firstLine="709"/>
        <w:jc w:val="both"/>
        <w:rPr>
          <w:rFonts w:ascii="Times New Roman" w:hAnsi="Times New Roman"/>
          <w:sz w:val="28"/>
          <w:szCs w:val="28"/>
          <w:lang w:eastAsia="en-US"/>
        </w:rPr>
      </w:pPr>
      <w:r w:rsidRPr="00AA7E2B">
        <w:rPr>
          <w:rFonts w:ascii="Times New Roman" w:hAnsi="Times New Roman"/>
          <w:sz w:val="28"/>
          <w:szCs w:val="28"/>
          <w:lang w:eastAsia="en-US"/>
        </w:rPr>
        <w:t>22</w:t>
      </w:r>
      <w:r w:rsidRPr="00AA7E2B">
        <w:rPr>
          <w:rFonts w:ascii="Times New Roman" w:hAnsi="Times New Roman"/>
          <w:bCs/>
          <w:iCs/>
          <w:sz w:val="28"/>
          <w:szCs w:val="28"/>
          <w:lang w:eastAsia="en-US"/>
        </w:rPr>
        <w:t>.10.7. </w:t>
      </w:r>
      <w:r w:rsidRPr="00AA7E2B">
        <w:rPr>
          <w:rFonts w:ascii="Times New Roman" w:hAnsi="Times New Roman"/>
          <w:sz w:val="28"/>
          <w:szCs w:val="28"/>
          <w:lang w:eastAsia="en-US"/>
        </w:rPr>
        <w:t xml:space="preserve">К концу обучения в 4 классе </w:t>
      </w:r>
      <w:proofErr w:type="gramStart"/>
      <w:r w:rsidRPr="00AA7E2B">
        <w:rPr>
          <w:rFonts w:ascii="Times New Roman" w:hAnsi="Times New Roman"/>
          <w:sz w:val="28"/>
          <w:szCs w:val="28"/>
          <w:lang w:eastAsia="en-US"/>
        </w:rPr>
        <w:t>обучающийся</w:t>
      </w:r>
      <w:proofErr w:type="gramEnd"/>
      <w:r w:rsidRPr="00AA7E2B">
        <w:rPr>
          <w:rFonts w:ascii="Times New Roman" w:hAnsi="Times New Roman"/>
          <w:sz w:val="28"/>
          <w:szCs w:val="28"/>
          <w:lang w:eastAsia="en-US"/>
        </w:rPr>
        <w:t xml:space="preserve"> достигнет следующих предметных результатов по отдельным темам программы по родному (русскому) языку:</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lastRenderedPageBreak/>
        <w:t>осознавать уместность употребления эпитетов и сравнений в речи;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использовать словарные статьи учебного пособия для определения лексического значения слова;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соотносить собственную и чужую речь с нормами современного русского литературного языка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соблюдать при письме и в устной речи нормы современного русского литературного языка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произносить слова с правильным ударением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проводить синонимические замены с учётом особенностей текста;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редактировать письменный текст с целью исправления грамматических ошибок;</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соблюдать изученные орфографические и пунктуационные нормы при записи собственного текста (в рамках изученного);</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пользоваться учебными толковыми словарями для определения лексического значения слова, для уточнения нормы формообразования;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пользоваться орфографическим словарём для определения нормативного </w:t>
      </w:r>
      <w:r w:rsidRPr="00AA7E2B">
        <w:rPr>
          <w:rFonts w:ascii="Times New Roman" w:hAnsi="Times New Roman"/>
          <w:bCs/>
          <w:iCs/>
          <w:sz w:val="28"/>
          <w:szCs w:val="28"/>
          <w:lang w:eastAsia="en-US"/>
        </w:rPr>
        <w:lastRenderedPageBreak/>
        <w:t>написания слов;</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пользоваться учебным этимологическим словарём для уточнения происхождения слова;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различать этикетные формы обращения в официальной и неофициальной речевой ситуации;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правилами корректного речевого поведения в ходе диалога;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proofErr w:type="gramStart"/>
      <w:r w:rsidRPr="00AA7E2B">
        <w:rPr>
          <w:rFonts w:ascii="Times New Roman" w:hAnsi="Times New Roman"/>
          <w:bCs/>
          <w:iCs/>
          <w:sz w:val="28"/>
          <w:szCs w:val="28"/>
          <w:lang w:eastAsia="en-US"/>
        </w:rPr>
        <w:t>использовать коммуникативные приёмы устного общения: убеждение, уговаривание, похвалу, просьбу, извинение, поздравление;</w:t>
      </w:r>
      <w:proofErr w:type="gramEnd"/>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выражать мысли и чувства на родном языке в соответствии с ситуацией общения;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различными приёмами слушания научно-познавательных и художественных текстов об истории языка и о культуре русского народа;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 xml:space="preserve">анализировать информацию прочитанного и прослушанного текста: отличать главные факты от </w:t>
      </w:r>
      <w:proofErr w:type="gramStart"/>
      <w:r w:rsidRPr="00AA7E2B">
        <w:rPr>
          <w:rFonts w:ascii="Times New Roman" w:hAnsi="Times New Roman"/>
          <w:bCs/>
          <w:iCs/>
          <w:sz w:val="28"/>
          <w:szCs w:val="28"/>
          <w:lang w:eastAsia="en-US"/>
        </w:rPr>
        <w:t>второстепенных</w:t>
      </w:r>
      <w:proofErr w:type="gramEnd"/>
      <w:r w:rsidRPr="00AA7E2B">
        <w:rPr>
          <w:rFonts w:ascii="Times New Roman" w:hAnsi="Times New Roman"/>
          <w:bCs/>
          <w:iCs/>
          <w:sz w:val="28"/>
          <w:szCs w:val="28"/>
          <w:lang w:eastAsia="en-US"/>
        </w:rPr>
        <w:t>, выделять наиболее существенные факты, устанавливать логическую связь между фактами;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составлять план текста, не разделённого на абзацы;</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приводить объяснения заголовка текста;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владеть приёмами работы с примечаниями к тексту;</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работать с текстом: пересказывать текст с изменением лица;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lastRenderedPageBreak/>
        <w:t>создавать текст как результат собственного мини-исследования, оформлять сообщение в письменной форме и представлять его в устной форме;</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оценивать устные и письменные речевые высказывания с точки зрения точного, уместного и выразительного словоупотребления;</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редактировать предлагаемый письменный текст с целью исправления речевых ошибок или с целью более точной передачи смысла;</w:t>
      </w:r>
    </w:p>
    <w:p w:rsidR="00AA7E2B" w:rsidRPr="00AA7E2B" w:rsidRDefault="00AA7E2B" w:rsidP="00AA7E2B">
      <w:pPr>
        <w:widowControl w:val="0"/>
        <w:spacing w:after="0" w:line="360" w:lineRule="auto"/>
        <w:ind w:firstLine="709"/>
        <w:jc w:val="both"/>
        <w:rPr>
          <w:rFonts w:ascii="Times New Roman" w:hAnsi="Times New Roman"/>
          <w:bCs/>
          <w:iCs/>
          <w:sz w:val="28"/>
          <w:szCs w:val="28"/>
          <w:lang w:eastAsia="en-US"/>
        </w:rPr>
      </w:pPr>
      <w:r w:rsidRPr="00AA7E2B">
        <w:rPr>
          <w:rFonts w:ascii="Times New Roman" w:hAnsi="Times New Roman"/>
          <w:bCs/>
          <w:iCs/>
          <w:sz w:val="28"/>
          <w:szCs w:val="28"/>
          <w:lang w:eastAsia="en-US"/>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A7E2B" w:rsidRDefault="00AA7E2B" w:rsidP="002A75D6">
      <w:pPr>
        <w:pStyle w:val="ConsPlusTitle"/>
        <w:spacing w:line="360" w:lineRule="auto"/>
        <w:ind w:firstLine="540"/>
        <w:jc w:val="both"/>
        <w:outlineLvl w:val="2"/>
        <w:rPr>
          <w:rFonts w:ascii="Times New Roman" w:hAnsi="Times New Roman" w:cs="Times New Roman"/>
          <w:sz w:val="28"/>
          <w:szCs w:val="28"/>
        </w:rPr>
      </w:pPr>
    </w:p>
    <w:p w:rsidR="00AA7E2B" w:rsidRDefault="00AA7E2B" w:rsidP="002A75D6">
      <w:pPr>
        <w:pStyle w:val="ConsPlusTitle"/>
        <w:spacing w:line="360" w:lineRule="auto"/>
        <w:ind w:firstLine="540"/>
        <w:jc w:val="both"/>
        <w:outlineLvl w:val="2"/>
        <w:rPr>
          <w:rFonts w:ascii="Times New Roman" w:hAnsi="Times New Roman" w:cs="Times New Roman"/>
          <w:sz w:val="28"/>
          <w:szCs w:val="28"/>
        </w:rPr>
      </w:pPr>
    </w:p>
    <w:p w:rsidR="0099361C" w:rsidRPr="0099361C" w:rsidRDefault="00AA7E2B" w:rsidP="0099361C">
      <w:pPr>
        <w:pStyle w:val="10"/>
        <w:spacing w:before="0" w:after="0" w:line="360" w:lineRule="auto"/>
        <w:ind w:firstLine="708"/>
        <w:jc w:val="both"/>
        <w:rPr>
          <w:rFonts w:ascii="Times New Roman" w:hAnsi="Times New Roman"/>
          <w:sz w:val="28"/>
          <w:szCs w:val="28"/>
        </w:rPr>
      </w:pPr>
      <w:r>
        <w:rPr>
          <w:rFonts w:ascii="Times New Roman" w:hAnsi="Times New Roman"/>
          <w:sz w:val="28"/>
          <w:szCs w:val="28"/>
        </w:rPr>
        <w:br w:type="page"/>
      </w:r>
      <w:r w:rsidR="0099361C">
        <w:rPr>
          <w:rFonts w:ascii="Times New Roman" w:hAnsi="Times New Roman"/>
          <w:sz w:val="28"/>
          <w:szCs w:val="28"/>
        </w:rPr>
        <w:lastRenderedPageBreak/>
        <w:t>23</w:t>
      </w:r>
      <w:r w:rsidR="0099361C" w:rsidRPr="0099361C">
        <w:rPr>
          <w:rFonts w:ascii="Times New Roman" w:hAnsi="Times New Roman"/>
          <w:sz w:val="28"/>
          <w:szCs w:val="28"/>
        </w:rPr>
        <w:t xml:space="preserve">. </w:t>
      </w:r>
      <w:r w:rsidR="002967B9">
        <w:rPr>
          <w:rFonts w:ascii="Times New Roman" w:hAnsi="Times New Roman"/>
          <w:sz w:val="28"/>
          <w:szCs w:val="28"/>
        </w:rPr>
        <w:t>Р</w:t>
      </w:r>
      <w:r w:rsidR="0099361C" w:rsidRPr="0099361C">
        <w:rPr>
          <w:rFonts w:ascii="Times New Roman" w:hAnsi="Times New Roman"/>
          <w:sz w:val="28"/>
          <w:szCs w:val="28"/>
        </w:rPr>
        <w:t xml:space="preserve">абочая программа по учебному предмету </w:t>
      </w:r>
      <w:r w:rsidR="002967B9">
        <w:rPr>
          <w:rFonts w:ascii="Times New Roman" w:hAnsi="Times New Roman"/>
          <w:sz w:val="28"/>
          <w:szCs w:val="28"/>
        </w:rPr>
        <w:t xml:space="preserve"> </w:t>
      </w:r>
      <w:r w:rsidR="0099361C" w:rsidRPr="0099361C">
        <w:rPr>
          <w:rFonts w:ascii="Times New Roman" w:hAnsi="Times New Roman"/>
          <w:sz w:val="28"/>
          <w:szCs w:val="28"/>
        </w:rPr>
        <w:t>«Родной (даргинский) язык».</w:t>
      </w:r>
    </w:p>
    <w:p w:rsidR="0099361C" w:rsidRPr="0099361C" w:rsidRDefault="002967B9" w:rsidP="0099361C">
      <w:pPr>
        <w:spacing w:after="0" w:line="360" w:lineRule="auto"/>
        <w:ind w:firstLine="709"/>
        <w:jc w:val="both"/>
        <w:rPr>
          <w:rFonts w:ascii="Times New Roman" w:hAnsi="Times New Roman"/>
          <w:sz w:val="28"/>
          <w:szCs w:val="28"/>
        </w:rPr>
      </w:pPr>
      <w:r>
        <w:rPr>
          <w:rFonts w:ascii="Times New Roman" w:hAnsi="Times New Roman"/>
          <w:sz w:val="28"/>
          <w:szCs w:val="28"/>
        </w:rPr>
        <w:t>36.1. </w:t>
      </w:r>
      <w:proofErr w:type="gramStart"/>
      <w:r>
        <w:rPr>
          <w:rFonts w:ascii="Times New Roman" w:hAnsi="Times New Roman"/>
          <w:sz w:val="28"/>
          <w:szCs w:val="28"/>
        </w:rPr>
        <w:t>Р</w:t>
      </w:r>
      <w:r w:rsidR="0099361C" w:rsidRPr="0099361C">
        <w:rPr>
          <w:rFonts w:ascii="Times New Roman" w:hAnsi="Times New Roman"/>
          <w:sz w:val="28"/>
          <w:szCs w:val="28"/>
        </w:rPr>
        <w:t>абочая программа по учебному предмету «Родной (даргинский) язык» (предметная область «Родной язык и литературное чтение на родном языке»)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roofErr w:type="gramEnd"/>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.5. </w:t>
      </w:r>
      <w:r w:rsidRPr="0099361C">
        <w:rPr>
          <w:rFonts w:ascii="Times New Roman" w:hAnsi="Times New Roman"/>
          <w:b/>
          <w:sz w:val="28"/>
          <w:szCs w:val="28"/>
        </w:rPr>
        <w:t>Пояснительная записка.</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.5.1. 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.5.2. Программа по родному (даргинскому) языку отражает регионально-национальные и этнокультурные особенности обучения родному языку. Программа по родному (даргинскому) языку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.5.3. Программа по родному (даргинскому) языку позволит учителю:</w:t>
      </w:r>
    </w:p>
    <w:p w:rsidR="0099361C" w:rsidRPr="0099361C" w:rsidRDefault="0099361C" w:rsidP="0099361C">
      <w:pPr>
        <w:tabs>
          <w:tab w:val="left" w:pos="1134"/>
        </w:tabs>
        <w:spacing w:after="0" w:line="360" w:lineRule="auto"/>
        <w:ind w:firstLine="709"/>
        <w:jc w:val="both"/>
        <w:rPr>
          <w:rFonts w:ascii="Times New Roman" w:hAnsi="Times New Roman"/>
          <w:sz w:val="28"/>
          <w:szCs w:val="28"/>
        </w:rPr>
      </w:pPr>
      <w:r w:rsidRPr="0099361C">
        <w:rPr>
          <w:rFonts w:ascii="Times New Roman" w:hAnsi="Times New Roman"/>
          <w:sz w:val="28"/>
          <w:szCs w:val="28"/>
        </w:rPr>
        <w:lastRenderedPageBreak/>
        <w:t>реализовать в процессе преподавания родного (даргинского) языка современные подходы к достижению личностных, метапредметных и предметных результатов обучения, сформулированных в ФГОС НОО;</w:t>
      </w:r>
    </w:p>
    <w:p w:rsidR="0099361C" w:rsidRPr="0099361C" w:rsidRDefault="0099361C" w:rsidP="0099361C">
      <w:pPr>
        <w:tabs>
          <w:tab w:val="left" w:pos="1134"/>
        </w:tabs>
        <w:spacing w:after="0" w:line="360" w:lineRule="auto"/>
        <w:ind w:firstLine="709"/>
        <w:jc w:val="both"/>
        <w:rPr>
          <w:rFonts w:ascii="Times New Roman" w:hAnsi="Times New Roman"/>
          <w:sz w:val="28"/>
          <w:szCs w:val="28"/>
        </w:rPr>
      </w:pPr>
      <w:r w:rsidRPr="0099361C">
        <w:rPr>
          <w:rFonts w:ascii="Times New Roman" w:hAnsi="Times New Roman"/>
          <w:sz w:val="28"/>
          <w:szCs w:val="28"/>
        </w:rPr>
        <w:t>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99361C" w:rsidRPr="0099361C" w:rsidRDefault="0099361C" w:rsidP="0099361C">
      <w:pPr>
        <w:tabs>
          <w:tab w:val="left" w:pos="1134"/>
        </w:tabs>
        <w:spacing w:after="0" w:line="360" w:lineRule="auto"/>
        <w:ind w:firstLine="709"/>
        <w:jc w:val="both"/>
        <w:rPr>
          <w:rFonts w:ascii="Times New Roman" w:hAnsi="Times New Roman"/>
          <w:sz w:val="28"/>
          <w:szCs w:val="28"/>
        </w:rPr>
      </w:pPr>
      <w:r w:rsidRPr="0099361C">
        <w:rPr>
          <w:rFonts w:ascii="Times New Roman" w:hAnsi="Times New Roman"/>
          <w:sz w:val="28"/>
          <w:szCs w:val="28"/>
        </w:rPr>
        <w:t>разработать календарно-тематическое планирование с учётом особенностей конкретного класса.</w:t>
      </w:r>
    </w:p>
    <w:p w:rsidR="0099361C" w:rsidRPr="0099361C" w:rsidRDefault="0099361C" w:rsidP="0099361C">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.5.4. </w:t>
      </w:r>
      <w:proofErr w:type="gramStart"/>
      <w:r w:rsidRPr="0099361C">
        <w:rPr>
          <w:rFonts w:ascii="Times New Roman" w:hAnsi="Times New Roman"/>
          <w:sz w:val="28"/>
          <w:szCs w:val="28"/>
        </w:rPr>
        <w:t>Материал программы по родному (даргинскому) языку 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roofErr w:type="gramEnd"/>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.5.5. Изучение родного (даргинского) языка направлено на достижение следующих целей: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формирование первоначальных представлений о единстве и многообразии языкового и культурного пространства страны, о языке как основе национального самосознания;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языков Республики Дагестан;</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lastRenderedPageBreak/>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.5.6. </w:t>
      </w:r>
      <w:proofErr w:type="gramStart"/>
      <w:r w:rsidRPr="0099361C">
        <w:rPr>
          <w:rFonts w:ascii="Times New Roman" w:hAnsi="Times New Roman"/>
          <w:sz w:val="28"/>
          <w:szCs w:val="28"/>
        </w:rPr>
        <w:t>Общее число часов, рекомендованных для изучения родного (даргинского) языка, – 260 часов: в 1 классе – 56 часов (1 час в неделю), во 2 классе – 68 часов (2 часа в неделю), в 3 классе – 68 часов (2 часа в неделю), в 4 классе – 68часов (2 часа в неделю).</w:t>
      </w:r>
      <w:proofErr w:type="gramEnd"/>
    </w:p>
    <w:p w:rsidR="0099361C" w:rsidRPr="0099361C" w:rsidRDefault="0099361C" w:rsidP="0099361C">
      <w:pPr>
        <w:spacing w:after="0" w:line="360" w:lineRule="auto"/>
        <w:ind w:firstLine="709"/>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 Содержание учебного предмета «Родной (даргинский) язык».</w:t>
      </w:r>
    </w:p>
    <w:p w:rsidR="0099361C" w:rsidRPr="0099361C" w:rsidRDefault="0099361C" w:rsidP="0099361C">
      <w:pPr>
        <w:spacing w:after="0" w:line="360" w:lineRule="auto"/>
        <w:ind w:firstLine="709"/>
        <w:jc w:val="both"/>
        <w:rPr>
          <w:rFonts w:ascii="Times New Roman" w:hAnsi="Times New Roman"/>
          <w:b/>
          <w:sz w:val="28"/>
          <w:szCs w:val="28"/>
        </w:rPr>
      </w:pPr>
      <w:r>
        <w:rPr>
          <w:rFonts w:ascii="Times New Roman" w:hAnsi="Times New Roman"/>
          <w:b/>
          <w:sz w:val="28"/>
          <w:szCs w:val="28"/>
        </w:rPr>
        <w:t>23</w:t>
      </w:r>
      <w:r w:rsidRPr="0099361C">
        <w:rPr>
          <w:rFonts w:ascii="Times New Roman" w:hAnsi="Times New Roman"/>
          <w:b/>
          <w:sz w:val="28"/>
          <w:szCs w:val="28"/>
        </w:rPr>
        <w:t>.6.1. Содержание обучения в 1 классе.</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 xml:space="preserve">.6.1.2. Начальным этапом изучения родного (даргинского) языка в 1 классе является учебный курс «Обучение грамоте». </w:t>
      </w:r>
      <w:proofErr w:type="gramStart"/>
      <w:r w:rsidRPr="0099361C">
        <w:rPr>
          <w:rFonts w:ascii="Times New Roman" w:hAnsi="Times New Roman"/>
          <w:sz w:val="28"/>
          <w:szCs w:val="28"/>
        </w:rPr>
        <w:t>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 на родном (даргинском) языке».</w:t>
      </w:r>
      <w:proofErr w:type="gramEnd"/>
      <w:r w:rsidRPr="0099361C">
        <w:rPr>
          <w:rFonts w:ascii="Times New Roman" w:hAnsi="Times New Roman"/>
          <w:sz w:val="28"/>
          <w:szCs w:val="28"/>
        </w:rPr>
        <w:t xml:space="preserve">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.6.1.3.</w:t>
      </w:r>
      <w:r w:rsidRPr="0099361C">
        <w:rPr>
          <w:rFonts w:ascii="Times New Roman" w:hAnsi="Times New Roman"/>
          <w:bCs/>
          <w:sz w:val="28"/>
          <w:szCs w:val="28"/>
        </w:rPr>
        <w:t> </w:t>
      </w:r>
      <w:r w:rsidRPr="0099361C">
        <w:rPr>
          <w:rFonts w:ascii="Times New Roman" w:hAnsi="Times New Roman"/>
          <w:sz w:val="28"/>
          <w:szCs w:val="28"/>
        </w:rPr>
        <w:t>Развитие речи.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99361C" w:rsidRPr="0099361C" w:rsidRDefault="0099361C" w:rsidP="0099361C">
      <w:pPr>
        <w:tabs>
          <w:tab w:val="left" w:pos="851"/>
        </w:tabs>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lastRenderedPageBreak/>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разработка проектов.</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.6.1.4. Слово и предложение.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 xml:space="preserve">Восприятие слова как объекта изучения, материала для анализа. Наблюдение над значением слова. </w:t>
      </w:r>
      <w:r w:rsidRPr="0099361C">
        <w:rPr>
          <w:rFonts w:ascii="Times New Roman" w:hAnsi="Times New Roman"/>
          <w:iCs/>
          <w:spacing w:val="-2"/>
          <w:sz w:val="28"/>
          <w:szCs w:val="28"/>
        </w:rPr>
        <w:t xml:space="preserve">Слова с близкими и противоположными значениями. Однозначные и многозначные слова. </w:t>
      </w:r>
      <w:r w:rsidRPr="0099361C">
        <w:rPr>
          <w:rFonts w:ascii="Times New Roman" w:hAnsi="Times New Roman"/>
          <w:sz w:val="28"/>
          <w:szCs w:val="28"/>
        </w:rPr>
        <w:t>Роль слова как посредника в общении, 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 и предложения.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.6.1.5. Фонетика.</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Звуки речи, их характеристика.</w:t>
      </w:r>
      <w:r w:rsidRPr="0099361C">
        <w:rPr>
          <w:rFonts w:ascii="Times New Roman" w:hAnsi="Times New Roman"/>
          <w:iCs/>
          <w:spacing w:val="-2"/>
          <w:sz w:val="28"/>
          <w:szCs w:val="28"/>
        </w:rPr>
        <w:t xml:space="preserve">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w:t>
      </w:r>
      <w:proofErr w:type="gramStart"/>
      <w:r w:rsidRPr="0099361C">
        <w:rPr>
          <w:rFonts w:ascii="Times New Roman" w:hAnsi="Times New Roman"/>
          <w:iCs/>
          <w:spacing w:val="-2"/>
          <w:sz w:val="28"/>
          <w:szCs w:val="28"/>
        </w:rPr>
        <w:t>дам-кам</w:t>
      </w:r>
      <w:proofErr w:type="gramEnd"/>
      <w:r w:rsidRPr="0099361C">
        <w:rPr>
          <w:rFonts w:ascii="Times New Roman" w:hAnsi="Times New Roman"/>
          <w:iCs/>
          <w:spacing w:val="-2"/>
          <w:sz w:val="28"/>
          <w:szCs w:val="28"/>
        </w:rPr>
        <w:t xml:space="preserve">). </w:t>
      </w:r>
      <w:r w:rsidRPr="0099361C">
        <w:rPr>
          <w:rFonts w:ascii="Times New Roman" w:hAnsi="Times New Roman"/>
          <w:sz w:val="28"/>
          <w:szCs w:val="28"/>
        </w:rPr>
        <w:t xml:space="preserve">Составление звуковых моделей слов. Сравнение моделей различных слов. Подбор слов к определенной модели. </w:t>
      </w:r>
      <w:r w:rsidRPr="0099361C">
        <w:rPr>
          <w:rFonts w:ascii="Times New Roman" w:hAnsi="Times New Roman"/>
          <w:iCs/>
          <w:spacing w:val="-2"/>
          <w:sz w:val="28"/>
          <w:szCs w:val="28"/>
        </w:rPr>
        <w:t>Различение согласных и гласных. Специфические звуки: [</w:t>
      </w:r>
      <w:r w:rsidRPr="0099361C">
        <w:rPr>
          <w:rFonts w:ascii="Times New Roman" w:hAnsi="Times New Roman"/>
          <w:noProof/>
          <w:sz w:val="28"/>
          <w:szCs w:val="28"/>
        </w:rPr>
        <w:t xml:space="preserve">гъ], [гь], [гI], [къ], [кь], [кI], [пI], [тI], [хъ], [хь], [хI], [цI], [чI]. </w:t>
      </w:r>
      <w:proofErr w:type="gramStart"/>
      <w:r w:rsidRPr="0099361C">
        <w:rPr>
          <w:rFonts w:ascii="Times New Roman" w:hAnsi="Times New Roman"/>
          <w:iCs/>
          <w:spacing w:val="-2"/>
          <w:sz w:val="28"/>
          <w:szCs w:val="28"/>
        </w:rPr>
        <w:t>Звуко-буквенный</w:t>
      </w:r>
      <w:proofErr w:type="gramEnd"/>
      <w:r w:rsidRPr="0099361C">
        <w:rPr>
          <w:rFonts w:ascii="Times New Roman" w:hAnsi="Times New Roman"/>
          <w:iCs/>
          <w:spacing w:val="-2"/>
          <w:sz w:val="28"/>
          <w:szCs w:val="28"/>
        </w:rPr>
        <w:t xml:space="preserve"> анализ слов.</w:t>
      </w:r>
      <w:r w:rsidRPr="0099361C">
        <w:rPr>
          <w:rFonts w:ascii="Times New Roman" w:hAnsi="Times New Roman"/>
          <w:sz w:val="28"/>
          <w:szCs w:val="28"/>
        </w:rPr>
        <w:t xml:space="preserve"> Слог как минимальная произносительная единица.</w:t>
      </w:r>
      <w:r w:rsidRPr="0099361C">
        <w:rPr>
          <w:rFonts w:ascii="Times New Roman" w:hAnsi="Times New Roman"/>
          <w:iCs/>
          <w:spacing w:val="-2"/>
          <w:sz w:val="28"/>
          <w:szCs w:val="28"/>
        </w:rPr>
        <w:t xml:space="preserve"> Слогообразующая роль гласных. </w:t>
      </w:r>
      <w:r w:rsidRPr="0099361C">
        <w:rPr>
          <w:rFonts w:ascii="Times New Roman" w:hAnsi="Times New Roman"/>
          <w:sz w:val="28"/>
          <w:szCs w:val="28"/>
        </w:rPr>
        <w:t>Деление слов на слоги, открытый и закрытый слоги.</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23</w:t>
      </w:r>
      <w:r w:rsidRPr="0099361C">
        <w:rPr>
          <w:rFonts w:ascii="Times New Roman" w:hAnsi="Times New Roman"/>
          <w:sz w:val="28"/>
          <w:szCs w:val="28"/>
        </w:rPr>
        <w:t>.6.1.6. Графика.</w:t>
      </w:r>
    </w:p>
    <w:p w:rsidR="0099361C" w:rsidRPr="0099361C" w:rsidRDefault="0099361C" w:rsidP="0099361C">
      <w:pPr>
        <w:shd w:val="clear" w:color="auto" w:fill="FFFFFF"/>
        <w:spacing w:after="0" w:line="360" w:lineRule="auto"/>
        <w:ind w:firstLine="709"/>
        <w:contextualSpacing/>
        <w:jc w:val="both"/>
        <w:rPr>
          <w:rFonts w:ascii="Times New Roman" w:hAnsi="Times New Roman"/>
          <w:sz w:val="28"/>
          <w:szCs w:val="28"/>
        </w:rPr>
      </w:pPr>
      <w:r w:rsidRPr="0099361C">
        <w:rPr>
          <w:rFonts w:ascii="Times New Roman" w:hAnsi="Times New Roman"/>
          <w:iCs/>
          <w:spacing w:val="-2"/>
          <w:sz w:val="28"/>
          <w:szCs w:val="28"/>
        </w:rPr>
        <w:t xml:space="preserve">Различение звука и буквы: буква как знак звука. Овладение позиционным способам обозначения звуков буквами. </w:t>
      </w:r>
      <w:r w:rsidRPr="0099361C">
        <w:rPr>
          <w:rFonts w:ascii="Times New Roman" w:hAnsi="Times New Roman"/>
          <w:sz w:val="28"/>
          <w:szCs w:val="28"/>
        </w:rPr>
        <w:t xml:space="preserve">Гласные буквы е, ё, ю, я, их двойная роль (в зависимости от места в слове). Буква ъ </w:t>
      </w:r>
      <w:r w:rsidRPr="0099361C">
        <w:rPr>
          <w:rFonts w:ascii="Times New Roman" w:hAnsi="Times New Roman"/>
          <w:bCs/>
          <w:iCs/>
          <w:sz w:val="28"/>
          <w:szCs w:val="28"/>
          <w:bdr w:val="none" w:sz="0" w:space="0" w:color="auto" w:frame="1"/>
        </w:rPr>
        <w:t>как согласный звук и буква. Буква ь и её функции.</w:t>
      </w:r>
      <w:r w:rsidRPr="0099361C">
        <w:rPr>
          <w:rFonts w:ascii="Times New Roman" w:hAnsi="Times New Roman"/>
          <w:sz w:val="28"/>
          <w:szCs w:val="28"/>
        </w:rPr>
        <w:t xml:space="preserve"> Знакомство с алфавитом даргинского языка как последовательностью букв. Значение алфавита</w:t>
      </w:r>
      <w:r w:rsidRPr="0099361C">
        <w:rPr>
          <w:rFonts w:ascii="Times New Roman" w:hAnsi="Times New Roman"/>
          <w:iCs/>
          <w:spacing w:val="-2"/>
          <w:sz w:val="28"/>
          <w:szCs w:val="28"/>
        </w:rPr>
        <w:t>.</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.6.1.7. Чтение.</w:t>
      </w:r>
    </w:p>
    <w:p w:rsidR="0099361C" w:rsidRPr="0099361C" w:rsidRDefault="0099361C" w:rsidP="0099361C">
      <w:pPr>
        <w:shd w:val="clear" w:color="auto" w:fill="FFFFFF"/>
        <w:spacing w:after="0" w:line="360" w:lineRule="auto"/>
        <w:ind w:firstLine="709"/>
        <w:contextualSpacing/>
        <w:jc w:val="both"/>
        <w:rPr>
          <w:rFonts w:ascii="Times New Roman" w:hAnsi="Times New Roman"/>
          <w:sz w:val="28"/>
          <w:szCs w:val="28"/>
        </w:rPr>
      </w:pPr>
      <w:r w:rsidRPr="0099361C">
        <w:rPr>
          <w:rFonts w:ascii="Times New Roman" w:hAnsi="Times New Roman"/>
          <w:iCs/>
          <w:spacing w:val="-2"/>
          <w:sz w:val="28"/>
          <w:szCs w:val="28"/>
        </w:rPr>
        <w:t xml:space="preserve">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w:t>
      </w:r>
      <w:proofErr w:type="gramStart"/>
      <w:r w:rsidRPr="0099361C">
        <w:rPr>
          <w:rFonts w:ascii="Times New Roman" w:hAnsi="Times New Roman"/>
          <w:iCs/>
          <w:spacing w:val="-2"/>
          <w:sz w:val="28"/>
          <w:szCs w:val="28"/>
        </w:rPr>
        <w:t>обучающегося</w:t>
      </w:r>
      <w:proofErr w:type="gramEnd"/>
      <w:r w:rsidRPr="0099361C">
        <w:rPr>
          <w:rFonts w:ascii="Times New Roman" w:hAnsi="Times New Roman"/>
          <w:iCs/>
          <w:spacing w:val="-2"/>
          <w:sz w:val="28"/>
          <w:szCs w:val="28"/>
        </w:rPr>
        <w:t xml:space="preserve">.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w:t>
      </w:r>
      <w:r w:rsidRPr="0099361C">
        <w:rPr>
          <w:rFonts w:ascii="Times New Roman" w:hAnsi="Times New Roman"/>
          <w:sz w:val="28"/>
          <w:szCs w:val="28"/>
        </w:rPr>
        <w:t xml:space="preserve">Воспроизведение прочитанного текста по вопросам учителя и самостоятельно. </w:t>
      </w:r>
      <w:r w:rsidRPr="0099361C">
        <w:rPr>
          <w:rFonts w:ascii="Times New Roman" w:hAnsi="Times New Roman"/>
          <w:iCs/>
          <w:spacing w:val="-2"/>
          <w:sz w:val="28"/>
          <w:szCs w:val="28"/>
        </w:rPr>
        <w:t>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.6.1.8. Письмо.</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99361C" w:rsidRPr="0099361C" w:rsidRDefault="0099361C" w:rsidP="0099361C">
      <w:pPr>
        <w:spacing w:after="0" w:line="360" w:lineRule="auto"/>
        <w:ind w:firstLine="709"/>
        <w:contextualSpacing/>
        <w:jc w:val="both"/>
        <w:rPr>
          <w:rFonts w:ascii="Times New Roman" w:hAnsi="Times New Roman"/>
          <w:iCs/>
          <w:spacing w:val="-2"/>
          <w:sz w:val="28"/>
          <w:szCs w:val="28"/>
        </w:rPr>
      </w:pPr>
      <w:r>
        <w:rPr>
          <w:rFonts w:ascii="Times New Roman" w:hAnsi="Times New Roman"/>
          <w:sz w:val="28"/>
          <w:szCs w:val="28"/>
        </w:rPr>
        <w:t>23</w:t>
      </w:r>
      <w:r w:rsidRPr="0099361C">
        <w:rPr>
          <w:rFonts w:ascii="Times New Roman" w:hAnsi="Times New Roman"/>
          <w:sz w:val="28"/>
          <w:szCs w:val="28"/>
        </w:rPr>
        <w:t>.</w:t>
      </w:r>
      <w:r w:rsidRPr="0099361C">
        <w:rPr>
          <w:rFonts w:ascii="Times New Roman" w:hAnsi="Times New Roman"/>
          <w:iCs/>
          <w:spacing w:val="-2"/>
          <w:sz w:val="28"/>
          <w:szCs w:val="28"/>
        </w:rPr>
        <w:t>6.1.9. Орфография и пунктуация.</w:t>
      </w:r>
      <w:r w:rsidRPr="0099361C">
        <w:rPr>
          <w:rFonts w:ascii="Times New Roman" w:hAnsi="Times New Roman"/>
          <w:b/>
          <w:iCs/>
          <w:spacing w:val="-2"/>
          <w:sz w:val="28"/>
          <w:szCs w:val="28"/>
        </w:rPr>
        <w:t xml:space="preserve"> </w:t>
      </w:r>
      <w:r w:rsidRPr="0099361C">
        <w:rPr>
          <w:rFonts w:ascii="Times New Roman" w:hAnsi="Times New Roman"/>
          <w:sz w:val="28"/>
          <w:szCs w:val="28"/>
        </w:rPr>
        <w:t>Знакомство с правилами правописания и их применение: р</w:t>
      </w:r>
      <w:r w:rsidRPr="0099361C">
        <w:rPr>
          <w:rFonts w:ascii="Times New Roman" w:hAnsi="Times New Roman"/>
          <w:iCs/>
          <w:spacing w:val="-2"/>
          <w:sz w:val="28"/>
          <w:szCs w:val="28"/>
        </w:rPr>
        <w:t>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99361C" w:rsidRPr="0099361C" w:rsidRDefault="0099361C" w:rsidP="0099361C">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w:t>
      </w:r>
      <w:r w:rsidRPr="0099361C">
        <w:rPr>
          <w:rFonts w:ascii="Times New Roman" w:hAnsi="Times New Roman"/>
          <w:sz w:val="28"/>
          <w:szCs w:val="28"/>
        </w:rPr>
        <w:t>.6.2. Систематический курс.</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.6.2.1. Речь. Слово. Предложение. Текст.</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Наша речь. Слово – единица речи. Роль слова в речи. Номинативная функция слов. Связь слов по смыслу. Предложение и текст как единицы речи. Прописная буква в начале предложения.</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.6.2.2. Звуки и буквы.</w:t>
      </w:r>
    </w:p>
    <w:p w:rsidR="0099361C" w:rsidRPr="0099361C" w:rsidRDefault="0099361C" w:rsidP="0099361C">
      <w:pPr>
        <w:spacing w:after="0" w:line="360" w:lineRule="auto"/>
        <w:ind w:right="-57"/>
        <w:contextualSpacing/>
        <w:jc w:val="both"/>
        <w:rPr>
          <w:rFonts w:ascii="Times New Roman" w:hAnsi="Times New Roman"/>
          <w:spacing w:val="-7"/>
          <w:sz w:val="28"/>
          <w:szCs w:val="28"/>
        </w:rPr>
      </w:pPr>
      <w:r w:rsidRPr="0099361C">
        <w:rPr>
          <w:rFonts w:ascii="Times New Roman" w:hAnsi="Times New Roman"/>
          <w:sz w:val="28"/>
          <w:szCs w:val="28"/>
        </w:rPr>
        <w:t xml:space="preserve">Звуки и буквы. Гласные звуки и буквы. Согласные звуки и буквы. Даргинские специфические звуки: </w:t>
      </w:r>
      <w:r w:rsidRPr="0099361C">
        <w:rPr>
          <w:rFonts w:ascii="Times New Roman" w:hAnsi="Times New Roman"/>
          <w:spacing w:val="-7"/>
          <w:sz w:val="28"/>
          <w:szCs w:val="28"/>
        </w:rPr>
        <w:t>[</w:t>
      </w:r>
      <w:r w:rsidRPr="0099361C">
        <w:rPr>
          <w:rFonts w:ascii="Times New Roman" w:hAnsi="Times New Roman"/>
          <w:sz w:val="28"/>
          <w:szCs w:val="28"/>
        </w:rPr>
        <w:t>гъ</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гь</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гI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к</w:t>
      </w:r>
      <w:proofErr w:type="gramStart"/>
      <w:r w:rsidRPr="0099361C">
        <w:rPr>
          <w:rFonts w:ascii="Times New Roman" w:hAnsi="Times New Roman"/>
          <w:sz w:val="28"/>
          <w:szCs w:val="28"/>
        </w:rPr>
        <w:t>1</w:t>
      </w:r>
      <w:proofErr w:type="gramEnd"/>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кь</w:t>
      </w:r>
      <w:r w:rsidRPr="0099361C">
        <w:rPr>
          <w:rFonts w:ascii="Times New Roman" w:hAnsi="Times New Roman"/>
          <w:spacing w:val="-7"/>
          <w:sz w:val="28"/>
          <w:szCs w:val="28"/>
        </w:rPr>
        <w:t>]</w:t>
      </w:r>
      <w:r w:rsidRPr="0099361C">
        <w:rPr>
          <w:rFonts w:ascii="Times New Roman" w:hAnsi="Times New Roman"/>
          <w:sz w:val="28"/>
          <w:szCs w:val="28"/>
        </w:rPr>
        <w:t>,</w:t>
      </w:r>
      <w:r w:rsidRPr="0099361C">
        <w:rPr>
          <w:rFonts w:ascii="Times New Roman" w:hAnsi="Times New Roman"/>
          <w:spacing w:val="-7"/>
          <w:sz w:val="28"/>
          <w:szCs w:val="28"/>
        </w:rPr>
        <w:t xml:space="preserve"> [</w:t>
      </w:r>
      <w:r w:rsidRPr="0099361C">
        <w:rPr>
          <w:rFonts w:ascii="Times New Roman" w:hAnsi="Times New Roman"/>
          <w:sz w:val="28"/>
          <w:szCs w:val="28"/>
        </w:rPr>
        <w:t>къ</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хъ</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хь</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хI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пI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тI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цI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чI</w:t>
      </w:r>
      <w:r w:rsidRPr="0099361C">
        <w:rPr>
          <w:rFonts w:ascii="Times New Roman" w:hAnsi="Times New Roman"/>
          <w:spacing w:val="-7"/>
          <w:sz w:val="28"/>
          <w:szCs w:val="28"/>
        </w:rPr>
        <w:t>]</w:t>
      </w:r>
      <w:r w:rsidRPr="0099361C">
        <w:rPr>
          <w:rFonts w:ascii="Times New Roman" w:hAnsi="Times New Roman"/>
          <w:sz w:val="28"/>
          <w:szCs w:val="28"/>
        </w:rPr>
        <w:t xml:space="preserve"> и буквы. </w:t>
      </w:r>
      <w:r w:rsidRPr="0099361C">
        <w:rPr>
          <w:rFonts w:ascii="Times New Roman" w:hAnsi="Times New Roman"/>
          <w:spacing w:val="-7"/>
          <w:sz w:val="28"/>
          <w:szCs w:val="28"/>
        </w:rPr>
        <w:t>Передача русских звуков [о], [ё], [ы], [ф], [щ] в даргинском языке.</w:t>
      </w:r>
    </w:p>
    <w:p w:rsidR="0099361C" w:rsidRPr="0099361C" w:rsidRDefault="0099361C" w:rsidP="0099361C">
      <w:pPr>
        <w:spacing w:after="0" w:line="360" w:lineRule="auto"/>
        <w:ind w:right="-57" w:firstLine="709"/>
        <w:contextualSpacing/>
        <w:jc w:val="both"/>
        <w:rPr>
          <w:rFonts w:ascii="Times New Roman" w:hAnsi="Times New Roman"/>
          <w:sz w:val="28"/>
          <w:szCs w:val="28"/>
        </w:rPr>
      </w:pPr>
      <w:r w:rsidRPr="0099361C">
        <w:rPr>
          <w:rFonts w:ascii="Times New Roman" w:hAnsi="Times New Roman"/>
          <w:sz w:val="28"/>
          <w:szCs w:val="28"/>
        </w:rPr>
        <w:t>Слог. Перенос слов. Деление слов на слоги.</w:t>
      </w:r>
    </w:p>
    <w:p w:rsidR="0099361C" w:rsidRPr="0099361C" w:rsidRDefault="0099361C" w:rsidP="0099361C">
      <w:pPr>
        <w:spacing w:after="0" w:line="360" w:lineRule="auto"/>
        <w:ind w:right="-57" w:firstLine="709"/>
        <w:contextualSpacing/>
        <w:jc w:val="both"/>
        <w:rPr>
          <w:rFonts w:ascii="Times New Roman" w:hAnsi="Times New Roman"/>
          <w:sz w:val="28"/>
          <w:szCs w:val="28"/>
        </w:rPr>
      </w:pPr>
      <w:r w:rsidRPr="0099361C">
        <w:rPr>
          <w:rFonts w:ascii="Times New Roman" w:hAnsi="Times New Roman"/>
          <w:sz w:val="28"/>
          <w:szCs w:val="28"/>
        </w:rPr>
        <w:t>Правописание заимствованных слов с русского языка. Произношение звуков и сочетаний звуков в соответствии с нормами современного даргинского литературного языка.</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.6.2.3. Слово.</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Слова, отвечающие на вопросы: «чи?» («кто?»), «се?» («что?»).</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Слова, отвечающие на вопросы: «се барес?» («что делать?»), «се бирули?» («что делает?»),</w:t>
      </w:r>
      <w:r w:rsidRPr="0099361C">
        <w:rPr>
          <w:rFonts w:ascii="Times New Roman" w:hAnsi="Times New Roman"/>
          <w:b/>
          <w:sz w:val="28"/>
          <w:szCs w:val="28"/>
        </w:rPr>
        <w:t xml:space="preserve"> «</w:t>
      </w:r>
      <w:r w:rsidRPr="0099361C">
        <w:rPr>
          <w:rFonts w:ascii="Times New Roman" w:hAnsi="Times New Roman"/>
          <w:sz w:val="28"/>
          <w:szCs w:val="28"/>
        </w:rPr>
        <w:t>се биру?» («что будет делать?»).</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Слова, отвечающие на вопросы: «сегъуна?» («какой?»), «чиди?» (который?), «сегъунти» («какие?»).</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Прописная буква в именах, фамилиях, названиях и других.</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.7. </w:t>
      </w:r>
      <w:r w:rsidRPr="0099361C">
        <w:rPr>
          <w:rFonts w:ascii="Times New Roman" w:hAnsi="Times New Roman"/>
          <w:b/>
          <w:sz w:val="28"/>
          <w:szCs w:val="28"/>
        </w:rPr>
        <w:t>Содержание обучения во 2 классе.</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 xml:space="preserve">.7.1. Повторение </w:t>
      </w:r>
      <w:proofErr w:type="gramStart"/>
      <w:r w:rsidRPr="0099361C">
        <w:rPr>
          <w:rFonts w:ascii="Times New Roman" w:hAnsi="Times New Roman"/>
          <w:sz w:val="28"/>
          <w:szCs w:val="28"/>
        </w:rPr>
        <w:t>изученного</w:t>
      </w:r>
      <w:proofErr w:type="gramEnd"/>
      <w:r w:rsidRPr="0099361C">
        <w:rPr>
          <w:rFonts w:ascii="Times New Roman" w:hAnsi="Times New Roman"/>
          <w:sz w:val="28"/>
          <w:szCs w:val="28"/>
        </w:rPr>
        <w:t xml:space="preserve"> в 1 классе.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 xml:space="preserve">Гласные звуки и буквы. Согласные звуки и буквы. Слог. Перенос слов. Звуки и буквы. Гласные звуки и буквы. Согласные звуки и буквы. </w:t>
      </w:r>
      <w:r w:rsidRPr="0099361C">
        <w:rPr>
          <w:rFonts w:ascii="Times New Roman" w:hAnsi="Times New Roman"/>
          <w:bCs/>
          <w:sz w:val="28"/>
          <w:szCs w:val="28"/>
        </w:rPr>
        <w:t xml:space="preserve">Буквы е, ё, ю, я. Согласный звук [й’] и буква й. Звуки </w:t>
      </w:r>
      <w:r w:rsidRPr="0099361C">
        <w:rPr>
          <w:rFonts w:ascii="Times New Roman" w:hAnsi="Times New Roman"/>
          <w:sz w:val="28"/>
          <w:szCs w:val="28"/>
        </w:rPr>
        <w:t>[в], [</w:t>
      </w:r>
      <w:proofErr w:type="gramStart"/>
      <w:r w:rsidRPr="0099361C">
        <w:rPr>
          <w:rFonts w:ascii="Times New Roman" w:hAnsi="Times New Roman"/>
          <w:sz w:val="28"/>
          <w:szCs w:val="28"/>
        </w:rPr>
        <w:t>г</w:t>
      </w:r>
      <w:proofErr w:type="gramEnd"/>
      <w:r w:rsidRPr="0099361C">
        <w:rPr>
          <w:rFonts w:ascii="Times New Roman" w:hAnsi="Times New Roman"/>
          <w:sz w:val="28"/>
          <w:szCs w:val="28"/>
        </w:rPr>
        <w:t>], [ж], [з]. Буква ь (мягкий знак). Буква ъ (твёрдый знак). Функция букв ъ, ь в слове. Ударение. Функция ударения. Даргинские специфические согласные звуки и буквы гь, гъ, гI, къ, кь, кI, п</w:t>
      </w:r>
      <w:proofErr w:type="gramStart"/>
      <w:r w:rsidRPr="0099361C">
        <w:rPr>
          <w:rFonts w:ascii="Times New Roman" w:hAnsi="Times New Roman"/>
          <w:sz w:val="28"/>
          <w:szCs w:val="28"/>
        </w:rPr>
        <w:t>1</w:t>
      </w:r>
      <w:proofErr w:type="gramEnd"/>
      <w:r w:rsidRPr="0099361C">
        <w:rPr>
          <w:rFonts w:ascii="Times New Roman" w:hAnsi="Times New Roman"/>
          <w:sz w:val="28"/>
          <w:szCs w:val="28"/>
        </w:rPr>
        <w:t>, тI, хъ, хь, хI, ц1, чI. Алфавит, функция алфавита в жизни людей. Слог, количество слогов в слове, правила переноса слов.</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.7.2. Речь.</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lastRenderedPageBreak/>
        <w:t>Речь. Речь устная и письменная. Речь диалогическая и монологическая. Правила речевого этикета.</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.7.3. Предложение. Предложение. Главные члены предложения. Подлежащее и сказуемое.</w:t>
      </w:r>
    </w:p>
    <w:p w:rsidR="0099361C" w:rsidRPr="0099361C" w:rsidRDefault="0099361C" w:rsidP="0099361C">
      <w:pPr>
        <w:spacing w:after="0" w:line="360" w:lineRule="auto"/>
        <w:ind w:firstLine="709"/>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Виды предложений по цели высказывания (повествовательные, вопросительные, побудительные, восклицательные).</w:t>
      </w:r>
    </w:p>
    <w:p w:rsidR="0099361C" w:rsidRPr="0099361C" w:rsidRDefault="0099361C" w:rsidP="0099361C">
      <w:pPr>
        <w:spacing w:after="0" w:line="360" w:lineRule="auto"/>
        <w:ind w:firstLine="708"/>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.7.4. Части речи.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Существительное.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Собственные и нарицательные существительные.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Прописная буква в именах, фамилиях людей.</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Прописная буква в кличках животных.</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Прописная буква в названиях местностей.</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Изменение существительных по числам. Единственное и множественное число существительных.</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Различение имён существительных по грамматическим признакам.</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Глагол.</w:t>
      </w:r>
    </w:p>
    <w:p w:rsidR="0099361C" w:rsidRPr="0099361C" w:rsidRDefault="0099361C" w:rsidP="0099361C">
      <w:pPr>
        <w:shd w:val="clear" w:color="auto" w:fill="FFFFFF"/>
        <w:spacing w:after="0" w:line="360" w:lineRule="auto"/>
        <w:ind w:firstLine="709"/>
        <w:jc w:val="both"/>
        <w:rPr>
          <w:rFonts w:ascii="Times New Roman" w:hAnsi="Times New Roman"/>
          <w:sz w:val="28"/>
          <w:szCs w:val="28"/>
        </w:rPr>
      </w:pPr>
      <w:r w:rsidRPr="0099361C">
        <w:rPr>
          <w:rFonts w:ascii="Times New Roman" w:hAnsi="Times New Roman"/>
          <w:sz w:val="28"/>
          <w:szCs w:val="28"/>
        </w:rPr>
        <w:t>Значение глаголов в речи. Глаголы в форме единственного и множественного числа, формы настоящего, общего, прошедшего и будущего времени глаголов.</w:t>
      </w:r>
    </w:p>
    <w:p w:rsidR="0099361C" w:rsidRPr="0099361C" w:rsidRDefault="0099361C" w:rsidP="0099361C">
      <w:pPr>
        <w:shd w:val="clear" w:color="auto" w:fill="FFFFFF"/>
        <w:spacing w:after="0" w:line="360" w:lineRule="auto"/>
        <w:ind w:firstLine="709"/>
        <w:jc w:val="both"/>
        <w:rPr>
          <w:rFonts w:ascii="Times New Roman" w:hAnsi="Times New Roman"/>
          <w:sz w:val="28"/>
          <w:szCs w:val="28"/>
        </w:rPr>
      </w:pPr>
      <w:r w:rsidRPr="0099361C">
        <w:rPr>
          <w:rFonts w:ascii="Times New Roman" w:hAnsi="Times New Roman"/>
          <w:sz w:val="28"/>
          <w:szCs w:val="28"/>
        </w:rPr>
        <w:t>Синтаксическая функция глагола в предложении (чаще всего является сказуемым).</w:t>
      </w:r>
    </w:p>
    <w:p w:rsidR="0099361C" w:rsidRPr="0099361C" w:rsidRDefault="0099361C" w:rsidP="0099361C">
      <w:pPr>
        <w:shd w:val="clear" w:color="auto" w:fill="FFFFFF"/>
        <w:spacing w:after="0" w:line="360" w:lineRule="auto"/>
        <w:ind w:firstLine="709"/>
        <w:jc w:val="both"/>
        <w:rPr>
          <w:rFonts w:ascii="Times New Roman" w:hAnsi="Times New Roman"/>
          <w:sz w:val="28"/>
          <w:szCs w:val="28"/>
        </w:rPr>
      </w:pPr>
      <w:r w:rsidRPr="0099361C">
        <w:rPr>
          <w:rFonts w:ascii="Times New Roman" w:hAnsi="Times New Roman"/>
          <w:bCs/>
          <w:sz w:val="28"/>
          <w:szCs w:val="28"/>
          <w:shd w:val="clear" w:color="auto" w:fill="FFFFFF"/>
        </w:rPr>
        <w:t xml:space="preserve">Имя прилагательное как часть речи: </w:t>
      </w:r>
      <w:r w:rsidRPr="0099361C">
        <w:rPr>
          <w:rFonts w:ascii="Times New Roman" w:hAnsi="Times New Roman"/>
          <w:sz w:val="28"/>
          <w:szCs w:val="28"/>
          <w:shd w:val="clear" w:color="auto" w:fill="FFFFFF"/>
        </w:rPr>
        <w:t xml:space="preserve">значение и употребление в речи, </w:t>
      </w:r>
      <w:r w:rsidRPr="0099361C">
        <w:rPr>
          <w:rFonts w:ascii="Times New Roman" w:hAnsi="Times New Roman"/>
          <w:sz w:val="28"/>
          <w:szCs w:val="28"/>
        </w:rPr>
        <w:t>формы единственного и множественного числа.</w:t>
      </w:r>
    </w:p>
    <w:p w:rsidR="0099361C" w:rsidRPr="0099361C" w:rsidRDefault="0099361C" w:rsidP="0099361C">
      <w:pPr>
        <w:shd w:val="clear" w:color="auto" w:fill="FFFFFF"/>
        <w:spacing w:after="0" w:line="360" w:lineRule="auto"/>
        <w:ind w:firstLine="709"/>
        <w:jc w:val="both"/>
        <w:rPr>
          <w:rFonts w:ascii="Times New Roman" w:hAnsi="Times New Roman"/>
          <w:bCs/>
          <w:sz w:val="28"/>
          <w:szCs w:val="28"/>
        </w:rPr>
      </w:pPr>
      <w:r w:rsidRPr="0099361C">
        <w:rPr>
          <w:rFonts w:ascii="Times New Roman" w:hAnsi="Times New Roman"/>
          <w:sz w:val="28"/>
          <w:szCs w:val="28"/>
        </w:rPr>
        <w:t xml:space="preserve">Признаки текста: целостность, связность, законченность. </w:t>
      </w:r>
      <w:r w:rsidRPr="0099361C">
        <w:rPr>
          <w:rFonts w:ascii="Times New Roman" w:hAnsi="Times New Roman"/>
          <w:bCs/>
          <w:sz w:val="28"/>
          <w:szCs w:val="28"/>
        </w:rPr>
        <w:t xml:space="preserve">Тема </w:t>
      </w:r>
      <w:r w:rsidRPr="0099361C">
        <w:rPr>
          <w:rFonts w:ascii="Times New Roman" w:hAnsi="Times New Roman"/>
          <w:sz w:val="28"/>
          <w:szCs w:val="28"/>
        </w:rPr>
        <w:t xml:space="preserve">текста. </w:t>
      </w:r>
      <w:r w:rsidRPr="0099361C">
        <w:rPr>
          <w:rFonts w:ascii="Times New Roman" w:hAnsi="Times New Roman"/>
          <w:bCs/>
          <w:sz w:val="28"/>
          <w:szCs w:val="28"/>
        </w:rPr>
        <w:t>Заглавие.</w:t>
      </w:r>
    </w:p>
    <w:p w:rsidR="0099361C" w:rsidRPr="0099361C" w:rsidRDefault="0099361C" w:rsidP="0099361C">
      <w:pPr>
        <w:shd w:val="clear" w:color="auto" w:fill="FFFFFF"/>
        <w:spacing w:after="0" w:line="360" w:lineRule="auto"/>
        <w:ind w:firstLine="709"/>
        <w:jc w:val="both"/>
        <w:rPr>
          <w:rFonts w:ascii="Times New Roman" w:hAnsi="Times New Roman"/>
          <w:sz w:val="28"/>
          <w:szCs w:val="28"/>
        </w:rPr>
      </w:pPr>
      <w:r w:rsidRPr="0099361C">
        <w:rPr>
          <w:rFonts w:ascii="Times New Roman" w:hAnsi="Times New Roman"/>
          <w:sz w:val="28"/>
          <w:szCs w:val="28"/>
        </w:rPr>
        <w:t>36.7.5. Развитие речи.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Умение вести разговор. Практическое овладение диалогической формой речи.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Тема текста. Основная мысль текста. Заглавие текста. Подбор заголовков к предложенным текстам. Последовательность частей текста (абзацев).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Подробное изложение повествовательного текста объёмом 30–35 слов с использованием вопросов.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99361C" w:rsidRPr="0099361C" w:rsidRDefault="0099361C" w:rsidP="0099361C">
      <w:pPr>
        <w:spacing w:after="0" w:line="360" w:lineRule="auto"/>
        <w:ind w:firstLine="709"/>
        <w:jc w:val="both"/>
        <w:rPr>
          <w:rFonts w:ascii="Times New Roman" w:hAnsi="Times New Roman"/>
          <w:b/>
          <w:sz w:val="28"/>
          <w:szCs w:val="28"/>
        </w:rPr>
      </w:pPr>
      <w:r w:rsidRPr="0099361C">
        <w:rPr>
          <w:rFonts w:ascii="Times New Roman" w:hAnsi="Times New Roman"/>
          <w:b/>
          <w:sz w:val="28"/>
          <w:szCs w:val="28"/>
        </w:rPr>
        <w:t>23.8. Содержание обучения в 3 классе.</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 xml:space="preserve">.8.1. Повторение </w:t>
      </w:r>
      <w:proofErr w:type="gramStart"/>
      <w:r w:rsidRPr="0099361C">
        <w:rPr>
          <w:rFonts w:ascii="Times New Roman" w:hAnsi="Times New Roman"/>
          <w:sz w:val="28"/>
          <w:szCs w:val="28"/>
        </w:rPr>
        <w:t>изученного</w:t>
      </w:r>
      <w:proofErr w:type="gramEnd"/>
      <w:r w:rsidRPr="0099361C">
        <w:rPr>
          <w:rFonts w:ascii="Times New Roman" w:hAnsi="Times New Roman"/>
          <w:sz w:val="28"/>
          <w:szCs w:val="28"/>
        </w:rPr>
        <w:t xml:space="preserve"> во 2 классе.</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 xml:space="preserve">.8.2. Речь. </w:t>
      </w:r>
      <w:r w:rsidRPr="0099361C">
        <w:rPr>
          <w:rFonts w:ascii="Times New Roman" w:hAnsi="Times New Roman"/>
          <w:bCs/>
          <w:sz w:val="28"/>
          <w:szCs w:val="28"/>
        </w:rPr>
        <w:t xml:space="preserve">Виды речи. </w:t>
      </w:r>
      <w:r w:rsidRPr="0099361C">
        <w:rPr>
          <w:rFonts w:ascii="Times New Roman" w:hAnsi="Times New Roman"/>
          <w:sz w:val="28"/>
          <w:szCs w:val="28"/>
        </w:rPr>
        <w:t>Речь устная, речь письменная.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Текст. Виды текстов: повествовательный, описательный, текст-рассуждение.</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.8.3. Система языка.</w:t>
      </w:r>
    </w:p>
    <w:p w:rsidR="0099361C" w:rsidRPr="0099361C" w:rsidRDefault="0099361C" w:rsidP="0099361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.8.3.1. Фонетика, графика, орфоэпия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Звуки и буквы.</w:t>
      </w:r>
      <w:r w:rsidRPr="0099361C">
        <w:rPr>
          <w:rFonts w:ascii="Times New Roman" w:hAnsi="Times New Roman"/>
          <w:bCs/>
          <w:sz w:val="28"/>
          <w:szCs w:val="28"/>
          <w:shd w:val="clear" w:color="auto" w:fill="FFFFFF"/>
        </w:rPr>
        <w:t xml:space="preserve"> Согласные звуки и буквы.</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Гласные звуки: [я], [е], [ё], [ю].</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Двойная роль букв (е, ё, ю, я) в родном (даргинском) языке.</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rPr>
        <w:t>23</w:t>
      </w:r>
      <w:r w:rsidRPr="0099361C">
        <w:rPr>
          <w:rFonts w:ascii="Times New Roman" w:hAnsi="Times New Roman"/>
          <w:sz w:val="28"/>
          <w:szCs w:val="28"/>
        </w:rPr>
        <w:t>.</w:t>
      </w:r>
      <w:r w:rsidRPr="0099361C">
        <w:rPr>
          <w:rFonts w:ascii="Times New Roman" w:hAnsi="Times New Roman"/>
          <w:sz w:val="28"/>
          <w:szCs w:val="28"/>
          <w:shd w:val="clear" w:color="auto" w:fill="FFFFFF"/>
        </w:rPr>
        <w:t>8.3.2. </w:t>
      </w:r>
      <w:r w:rsidRPr="0099361C">
        <w:rPr>
          <w:rFonts w:ascii="Times New Roman" w:hAnsi="Times New Roman"/>
          <w:sz w:val="28"/>
          <w:szCs w:val="28"/>
        </w:rPr>
        <w:t>Состав слова.</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Корень слова, однокоренные слова, признаки однокоренных слов.</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Явление чередования в корне.</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Окончание слова, признаки и роль окончания, состав слова.</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Приставка как значимая часть слова, лексические значения приставок.</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Грамматические нормы употребления глаголов с приставками.</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Суффикс как значимая часть слова.</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Понятие основы слова.</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Орфографический разбор, словообразовательный разбор слова.</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rPr>
        <w:lastRenderedPageBreak/>
        <w:t>23</w:t>
      </w:r>
      <w:r w:rsidRPr="0099361C">
        <w:rPr>
          <w:rFonts w:ascii="Times New Roman" w:hAnsi="Times New Roman"/>
          <w:sz w:val="28"/>
          <w:szCs w:val="28"/>
        </w:rPr>
        <w:t>.</w:t>
      </w:r>
      <w:r w:rsidRPr="0099361C">
        <w:rPr>
          <w:rFonts w:ascii="Times New Roman" w:hAnsi="Times New Roman"/>
          <w:sz w:val="28"/>
          <w:szCs w:val="28"/>
          <w:shd w:val="clear" w:color="auto" w:fill="FFFFFF"/>
        </w:rPr>
        <w:t>8.3.3. Сложные слова.</w:t>
      </w:r>
    </w:p>
    <w:p w:rsidR="0099361C" w:rsidRPr="0099361C" w:rsidRDefault="0099361C" w:rsidP="0099361C">
      <w:pPr>
        <w:spacing w:after="0" w:line="360" w:lineRule="auto"/>
        <w:ind w:firstLine="709"/>
        <w:contextualSpacing/>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Правописание сложных слов.</w:t>
      </w:r>
    </w:p>
    <w:p w:rsidR="0099361C" w:rsidRPr="0099361C" w:rsidRDefault="0099361C" w:rsidP="0099361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.8.3.4. Синтаксис.</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Предложение. Словосочетание.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Виды предложений.</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Главные члены предложения.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Второстепенные члены предложения.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Подлежащее и сказуемое.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Распространённые и нераспространённые предложения.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Простые и сложные предложения.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Словосочетание.</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.8.3.5. Лексика.</w:t>
      </w:r>
    </w:p>
    <w:p w:rsidR="0099361C" w:rsidRPr="0099361C" w:rsidRDefault="0099361C" w:rsidP="0099361C">
      <w:pPr>
        <w:spacing w:after="0" w:line="360" w:lineRule="auto"/>
        <w:ind w:firstLine="709"/>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Слово и его лексическое значение.</w:t>
      </w:r>
    </w:p>
    <w:p w:rsidR="0099361C" w:rsidRPr="0099361C" w:rsidRDefault="0099361C" w:rsidP="0099361C">
      <w:pPr>
        <w:spacing w:after="0" w:line="360" w:lineRule="auto"/>
        <w:ind w:firstLine="709"/>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Однозначные и многозначные слова.</w:t>
      </w:r>
    </w:p>
    <w:p w:rsidR="0099361C" w:rsidRPr="0099361C" w:rsidRDefault="0099361C" w:rsidP="0099361C">
      <w:pPr>
        <w:spacing w:after="0" w:line="360" w:lineRule="auto"/>
        <w:ind w:firstLine="709"/>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Прямое и переносное значения слов.</w:t>
      </w:r>
    </w:p>
    <w:p w:rsidR="0099361C" w:rsidRPr="0099361C" w:rsidRDefault="0099361C" w:rsidP="0099361C">
      <w:pPr>
        <w:spacing w:after="0" w:line="360" w:lineRule="auto"/>
        <w:ind w:firstLine="709"/>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Омонимы.</w:t>
      </w:r>
    </w:p>
    <w:p w:rsidR="0099361C" w:rsidRPr="0099361C" w:rsidRDefault="0099361C" w:rsidP="0099361C">
      <w:pPr>
        <w:spacing w:after="0" w:line="360" w:lineRule="auto"/>
        <w:ind w:firstLine="709"/>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Синонимы.</w:t>
      </w:r>
    </w:p>
    <w:p w:rsidR="0099361C" w:rsidRPr="0099361C" w:rsidRDefault="0099361C" w:rsidP="0099361C">
      <w:pPr>
        <w:spacing w:after="0" w:line="360" w:lineRule="auto"/>
        <w:ind w:firstLine="709"/>
        <w:jc w:val="both"/>
        <w:rPr>
          <w:rFonts w:ascii="Times New Roman" w:hAnsi="Times New Roman"/>
          <w:sz w:val="28"/>
          <w:szCs w:val="28"/>
          <w:shd w:val="clear" w:color="auto" w:fill="FFFFFF"/>
        </w:rPr>
      </w:pPr>
      <w:r w:rsidRPr="0099361C">
        <w:rPr>
          <w:rFonts w:ascii="Times New Roman" w:hAnsi="Times New Roman"/>
          <w:sz w:val="28"/>
          <w:szCs w:val="28"/>
          <w:shd w:val="clear" w:color="auto" w:fill="FFFFFF"/>
        </w:rPr>
        <w:t>Антонимы.</w:t>
      </w:r>
    </w:p>
    <w:p w:rsidR="0099361C" w:rsidRPr="0099361C" w:rsidRDefault="0099361C" w:rsidP="0099361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.8.3.6. Морфология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Части речи. Имя существительное.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Собственные и нарицательные существительные.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Категория грамматического класса имён существительных.</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Число имён существительных.</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Склонение имён существительных.</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Изменение существительных по основным падежам.</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Имя прилагательное.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Изменение имён прилагательных по грамматическим классам.</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Изменение имён прилагательных по числам.</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Числительное.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Количественные и порядковые числительные.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lastRenderedPageBreak/>
        <w:t>Изменение числительных по грамматическим классам.</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 в предложении.</w:t>
      </w:r>
    </w:p>
    <w:p w:rsidR="0099361C" w:rsidRPr="0099361C" w:rsidRDefault="0099361C" w:rsidP="0099361C">
      <w:pPr>
        <w:spacing w:after="0" w:line="360" w:lineRule="auto"/>
        <w:ind w:firstLine="709"/>
        <w:contextualSpacing/>
        <w:jc w:val="both"/>
        <w:rPr>
          <w:rFonts w:ascii="Times New Roman" w:hAnsi="Times New Roman"/>
          <w:b/>
          <w:sz w:val="28"/>
          <w:szCs w:val="28"/>
        </w:rPr>
      </w:pPr>
      <w:r w:rsidRPr="0099361C">
        <w:rPr>
          <w:rFonts w:ascii="Times New Roman" w:hAnsi="Times New Roman"/>
          <w:sz w:val="28"/>
          <w:szCs w:val="28"/>
        </w:rPr>
        <w:t>Неопределённая форма глагола.</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.8.4. Развитие речи.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99361C" w:rsidRPr="0099361C" w:rsidRDefault="0099361C" w:rsidP="0099361C">
      <w:pPr>
        <w:spacing w:after="0" w:line="360" w:lineRule="auto"/>
        <w:ind w:firstLine="709"/>
        <w:jc w:val="both"/>
        <w:rPr>
          <w:rFonts w:ascii="Times New Roman" w:hAnsi="Times New Roman"/>
          <w:b/>
          <w:sz w:val="28"/>
          <w:szCs w:val="28"/>
        </w:rPr>
      </w:pPr>
      <w:r w:rsidRPr="0099361C">
        <w:rPr>
          <w:rFonts w:ascii="Times New Roman" w:hAnsi="Times New Roman"/>
          <w:b/>
          <w:sz w:val="28"/>
          <w:szCs w:val="28"/>
        </w:rPr>
        <w:t>23.9. Содержание обучения в 4 классе.</w:t>
      </w:r>
    </w:p>
    <w:p w:rsidR="0099361C" w:rsidRPr="0099361C" w:rsidRDefault="0099361C" w:rsidP="0099361C">
      <w:pPr>
        <w:spacing w:after="0" w:line="360" w:lineRule="auto"/>
        <w:ind w:firstLine="709"/>
        <w:jc w:val="both"/>
        <w:rPr>
          <w:rFonts w:ascii="Times New Roman" w:hAnsi="Times New Roman"/>
          <w:b/>
          <w:sz w:val="28"/>
          <w:szCs w:val="28"/>
        </w:rPr>
      </w:pPr>
      <w:r>
        <w:rPr>
          <w:rFonts w:ascii="Times New Roman" w:hAnsi="Times New Roman"/>
          <w:sz w:val="28"/>
          <w:szCs w:val="28"/>
        </w:rPr>
        <w:t>23</w:t>
      </w:r>
      <w:r w:rsidRPr="0099361C">
        <w:rPr>
          <w:rFonts w:ascii="Times New Roman" w:hAnsi="Times New Roman"/>
          <w:sz w:val="28"/>
          <w:szCs w:val="28"/>
        </w:rPr>
        <w:t xml:space="preserve">.9.1. Повторение ранее </w:t>
      </w:r>
      <w:proofErr w:type="gramStart"/>
      <w:r w:rsidRPr="0099361C">
        <w:rPr>
          <w:rFonts w:ascii="Times New Roman" w:hAnsi="Times New Roman"/>
          <w:sz w:val="28"/>
          <w:szCs w:val="28"/>
        </w:rPr>
        <w:t>изученного</w:t>
      </w:r>
      <w:proofErr w:type="gramEnd"/>
      <w:r w:rsidRPr="0099361C">
        <w:rPr>
          <w:rFonts w:ascii="Times New Roman" w:hAnsi="Times New Roman"/>
          <w:sz w:val="28"/>
          <w:szCs w:val="28"/>
        </w:rPr>
        <w:t>.</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99361C" w:rsidRPr="0099361C" w:rsidRDefault="0099361C" w:rsidP="0099361C">
      <w:pPr>
        <w:spacing w:after="0" w:line="360" w:lineRule="auto"/>
        <w:ind w:firstLine="567"/>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.9.2. Словообразование. Однокоренные слова.</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Сложные слова (общее понятие).</w:t>
      </w:r>
    </w:p>
    <w:p w:rsidR="0099361C" w:rsidRPr="0099361C" w:rsidRDefault="0099361C" w:rsidP="0099361C">
      <w:pPr>
        <w:autoSpaceDE w:val="0"/>
        <w:autoSpaceDN w:val="0"/>
        <w:spacing w:after="0" w:line="360" w:lineRule="auto"/>
        <w:ind w:firstLine="567"/>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.9.3. Речь. Текст</w:t>
      </w:r>
      <w:r w:rsidRPr="0099361C">
        <w:rPr>
          <w:rFonts w:ascii="Times New Roman" w:hAnsi="Times New Roman"/>
          <w:b/>
          <w:sz w:val="28"/>
          <w:szCs w:val="28"/>
        </w:rPr>
        <w:t>.</w:t>
      </w:r>
      <w:r w:rsidRPr="0099361C">
        <w:rPr>
          <w:rFonts w:ascii="Times New Roman" w:hAnsi="Times New Roman"/>
          <w:sz w:val="28"/>
          <w:szCs w:val="28"/>
        </w:rPr>
        <w:t xml:space="preserve"> Значение языка и речи в жизни людей, о роли языка в жизни и общении.</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Текст как основная единица речи.</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Тема и главная мысль текста.</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Текст, признаки текста, смысловое единство предложений в тексте, заглавие текста.</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План текста, типы текстов: описание, повествование, рассуждение.</w:t>
      </w:r>
    </w:p>
    <w:p w:rsidR="0099361C" w:rsidRPr="0099361C" w:rsidRDefault="0099361C" w:rsidP="0099361C">
      <w:pPr>
        <w:spacing w:after="0" w:line="360" w:lineRule="auto"/>
        <w:ind w:firstLine="567"/>
        <w:contextualSpacing/>
        <w:jc w:val="both"/>
        <w:rPr>
          <w:rFonts w:ascii="Times New Roman" w:hAnsi="Times New Roman"/>
          <w:sz w:val="28"/>
          <w:szCs w:val="28"/>
        </w:rPr>
      </w:pPr>
      <w:r>
        <w:rPr>
          <w:rFonts w:ascii="Times New Roman" w:hAnsi="Times New Roman"/>
          <w:sz w:val="28"/>
          <w:szCs w:val="28"/>
        </w:rPr>
        <w:lastRenderedPageBreak/>
        <w:t>23</w:t>
      </w:r>
      <w:r w:rsidRPr="0099361C">
        <w:rPr>
          <w:rFonts w:ascii="Times New Roman" w:hAnsi="Times New Roman"/>
          <w:sz w:val="28"/>
          <w:szCs w:val="28"/>
        </w:rPr>
        <w:t>.9.4. Систематический курс</w:t>
      </w:r>
    </w:p>
    <w:p w:rsidR="0099361C" w:rsidRPr="0099361C" w:rsidRDefault="0099361C" w:rsidP="0099361C">
      <w:pPr>
        <w:spacing w:after="0" w:line="360" w:lineRule="auto"/>
        <w:ind w:firstLine="567"/>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.9.4.1. Синтаксис</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 xml:space="preserve">Предложение. Словосочетание. </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Главные и второстепенные члены предложения.</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Предложения с однородными членами предложения. Знаки препинания в предложениях с однородными членами.</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Сложное предложение (ознакомление).</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Словосочетание.</w:t>
      </w:r>
    </w:p>
    <w:p w:rsidR="0099361C" w:rsidRPr="0099361C" w:rsidRDefault="0099361C" w:rsidP="0099361C">
      <w:pPr>
        <w:spacing w:after="0" w:line="360" w:lineRule="auto"/>
        <w:ind w:firstLine="567"/>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.9.4.2. Морфология</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Части речи. Части речи.</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Существительное.</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Категория грамматического класса.</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Падежи имён существительных.</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Склонение имён существительных.</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Местные падежи (общее знакомство).</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Имя прилагательное: лексическое значение, вопросы и употребление в речи.</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Изменение прилагательных по классам, числам.</w:t>
      </w:r>
    </w:p>
    <w:p w:rsidR="0099361C" w:rsidRPr="0099361C" w:rsidRDefault="0099361C" w:rsidP="0099361C">
      <w:pPr>
        <w:spacing w:after="0" w:line="360" w:lineRule="auto"/>
        <w:ind w:firstLine="567"/>
        <w:contextualSpacing/>
        <w:jc w:val="both"/>
        <w:rPr>
          <w:rFonts w:ascii="Times New Roman" w:hAnsi="Times New Roman"/>
          <w:strike/>
          <w:sz w:val="28"/>
          <w:szCs w:val="28"/>
        </w:rPr>
      </w:pPr>
      <w:r w:rsidRPr="0099361C">
        <w:rPr>
          <w:rFonts w:ascii="Times New Roman" w:hAnsi="Times New Roman"/>
          <w:sz w:val="28"/>
          <w:szCs w:val="28"/>
        </w:rPr>
        <w:t>Склонение субстантивированных имён прилагательных.</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Местоимение. Общее представление о местоимении.</w:t>
      </w:r>
    </w:p>
    <w:p w:rsidR="0099361C" w:rsidRPr="0099361C" w:rsidRDefault="0099361C" w:rsidP="0099361C">
      <w:pPr>
        <w:spacing w:after="0" w:line="360" w:lineRule="auto"/>
        <w:ind w:firstLine="567"/>
        <w:contextualSpacing/>
        <w:jc w:val="both"/>
        <w:rPr>
          <w:rFonts w:ascii="Times New Roman" w:hAnsi="Times New Roman"/>
          <w:iCs/>
          <w:sz w:val="28"/>
          <w:szCs w:val="28"/>
          <w:bdr w:val="none" w:sz="0" w:space="0" w:color="auto" w:frame="1"/>
        </w:rPr>
      </w:pPr>
      <w:r w:rsidRPr="0099361C">
        <w:rPr>
          <w:rFonts w:ascii="Times New Roman" w:hAnsi="Times New Roman"/>
          <w:iCs/>
          <w:sz w:val="28"/>
          <w:szCs w:val="28"/>
          <w:bdr w:val="none" w:sz="0" w:space="0" w:color="auto" w:frame="1"/>
        </w:rPr>
        <w:t>Личные местоимения 1</w:t>
      </w:r>
      <w:r w:rsidRPr="0099361C">
        <w:rPr>
          <w:rFonts w:ascii="Times New Roman" w:hAnsi="Times New Roman"/>
          <w:sz w:val="28"/>
          <w:szCs w:val="28"/>
        </w:rPr>
        <w:t xml:space="preserve">, </w:t>
      </w:r>
      <w:r w:rsidRPr="0099361C">
        <w:rPr>
          <w:rFonts w:ascii="Times New Roman" w:hAnsi="Times New Roman"/>
          <w:iCs/>
          <w:sz w:val="28"/>
          <w:szCs w:val="28"/>
          <w:bdr w:val="none" w:sz="0" w:space="0" w:color="auto" w:frame="1"/>
        </w:rPr>
        <w:t>2</w:t>
      </w:r>
      <w:r w:rsidRPr="0099361C">
        <w:rPr>
          <w:rFonts w:ascii="Times New Roman" w:hAnsi="Times New Roman"/>
          <w:sz w:val="28"/>
          <w:szCs w:val="28"/>
        </w:rPr>
        <w:t>,</w:t>
      </w:r>
      <w:r w:rsidRPr="0099361C">
        <w:rPr>
          <w:rFonts w:ascii="Times New Roman" w:hAnsi="Times New Roman"/>
          <w:iCs/>
          <w:sz w:val="28"/>
          <w:szCs w:val="28"/>
          <w:bdr w:val="none" w:sz="0" w:space="0" w:color="auto" w:frame="1"/>
        </w:rPr>
        <w:t xml:space="preserve"> 3 лица.</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iCs/>
          <w:sz w:val="28"/>
          <w:szCs w:val="28"/>
          <w:bdr w:val="none" w:sz="0" w:space="0" w:color="auto" w:frame="1"/>
        </w:rPr>
        <w:t>Склонение личных местоимений</w:t>
      </w:r>
      <w:r w:rsidRPr="0099361C">
        <w:rPr>
          <w:rFonts w:ascii="Times New Roman" w:hAnsi="Times New Roman"/>
          <w:sz w:val="28"/>
          <w:szCs w:val="28"/>
        </w:rPr>
        <w:t>.</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Прямая и косвенная форма личных местоимений.</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Изменение личных местоимений по падежам.</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Изменение личных местоимений по лицам.</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Глагол.</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Неопределённая форма глагола.</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Изменение глаголов с классными показателями по грамматическим классам.</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Времена глаголов.</w:t>
      </w:r>
    </w:p>
    <w:p w:rsidR="0099361C" w:rsidRPr="0099361C" w:rsidRDefault="0099361C" w:rsidP="0099361C">
      <w:pPr>
        <w:spacing w:after="0" w:line="360" w:lineRule="auto"/>
        <w:ind w:firstLine="567"/>
        <w:contextualSpacing/>
        <w:jc w:val="both"/>
        <w:rPr>
          <w:rFonts w:ascii="Times New Roman" w:hAnsi="Times New Roman"/>
          <w:sz w:val="28"/>
          <w:szCs w:val="28"/>
        </w:rPr>
      </w:pPr>
      <w:r w:rsidRPr="0099361C">
        <w:rPr>
          <w:rFonts w:ascii="Times New Roman" w:hAnsi="Times New Roman"/>
          <w:sz w:val="28"/>
          <w:szCs w:val="28"/>
        </w:rPr>
        <w:t>Изменение глаголов по лицам и числам.</w:t>
      </w:r>
    </w:p>
    <w:p w:rsidR="0099361C" w:rsidRPr="0099361C" w:rsidRDefault="0099361C" w:rsidP="0099361C">
      <w:pPr>
        <w:spacing w:after="0" w:line="360" w:lineRule="auto"/>
        <w:ind w:firstLine="567"/>
        <w:jc w:val="both"/>
        <w:rPr>
          <w:rFonts w:ascii="Times New Roman" w:hAnsi="Times New Roman"/>
          <w:sz w:val="28"/>
          <w:szCs w:val="28"/>
        </w:rPr>
      </w:pPr>
      <w:r w:rsidRPr="0099361C">
        <w:rPr>
          <w:rFonts w:ascii="Times New Roman" w:hAnsi="Times New Roman"/>
          <w:sz w:val="28"/>
          <w:szCs w:val="28"/>
        </w:rPr>
        <w:lastRenderedPageBreak/>
        <w:t>Наречие. Наречие как часть речи: лексическое значение наречия, наречные вопросы. Употребление наречия в речи.</w:t>
      </w:r>
    </w:p>
    <w:p w:rsidR="0099361C" w:rsidRPr="0099361C" w:rsidRDefault="0099361C" w:rsidP="0099361C">
      <w:pPr>
        <w:spacing w:after="0" w:line="360" w:lineRule="auto"/>
        <w:ind w:firstLine="567"/>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.9.5. Развитие речи.</w:t>
      </w:r>
    </w:p>
    <w:p w:rsidR="0099361C" w:rsidRPr="0099361C" w:rsidRDefault="0099361C" w:rsidP="0099361C">
      <w:pPr>
        <w:spacing w:after="0" w:line="360" w:lineRule="auto"/>
        <w:ind w:firstLine="567"/>
        <w:jc w:val="both"/>
        <w:rPr>
          <w:rFonts w:ascii="Times New Roman" w:hAnsi="Times New Roman"/>
          <w:sz w:val="28"/>
          <w:szCs w:val="28"/>
        </w:rPr>
      </w:pPr>
      <w:r w:rsidRPr="0099361C">
        <w:rPr>
          <w:rFonts w:ascii="Times New Roman" w:hAnsi="Times New Roman"/>
          <w:sz w:val="28"/>
          <w:szCs w:val="28"/>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Изложение (подробный устный и письменный пересказ текста, выборочный устный пересказ текста).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Сочинение как вид письменной работы.</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.10. Планируемые результаты освоения программы по родному (даргинскому) языку на уровне начального общего образования.</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 xml:space="preserve">.10.1. В результате изучения родного (даргинского) языка на уровне начального общего образования </w:t>
      </w:r>
      <w:proofErr w:type="gramStart"/>
      <w:r w:rsidRPr="0099361C">
        <w:rPr>
          <w:rFonts w:ascii="Times New Roman" w:hAnsi="Times New Roman"/>
          <w:sz w:val="28"/>
          <w:szCs w:val="28"/>
        </w:rPr>
        <w:t>у</w:t>
      </w:r>
      <w:proofErr w:type="gramEnd"/>
      <w:r w:rsidRPr="0099361C">
        <w:rPr>
          <w:rFonts w:ascii="Times New Roman" w:hAnsi="Times New Roman"/>
          <w:sz w:val="28"/>
          <w:szCs w:val="28"/>
        </w:rPr>
        <w:t xml:space="preserve"> обучающегося будут сформированы следующие личностные результаты:</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1) гражданско-патриотического воспитания: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становление ценностного отношения к своей Родине, в том числе через изучение родного (даргинского) языка, являющегося частью истории и культуры страны;</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осознание своей этнокультурной и российской гражданской идентичности, понимание статуса родного (даргинского) языка в Российской Федерации и в субъекте;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сопричастность к прошлому, настоящему и будущему родного края, в том числе при работе с учебными текстами;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уважение к своему и другим народам России;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w:t>
      </w:r>
      <w:r w:rsidRPr="0099361C">
        <w:rPr>
          <w:rFonts w:ascii="Times New Roman" w:hAnsi="Times New Roman"/>
          <w:sz w:val="28"/>
          <w:szCs w:val="28"/>
        </w:rPr>
        <w:lastRenderedPageBreak/>
        <w:t>нормах поведения и правилах межличностных отношений, через работу с учебными текстами;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2</w:t>
      </w:r>
      <w:r w:rsidRPr="0099361C">
        <w:rPr>
          <w:rFonts w:ascii="Times New Roman" w:hAnsi="Times New Roman"/>
          <w:sz w:val="28"/>
          <w:szCs w:val="28"/>
          <w:shd w:val="clear" w:color="auto" w:fill="FFFFFF"/>
        </w:rPr>
        <w:t>) д</w:t>
      </w:r>
      <w:r w:rsidRPr="0099361C">
        <w:rPr>
          <w:rFonts w:ascii="Times New Roman" w:hAnsi="Times New Roman"/>
          <w:sz w:val="28"/>
          <w:szCs w:val="28"/>
        </w:rPr>
        <w:t>уховно-нравственного воспитания: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признание индивидуальности каждого человека;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проявление сопереживания, уважения и доброжелательности (в том числе с использованием языковых сре</w:t>
      </w:r>
      <w:proofErr w:type="gramStart"/>
      <w:r w:rsidRPr="0099361C">
        <w:rPr>
          <w:rFonts w:ascii="Times New Roman" w:hAnsi="Times New Roman"/>
          <w:sz w:val="28"/>
          <w:szCs w:val="28"/>
        </w:rPr>
        <w:t>дств дл</w:t>
      </w:r>
      <w:proofErr w:type="gramEnd"/>
      <w:r w:rsidRPr="0099361C">
        <w:rPr>
          <w:rFonts w:ascii="Times New Roman" w:hAnsi="Times New Roman"/>
          <w:sz w:val="28"/>
          <w:szCs w:val="28"/>
        </w:rPr>
        <w:t>я выражения своего состояния и чувств);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3</w:t>
      </w:r>
      <w:r w:rsidRPr="0099361C">
        <w:rPr>
          <w:rFonts w:ascii="Times New Roman" w:hAnsi="Times New Roman"/>
          <w:sz w:val="28"/>
          <w:szCs w:val="28"/>
          <w:shd w:val="clear" w:color="auto" w:fill="FFFFFF"/>
        </w:rPr>
        <w:t>) эстетического</w:t>
      </w:r>
      <w:r w:rsidRPr="0099361C">
        <w:rPr>
          <w:rFonts w:ascii="Times New Roman" w:hAnsi="Times New Roman"/>
          <w:sz w:val="28"/>
          <w:szCs w:val="28"/>
        </w:rPr>
        <w:t xml:space="preserve"> воспитания: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4</w:t>
      </w:r>
      <w:r w:rsidRPr="0099361C">
        <w:rPr>
          <w:rFonts w:ascii="Times New Roman" w:hAnsi="Times New Roman"/>
          <w:sz w:val="28"/>
          <w:szCs w:val="28"/>
          <w:shd w:val="clear" w:color="auto" w:fill="FFFFFF"/>
        </w:rPr>
        <w:t>) ф</w:t>
      </w:r>
      <w:r w:rsidRPr="0099361C">
        <w:rPr>
          <w:rFonts w:ascii="Times New Roman" w:hAnsi="Times New Roman"/>
          <w:sz w:val="28"/>
          <w:szCs w:val="28"/>
        </w:rPr>
        <w:t>изического воспитания, формирования культуры здоровья и эмоционального благополучия: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shd w:val="clear" w:color="auto" w:fill="FFFFFF"/>
        </w:rPr>
        <w:t>5) трудового</w:t>
      </w:r>
      <w:r w:rsidRPr="0099361C">
        <w:rPr>
          <w:rFonts w:ascii="Times New Roman" w:hAnsi="Times New Roman"/>
          <w:sz w:val="28"/>
          <w:szCs w:val="28"/>
        </w:rPr>
        <w:t xml:space="preserve"> воспитания: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6</w:t>
      </w:r>
      <w:r w:rsidRPr="0099361C">
        <w:rPr>
          <w:rFonts w:ascii="Times New Roman" w:hAnsi="Times New Roman"/>
          <w:sz w:val="28"/>
          <w:szCs w:val="28"/>
          <w:shd w:val="clear" w:color="auto" w:fill="FFFFFF"/>
        </w:rPr>
        <w:t>) э</w:t>
      </w:r>
      <w:r w:rsidRPr="0099361C">
        <w:rPr>
          <w:rFonts w:ascii="Times New Roman" w:hAnsi="Times New Roman"/>
          <w:sz w:val="28"/>
          <w:szCs w:val="28"/>
        </w:rPr>
        <w:t>кологического воспитания: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lastRenderedPageBreak/>
        <w:t>бережное отношение к природе, формируемое в процессе работы над текстами;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неприятие действий, приносящих вред природе;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7</w:t>
      </w:r>
      <w:r w:rsidRPr="0099361C">
        <w:rPr>
          <w:rFonts w:ascii="Times New Roman" w:hAnsi="Times New Roman"/>
          <w:sz w:val="28"/>
          <w:szCs w:val="28"/>
          <w:shd w:val="clear" w:color="auto" w:fill="FFFFFF"/>
        </w:rPr>
        <w:t>) ценности</w:t>
      </w:r>
      <w:r w:rsidRPr="0099361C">
        <w:rPr>
          <w:rFonts w:ascii="Times New Roman" w:hAnsi="Times New Roman"/>
          <w:sz w:val="28"/>
          <w:szCs w:val="28"/>
        </w:rPr>
        <w:t xml:space="preserve"> научного познания: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(даргинского) языка);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(даргинского) языка).</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w:t>
      </w:r>
      <w:r w:rsidRPr="0099361C">
        <w:rPr>
          <w:rFonts w:ascii="Times New Roman" w:hAnsi="Times New Roman"/>
          <w:sz w:val="28"/>
          <w:szCs w:val="28"/>
          <w:shd w:val="clear" w:color="auto" w:fill="FFFFFF"/>
        </w:rPr>
        <w:t>10.2. В</w:t>
      </w:r>
      <w:r w:rsidRPr="0099361C">
        <w:rPr>
          <w:rFonts w:ascii="Times New Roman" w:hAnsi="Times New Roman"/>
          <w:sz w:val="28"/>
          <w:szCs w:val="28"/>
        </w:rPr>
        <w:t xml:space="preserve">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.10.2.1</w:t>
      </w:r>
      <w:r w:rsidRPr="0099361C">
        <w:rPr>
          <w:rFonts w:ascii="Times New Roman" w:hAnsi="Times New Roman"/>
          <w:sz w:val="28"/>
          <w:szCs w:val="28"/>
          <w:shd w:val="clear" w:color="auto" w:fill="FFFFFF"/>
        </w:rPr>
        <w:t>. У</w:t>
      </w:r>
      <w:r w:rsidRPr="0099361C">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(даргинского) языка с языковыми явлениями русского языка;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объединять объекты (языковые единицы) по заданному признаку;</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устанавливать причинно-следственные связи в ситуациях наблюдения за языковым материалом, делать выводы.</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23</w:t>
      </w:r>
      <w:r w:rsidRPr="0099361C">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 xml:space="preserve">сравнивать несколько вариантов решения задачи, выбирать наиболее </w:t>
      </w:r>
      <w:proofErr w:type="gramStart"/>
      <w:r w:rsidRPr="0099361C">
        <w:rPr>
          <w:rFonts w:ascii="Times New Roman" w:hAnsi="Times New Roman"/>
          <w:sz w:val="28"/>
          <w:szCs w:val="28"/>
        </w:rPr>
        <w:t>подходящий</w:t>
      </w:r>
      <w:proofErr w:type="gramEnd"/>
      <w:r w:rsidRPr="0099361C">
        <w:rPr>
          <w:rFonts w:ascii="Times New Roman" w:hAnsi="Times New Roman"/>
          <w:sz w:val="28"/>
          <w:szCs w:val="28"/>
        </w:rPr>
        <w:t xml:space="preserve"> (на основе предложенных критериев);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выполнять по предложенному плану проектное задание;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.10.2.</w:t>
      </w:r>
      <w:r w:rsidRPr="0099361C">
        <w:rPr>
          <w:rFonts w:ascii="Times New Roman" w:hAnsi="Times New Roman"/>
          <w:sz w:val="28"/>
          <w:szCs w:val="28"/>
          <w:shd w:val="clear" w:color="auto" w:fill="FFFFFF"/>
        </w:rPr>
        <w:t>3. У обучающегося</w:t>
      </w:r>
      <w:r w:rsidRPr="0099361C">
        <w:rPr>
          <w:rFonts w:ascii="Times New Roman" w:hAnsi="Times New Roman"/>
          <w:sz w:val="28"/>
          <w:szCs w:val="28"/>
        </w:rPr>
        <w:t xml:space="preserve"> будут сформированы умения работать с информацией как часть познавательных универсальных учебных действий: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выбирать источник получения информации: словарь, справочник;</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анализировать и создавать текстовую, виде</w:t>
      </w:r>
      <w:proofErr w:type="gramStart"/>
      <w:r w:rsidRPr="0099361C">
        <w:rPr>
          <w:rFonts w:ascii="Times New Roman" w:hAnsi="Times New Roman"/>
          <w:sz w:val="28"/>
          <w:szCs w:val="28"/>
        </w:rPr>
        <w:t>о-</w:t>
      </w:r>
      <w:proofErr w:type="gramEnd"/>
      <w:r w:rsidRPr="0099361C">
        <w:rPr>
          <w:rFonts w:ascii="Times New Roman" w:hAnsi="Times New Roman"/>
          <w:sz w:val="28"/>
          <w:szCs w:val="28"/>
        </w:rPr>
        <w:t>, графическую, звуковую информацию в соответствии с учебной задачей;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lastRenderedPageBreak/>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.10.2.</w:t>
      </w:r>
      <w:r w:rsidRPr="0099361C">
        <w:rPr>
          <w:rFonts w:ascii="Times New Roman" w:hAnsi="Times New Roman"/>
          <w:sz w:val="28"/>
          <w:szCs w:val="28"/>
          <w:shd w:val="clear" w:color="auto" w:fill="FFFFFF"/>
        </w:rPr>
        <w:t>4. У</w:t>
      </w:r>
      <w:r w:rsidRPr="0099361C">
        <w:rPr>
          <w:rFonts w:ascii="Times New Roman" w:hAnsi="Times New Roman"/>
          <w:sz w:val="28"/>
          <w:szCs w:val="28"/>
        </w:rPr>
        <w:t xml:space="preserve"> обучающегося будут сформированы умения общения как часть коммуникативных универсальных учебных действий: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признавать возможность существования разных точек зрения;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корректно и аргументированно высказывать своё мнение;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строить речевое высказывание в соответствии с поставленной задачей;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создавать устные и письменные тексты (описание, рассуждение, повествование);</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подготавливать небольшие публичные выступления;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подбирать иллюстративный материал (рисунки, фото, плакаты) к тексту выступления.</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планировать действия по решению учебной задачи для получения результата;</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выстраивать последовательность выбранных действий.</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.10.2.6</w:t>
      </w:r>
      <w:r w:rsidRPr="0099361C">
        <w:rPr>
          <w:rFonts w:ascii="Times New Roman" w:hAnsi="Times New Roman"/>
          <w:sz w:val="28"/>
          <w:szCs w:val="28"/>
          <w:shd w:val="clear" w:color="auto" w:fill="FFFFFF"/>
        </w:rPr>
        <w:t>. </w:t>
      </w:r>
      <w:r w:rsidRPr="0099361C">
        <w:rPr>
          <w:rFonts w:ascii="Times New Roman" w:hAnsi="Times New Roman"/>
          <w:sz w:val="28"/>
          <w:szCs w:val="28"/>
        </w:rPr>
        <w:t>У обучающегося будут сформированы умения самоконтроля как части регулятивных универсальных учебных действий:</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устанавливать причины успеха (неудач) учебной деятельности;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корректировать свои учебные действия для преодоления речевых и орфографических ошибок.</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.10.2.7</w:t>
      </w:r>
      <w:r w:rsidRPr="0099361C">
        <w:rPr>
          <w:rFonts w:ascii="Times New Roman" w:hAnsi="Times New Roman"/>
          <w:sz w:val="28"/>
          <w:szCs w:val="28"/>
          <w:shd w:val="clear" w:color="auto" w:fill="FFFFFF"/>
        </w:rPr>
        <w:t>. </w:t>
      </w:r>
      <w:r w:rsidRPr="0099361C">
        <w:rPr>
          <w:rFonts w:ascii="Times New Roman" w:hAnsi="Times New Roman"/>
          <w:sz w:val="28"/>
          <w:szCs w:val="28"/>
        </w:rPr>
        <w:t>У обучающегося будут сформированы умения совместной деятельности: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rsidRPr="0099361C">
        <w:rPr>
          <w:rFonts w:ascii="Times New Roman" w:hAnsi="Times New Roman"/>
          <w:sz w:val="28"/>
          <w:szCs w:val="28"/>
        </w:rPr>
        <w:lastRenderedPageBreak/>
        <w:t>основе предложенного формата планирования, распределения промежуточных шагов и сроков;</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проявлять готовность руководить, выполнять поручения, подчиняться;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ответственно выполнять свою часть работы;</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оценивать свой вклад в общий результат;</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выполнять совместные проектные задания с использованием предложенных образцов.</w:t>
      </w:r>
    </w:p>
    <w:p w:rsidR="0099361C" w:rsidRPr="0099361C" w:rsidRDefault="0099361C" w:rsidP="0099361C">
      <w:pPr>
        <w:spacing w:after="0" w:line="360" w:lineRule="auto"/>
        <w:ind w:firstLine="709"/>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.10.3</w:t>
      </w:r>
      <w:r w:rsidRPr="0099361C">
        <w:rPr>
          <w:rFonts w:ascii="Times New Roman" w:hAnsi="Times New Roman"/>
          <w:sz w:val="28"/>
          <w:szCs w:val="28"/>
          <w:shd w:val="clear" w:color="auto" w:fill="FFFFFF"/>
        </w:rPr>
        <w:t>. П</w:t>
      </w:r>
      <w:r w:rsidRPr="0099361C">
        <w:rPr>
          <w:rFonts w:ascii="Times New Roman" w:hAnsi="Times New Roman"/>
          <w:sz w:val="28"/>
          <w:szCs w:val="28"/>
        </w:rPr>
        <w:t xml:space="preserve">редметные результаты изучения родного (даргинского) языка. К концу обучения в 1 классе </w:t>
      </w:r>
      <w:proofErr w:type="gramStart"/>
      <w:r w:rsidRPr="0099361C">
        <w:rPr>
          <w:rFonts w:ascii="Times New Roman" w:hAnsi="Times New Roman"/>
          <w:sz w:val="28"/>
          <w:szCs w:val="28"/>
        </w:rPr>
        <w:t>обучающийся</w:t>
      </w:r>
      <w:proofErr w:type="gramEnd"/>
      <w:r w:rsidRPr="0099361C">
        <w:rPr>
          <w:rFonts w:ascii="Times New Roman" w:hAnsi="Times New Roman"/>
          <w:sz w:val="28"/>
          <w:szCs w:val="28"/>
        </w:rPr>
        <w:t xml:space="preserve"> научится:</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различать письменную и устную речь;</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определять предложение и текст;</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выделять предложения из речи;</w:t>
      </w:r>
    </w:p>
    <w:p w:rsidR="0099361C" w:rsidRPr="0099361C" w:rsidRDefault="0099361C" w:rsidP="0099361C">
      <w:pPr>
        <w:spacing w:after="0" w:line="360" w:lineRule="auto"/>
        <w:ind w:firstLine="709"/>
        <w:jc w:val="both"/>
        <w:rPr>
          <w:rFonts w:ascii="Times New Roman" w:hAnsi="Times New Roman"/>
          <w:sz w:val="28"/>
          <w:szCs w:val="28"/>
        </w:rPr>
      </w:pPr>
      <w:r w:rsidRPr="0099361C">
        <w:rPr>
          <w:rFonts w:ascii="Times New Roman" w:hAnsi="Times New Roman"/>
          <w:sz w:val="28"/>
          <w:szCs w:val="28"/>
        </w:rPr>
        <w:t>определять существенные признаки предложения: законченность мысли и интонацию конца предложения;</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устанавливать связь слов в предложении;</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распознавать в звучащих словах звуки и буквы, различать понятия «звук» и «буква»;</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различать гласные и согласные звуки;</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об особенностях гласных букв в даргинском языке, понимать, какой звук обозначается той или иной буквой;</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выделять на слух гласные в словах;</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 xml:space="preserve">иметь представления об особенностях даргинских специфических звуков </w:t>
      </w:r>
      <w:r w:rsidRPr="0099361C">
        <w:rPr>
          <w:rFonts w:ascii="Times New Roman" w:hAnsi="Times New Roman"/>
          <w:spacing w:val="-7"/>
          <w:sz w:val="28"/>
          <w:szCs w:val="28"/>
        </w:rPr>
        <w:t>[</w:t>
      </w:r>
      <w:r w:rsidRPr="0099361C">
        <w:rPr>
          <w:rFonts w:ascii="Times New Roman" w:hAnsi="Times New Roman"/>
          <w:sz w:val="28"/>
          <w:szCs w:val="28"/>
        </w:rPr>
        <w:t>гъ</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гь</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гI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к</w:t>
      </w:r>
      <w:proofErr w:type="gramStart"/>
      <w:r w:rsidRPr="0099361C">
        <w:rPr>
          <w:rFonts w:ascii="Times New Roman" w:hAnsi="Times New Roman"/>
          <w:sz w:val="28"/>
          <w:szCs w:val="28"/>
        </w:rPr>
        <w:t>1</w:t>
      </w:r>
      <w:proofErr w:type="gramEnd"/>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кь</w:t>
      </w:r>
      <w:r w:rsidRPr="0099361C">
        <w:rPr>
          <w:rFonts w:ascii="Times New Roman" w:hAnsi="Times New Roman"/>
          <w:spacing w:val="-7"/>
          <w:sz w:val="28"/>
          <w:szCs w:val="28"/>
        </w:rPr>
        <w:t>]</w:t>
      </w:r>
      <w:r w:rsidRPr="0099361C">
        <w:rPr>
          <w:rFonts w:ascii="Times New Roman" w:hAnsi="Times New Roman"/>
          <w:sz w:val="28"/>
          <w:szCs w:val="28"/>
        </w:rPr>
        <w:t>,</w:t>
      </w:r>
      <w:r w:rsidRPr="0099361C">
        <w:rPr>
          <w:rFonts w:ascii="Times New Roman" w:hAnsi="Times New Roman"/>
          <w:spacing w:val="-7"/>
          <w:sz w:val="28"/>
          <w:szCs w:val="28"/>
        </w:rPr>
        <w:t xml:space="preserve"> [</w:t>
      </w:r>
      <w:r w:rsidRPr="0099361C">
        <w:rPr>
          <w:rFonts w:ascii="Times New Roman" w:hAnsi="Times New Roman"/>
          <w:sz w:val="28"/>
          <w:szCs w:val="28"/>
        </w:rPr>
        <w:t>къ</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хъ</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хь</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хI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пI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тI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цI</w:t>
      </w:r>
      <w:r w:rsidRPr="0099361C">
        <w:rPr>
          <w:rFonts w:ascii="Times New Roman" w:hAnsi="Times New Roman"/>
          <w:spacing w:val="-7"/>
          <w:sz w:val="28"/>
          <w:szCs w:val="28"/>
        </w:rPr>
        <w:t>]</w:t>
      </w:r>
      <w:r w:rsidRPr="0099361C">
        <w:rPr>
          <w:rFonts w:ascii="Times New Roman" w:hAnsi="Times New Roman"/>
          <w:sz w:val="28"/>
          <w:szCs w:val="28"/>
        </w:rPr>
        <w:t xml:space="preserve">, </w:t>
      </w:r>
      <w:r w:rsidRPr="0099361C">
        <w:rPr>
          <w:rFonts w:ascii="Times New Roman" w:hAnsi="Times New Roman"/>
          <w:spacing w:val="-7"/>
          <w:sz w:val="28"/>
          <w:szCs w:val="28"/>
        </w:rPr>
        <w:t>[</w:t>
      </w:r>
      <w:r w:rsidRPr="0099361C">
        <w:rPr>
          <w:rFonts w:ascii="Times New Roman" w:hAnsi="Times New Roman"/>
          <w:sz w:val="28"/>
          <w:szCs w:val="28"/>
        </w:rPr>
        <w:t>чI</w:t>
      </w:r>
      <w:r w:rsidRPr="0099361C">
        <w:rPr>
          <w:rFonts w:ascii="Times New Roman" w:hAnsi="Times New Roman"/>
          <w:spacing w:val="-7"/>
          <w:sz w:val="28"/>
          <w:szCs w:val="28"/>
        </w:rPr>
        <w:t>];</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9361C">
        <w:rPr>
          <w:rFonts w:ascii="Times New Roman" w:hAnsi="Times New Roman"/>
          <w:sz w:val="28"/>
          <w:szCs w:val="28"/>
        </w:rPr>
        <w:t xml:space="preserve">соблюдать основные правила произношения </w:t>
      </w:r>
      <w:r w:rsidRPr="0099361C">
        <w:rPr>
          <w:rFonts w:ascii="Times New Roman" w:hAnsi="Times New Roman"/>
          <w:spacing w:val="-7"/>
          <w:sz w:val="28"/>
          <w:szCs w:val="28"/>
        </w:rPr>
        <w:t xml:space="preserve">русских звуков [о], [ё], [ы], [ф], [щ], </w:t>
      </w:r>
      <w:r w:rsidRPr="0099361C">
        <w:rPr>
          <w:rFonts w:ascii="Times New Roman" w:hAnsi="Times New Roman"/>
          <w:sz w:val="28"/>
          <w:szCs w:val="28"/>
        </w:rPr>
        <w:t>отсутствующих в даргинском языке;</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9361C">
        <w:rPr>
          <w:rFonts w:ascii="Times New Roman" w:eastAsia="MS Mincho" w:hAnsi="Times New Roman"/>
          <w:sz w:val="28"/>
          <w:szCs w:val="28"/>
        </w:rPr>
        <w:t>работать с языковыми единицами (в объёме программы первого класса);</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делить слова на слоги, переносить слова;</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lastRenderedPageBreak/>
        <w:t>составлять, читать «модели» слов;</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даргинском алфавите;</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представление о словах, отвечающих на вопросы «чи?» («кто?»), («что?»), называющих предмет;</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представление о словах, отвечающих на вопросы «се барес?» («что делать?»), «се бирес?» («что сделать?»), обозначающих действие предмета;</w:t>
      </w:r>
    </w:p>
    <w:p w:rsidR="0099361C" w:rsidRPr="0099361C" w:rsidRDefault="0099361C" w:rsidP="0099361C">
      <w:pPr>
        <w:tabs>
          <w:tab w:val="left" w:pos="851"/>
        </w:tabs>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9361C">
        <w:rPr>
          <w:rFonts w:ascii="Times New Roman" w:hAnsi="Times New Roman"/>
          <w:sz w:val="28"/>
          <w:szCs w:val="28"/>
        </w:rPr>
        <w:t>иметь представление о словах, отвечающих на вопросы «сегъуна?» («какой?»), «чиди?» («который?»), «чила?» («чей?»), обозначающих признаки предмета;</w:t>
      </w:r>
    </w:p>
    <w:p w:rsidR="0099361C" w:rsidRPr="0099361C" w:rsidRDefault="0099361C" w:rsidP="0099361C">
      <w:pPr>
        <w:tabs>
          <w:tab w:val="left" w:pos="851"/>
        </w:tabs>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9361C">
        <w:rPr>
          <w:rFonts w:ascii="Times New Roman" w:hAnsi="Times New Roman"/>
          <w:sz w:val="28"/>
          <w:szCs w:val="28"/>
        </w:rPr>
        <w:t>иметь представление о заимствованных словах;</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9361C">
        <w:rPr>
          <w:rFonts w:ascii="Times New Roman" w:hAnsi="Times New Roman"/>
          <w:sz w:val="28"/>
          <w:szCs w:val="28"/>
        </w:rPr>
        <w:t>писать слова с прописной буквы;</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9361C">
        <w:rPr>
          <w:rFonts w:ascii="Times New Roman" w:hAnsi="Times New Roman"/>
          <w:sz w:val="28"/>
          <w:szCs w:val="28"/>
        </w:rPr>
        <w:t>писать слова, оформлять правильно предложение, текст, ставить на конце предложений необходимые знаки препинания;</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9361C">
        <w:rPr>
          <w:rFonts w:ascii="Times New Roman" w:eastAsia="MS Mincho" w:hAnsi="Times New Roman"/>
          <w:sz w:val="28"/>
          <w:szCs w:val="28"/>
        </w:rPr>
        <w:t>находить и исправлять ошибки в самостоятельно написанных словах, соотнося их с образцом;</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9361C">
        <w:rPr>
          <w:rFonts w:ascii="Times New Roman" w:eastAsia="MS Mincho" w:hAnsi="Times New Roman"/>
          <w:sz w:val="28"/>
          <w:szCs w:val="28"/>
        </w:rPr>
        <w:t>отличать предложение от группы слов, текст от набора бессвязных предложений;</w:t>
      </w:r>
    </w:p>
    <w:p w:rsidR="0099361C" w:rsidRPr="0099361C" w:rsidRDefault="0099361C" w:rsidP="0099361C">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9361C">
        <w:rPr>
          <w:rFonts w:ascii="Times New Roman" w:eastAsia="MS Mincho" w:hAnsi="Times New Roman"/>
          <w:sz w:val="28"/>
          <w:szCs w:val="28"/>
        </w:rP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99361C" w:rsidRPr="0099361C" w:rsidRDefault="0099361C" w:rsidP="0099361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 xml:space="preserve">.10.4. Предметные результаты изучения родного (даргинского) языка. К концу обучения во 2 классе </w:t>
      </w:r>
      <w:proofErr w:type="gramStart"/>
      <w:r w:rsidRPr="0099361C">
        <w:rPr>
          <w:rFonts w:ascii="Times New Roman" w:hAnsi="Times New Roman"/>
          <w:sz w:val="28"/>
          <w:szCs w:val="28"/>
        </w:rPr>
        <w:t>обучающийся</w:t>
      </w:r>
      <w:proofErr w:type="gramEnd"/>
      <w:r w:rsidRPr="0099361C">
        <w:rPr>
          <w:rFonts w:ascii="Times New Roman" w:hAnsi="Times New Roman"/>
          <w:sz w:val="28"/>
          <w:szCs w:val="28"/>
        </w:rPr>
        <w:t xml:space="preserve"> научится: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составлять, дополнять, корректировать предложения, а также оценивать их составление по содержательным критериям;</w:t>
      </w:r>
    </w:p>
    <w:p w:rsidR="0099361C" w:rsidRPr="0099361C" w:rsidRDefault="0099361C" w:rsidP="0099361C">
      <w:pPr>
        <w:spacing w:after="0" w:line="360" w:lineRule="auto"/>
        <w:ind w:firstLine="709"/>
        <w:contextualSpacing/>
        <w:jc w:val="both"/>
        <w:rPr>
          <w:rFonts w:ascii="Times New Roman" w:eastAsia="MS Mincho" w:hAnsi="Times New Roman"/>
          <w:sz w:val="28"/>
          <w:szCs w:val="28"/>
        </w:rPr>
      </w:pPr>
      <w:r w:rsidRPr="0099361C">
        <w:rPr>
          <w:rFonts w:ascii="Times New Roman" w:eastAsia="MS Mincho" w:hAnsi="Times New Roman"/>
          <w:sz w:val="28"/>
          <w:szCs w:val="28"/>
        </w:rPr>
        <w:t>распознавать главные члены предложения, устанавливая связь слов в предложении;</w:t>
      </w:r>
    </w:p>
    <w:p w:rsidR="0099361C" w:rsidRPr="0099361C" w:rsidRDefault="0099361C" w:rsidP="0099361C">
      <w:pPr>
        <w:spacing w:after="0" w:line="360" w:lineRule="auto"/>
        <w:ind w:firstLine="709"/>
        <w:contextualSpacing/>
        <w:jc w:val="both"/>
        <w:rPr>
          <w:rFonts w:ascii="Times New Roman" w:eastAsia="MS Mincho" w:hAnsi="Times New Roman"/>
          <w:b/>
          <w:sz w:val="28"/>
          <w:szCs w:val="28"/>
        </w:rPr>
      </w:pPr>
      <w:r w:rsidRPr="0099361C">
        <w:rPr>
          <w:rFonts w:ascii="Times New Roman" w:eastAsia="MS Mincho" w:hAnsi="Times New Roman"/>
          <w:sz w:val="28"/>
          <w:szCs w:val="28"/>
        </w:rPr>
        <w:t>правильно выбирать интонацию предложения в соответствии с целью высказывания;</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eastAsia="MS Mincho" w:hAnsi="Times New Roman"/>
          <w:b/>
          <w:sz w:val="28"/>
          <w:szCs w:val="28"/>
        </w:rPr>
      </w:pPr>
      <w:r w:rsidRPr="0099361C">
        <w:rPr>
          <w:rFonts w:ascii="Times New Roman" w:eastAsia="MS Mincho" w:hAnsi="Times New Roman"/>
          <w:sz w:val="28"/>
          <w:szCs w:val="28"/>
        </w:rPr>
        <w:t>наблюдать за смысловой связью предложений в тексте;</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eastAsia="MS Mincho" w:hAnsi="Times New Roman"/>
          <w:sz w:val="28"/>
          <w:szCs w:val="28"/>
        </w:rPr>
        <w:t>оформлять предложение при письме, записывать его под диктовку;</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lastRenderedPageBreak/>
        <w:t>задавать вопросы к словам, группировать слова по вопросам;</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представление об именах собственных, их написании;</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eastAsia="MS Mincho" w:hAnsi="Times New Roman"/>
          <w:sz w:val="28"/>
          <w:szCs w:val="28"/>
        </w:rPr>
      </w:pPr>
      <w:r w:rsidRPr="0099361C">
        <w:rPr>
          <w:rFonts w:ascii="Times New Roman" w:eastAsia="MS Mincho" w:hAnsi="Times New Roman"/>
          <w:sz w:val="28"/>
          <w:szCs w:val="28"/>
        </w:rPr>
        <w:t>правильно произносить звуки в слове, анализировать его звуковой состав;</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eastAsia="MS Mincho" w:hAnsi="Times New Roman"/>
          <w:b/>
          <w:sz w:val="28"/>
          <w:szCs w:val="28"/>
        </w:rPr>
      </w:pPr>
      <w:r w:rsidRPr="0099361C">
        <w:rPr>
          <w:rFonts w:ascii="Times New Roman" w:eastAsia="MS Mincho" w:hAnsi="Times New Roman"/>
          <w:sz w:val="28"/>
          <w:szCs w:val="28"/>
        </w:rPr>
        <w:t>иметь представление о слоге, как части слова, определять количество слогов в слове, делить слова на слоги с использованием гласных звуков;</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 xml:space="preserve">иметь представления </w:t>
      </w:r>
      <w:proofErr w:type="gramStart"/>
      <w:r w:rsidRPr="0099361C">
        <w:rPr>
          <w:rFonts w:ascii="Times New Roman" w:hAnsi="Times New Roman"/>
          <w:sz w:val="28"/>
          <w:szCs w:val="28"/>
        </w:rPr>
        <w:t>об</w:t>
      </w:r>
      <w:proofErr w:type="gramEnd"/>
      <w:r w:rsidRPr="0099361C">
        <w:rPr>
          <w:rFonts w:ascii="Times New Roman" w:hAnsi="Times New Roman"/>
          <w:sz w:val="28"/>
          <w:szCs w:val="28"/>
        </w:rPr>
        <w:t xml:space="preserve"> </w:t>
      </w:r>
      <w:r w:rsidRPr="0099361C">
        <w:rPr>
          <w:rFonts w:ascii="Times New Roman" w:eastAsia="MS Mincho" w:hAnsi="Times New Roman"/>
          <w:sz w:val="28"/>
          <w:szCs w:val="28"/>
        </w:rPr>
        <w:t xml:space="preserve">правилах переноса слов и переносить </w:t>
      </w:r>
      <w:r w:rsidRPr="0099361C">
        <w:rPr>
          <w:rFonts w:ascii="Times New Roman" w:hAnsi="Times New Roman"/>
          <w:sz w:val="28"/>
          <w:szCs w:val="28"/>
        </w:rPr>
        <w:t>их на новую строку;</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располагать слова по алфавиту;</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представление о заимствованных словах, правильно произносить и писать их;</w:t>
      </w:r>
    </w:p>
    <w:p w:rsidR="0099361C" w:rsidRPr="0099361C" w:rsidRDefault="0099361C" w:rsidP="0099361C">
      <w:pPr>
        <w:autoSpaceDE w:val="0"/>
        <w:autoSpaceDN w:val="0"/>
        <w:adjustRightInd w:val="0"/>
        <w:spacing w:after="0" w:line="360" w:lineRule="auto"/>
        <w:ind w:left="720"/>
        <w:contextualSpacing/>
        <w:jc w:val="both"/>
        <w:rPr>
          <w:rFonts w:ascii="Times New Roman" w:eastAsia="MS Mincho" w:hAnsi="Times New Roman"/>
          <w:sz w:val="28"/>
          <w:szCs w:val="28"/>
        </w:rPr>
      </w:pPr>
      <w:r w:rsidRPr="0099361C">
        <w:rPr>
          <w:rFonts w:ascii="Times New Roman" w:eastAsia="MS Mincho" w:hAnsi="Times New Roman"/>
          <w:sz w:val="28"/>
          <w:szCs w:val="28"/>
        </w:rPr>
        <w:t>пользоваться буквами «ъ» и «ь»;</w:t>
      </w:r>
    </w:p>
    <w:p w:rsidR="0099361C" w:rsidRPr="0099361C" w:rsidRDefault="0099361C" w:rsidP="0099361C">
      <w:pPr>
        <w:autoSpaceDE w:val="0"/>
        <w:autoSpaceDN w:val="0"/>
        <w:adjustRightInd w:val="0"/>
        <w:spacing w:after="0" w:line="360" w:lineRule="auto"/>
        <w:ind w:firstLine="720"/>
        <w:contextualSpacing/>
        <w:jc w:val="both"/>
        <w:rPr>
          <w:rFonts w:ascii="Times New Roman" w:eastAsia="MS Mincho" w:hAnsi="Times New Roman"/>
          <w:sz w:val="28"/>
          <w:szCs w:val="28"/>
        </w:rPr>
      </w:pPr>
      <w:r w:rsidRPr="0099361C">
        <w:rPr>
          <w:rFonts w:ascii="Times New Roman" w:hAnsi="Times New Roman"/>
          <w:sz w:val="28"/>
          <w:szCs w:val="28"/>
        </w:rPr>
        <w:t xml:space="preserve">иметь представления об </w:t>
      </w:r>
      <w:r w:rsidRPr="0099361C">
        <w:rPr>
          <w:rFonts w:ascii="Times New Roman" w:eastAsia="MS Mincho" w:hAnsi="Times New Roman"/>
          <w:sz w:val="28"/>
          <w:szCs w:val="28"/>
        </w:rPr>
        <w:t>особенностях произношения и написания сочетаний «рл» («марли»), «лл» («малли»);</w:t>
      </w:r>
    </w:p>
    <w:p w:rsidR="0099361C" w:rsidRPr="0099361C" w:rsidRDefault="0099361C" w:rsidP="0099361C">
      <w:pPr>
        <w:autoSpaceDE w:val="0"/>
        <w:autoSpaceDN w:val="0"/>
        <w:adjustRightInd w:val="0"/>
        <w:spacing w:after="0" w:line="360" w:lineRule="auto"/>
        <w:ind w:firstLine="720"/>
        <w:contextualSpacing/>
        <w:jc w:val="both"/>
        <w:rPr>
          <w:rFonts w:ascii="Times New Roman" w:hAnsi="Times New Roman"/>
          <w:sz w:val="28"/>
          <w:szCs w:val="28"/>
        </w:rPr>
      </w:pPr>
      <w:r w:rsidRPr="0099361C">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99361C" w:rsidRPr="0099361C" w:rsidRDefault="0099361C" w:rsidP="0099361C">
      <w:pPr>
        <w:autoSpaceDE w:val="0"/>
        <w:autoSpaceDN w:val="0"/>
        <w:adjustRightInd w:val="0"/>
        <w:spacing w:after="0" w:line="360" w:lineRule="auto"/>
        <w:ind w:firstLine="720"/>
        <w:contextualSpacing/>
        <w:jc w:val="both"/>
        <w:rPr>
          <w:rFonts w:ascii="Times New Roman" w:hAnsi="Times New Roman"/>
          <w:sz w:val="28"/>
          <w:szCs w:val="28"/>
        </w:rPr>
      </w:pPr>
      <w:r w:rsidRPr="0099361C">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99361C" w:rsidRPr="0099361C" w:rsidRDefault="0099361C" w:rsidP="0099361C">
      <w:pPr>
        <w:autoSpaceDE w:val="0"/>
        <w:autoSpaceDN w:val="0"/>
        <w:adjustRightInd w:val="0"/>
        <w:spacing w:after="0" w:line="360" w:lineRule="auto"/>
        <w:ind w:firstLine="720"/>
        <w:contextualSpacing/>
        <w:jc w:val="both"/>
        <w:rPr>
          <w:rFonts w:ascii="Times New Roman" w:hAnsi="Times New Roman"/>
          <w:sz w:val="28"/>
          <w:szCs w:val="28"/>
        </w:rPr>
      </w:pPr>
      <w:r w:rsidRPr="0099361C">
        <w:rPr>
          <w:rFonts w:ascii="Times New Roman" w:hAnsi="Times New Roman"/>
          <w:sz w:val="28"/>
          <w:szCs w:val="28"/>
        </w:rPr>
        <w:t>находить имена существительные, понимать их значение и употребление в речи, опознавать разумные и неразумные имена существительные по вопросам «чи?» («кто?»), «се?» («что?») собственные и нарицательные имена существительные, определять форму числа имен существительных;</w:t>
      </w:r>
    </w:p>
    <w:p w:rsidR="0099361C" w:rsidRPr="0099361C" w:rsidRDefault="0099361C" w:rsidP="0099361C">
      <w:pPr>
        <w:autoSpaceDE w:val="0"/>
        <w:autoSpaceDN w:val="0"/>
        <w:adjustRightInd w:val="0"/>
        <w:spacing w:after="0" w:line="360" w:lineRule="auto"/>
        <w:ind w:firstLine="720"/>
        <w:contextualSpacing/>
        <w:jc w:val="both"/>
        <w:rPr>
          <w:rFonts w:ascii="Times New Roman" w:hAnsi="Times New Roman"/>
          <w:sz w:val="28"/>
          <w:szCs w:val="28"/>
        </w:rPr>
      </w:pPr>
      <w:r w:rsidRPr="0099361C">
        <w:rPr>
          <w:rFonts w:ascii="Times New Roman" w:hAnsi="Times New Roman"/>
          <w:sz w:val="28"/>
          <w:szCs w:val="28"/>
        </w:rPr>
        <w:t>находить имена прилагательные, понимать их значение и употребление в речи, опознавать форму числа имен прилагательных, роль в предложении;</w:t>
      </w:r>
    </w:p>
    <w:p w:rsidR="0099361C" w:rsidRPr="0099361C" w:rsidRDefault="0099361C" w:rsidP="0099361C">
      <w:pPr>
        <w:autoSpaceDE w:val="0"/>
        <w:autoSpaceDN w:val="0"/>
        <w:adjustRightInd w:val="0"/>
        <w:spacing w:after="0" w:line="360" w:lineRule="auto"/>
        <w:ind w:firstLine="720"/>
        <w:contextualSpacing/>
        <w:jc w:val="both"/>
        <w:rPr>
          <w:rFonts w:ascii="Times New Roman" w:hAnsi="Times New Roman"/>
          <w:sz w:val="28"/>
          <w:szCs w:val="28"/>
        </w:rPr>
      </w:pPr>
      <w:r w:rsidRPr="0099361C">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различать прямое и переносное значение слов;</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работать со словарём, находить значение слова в словаре;</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представление о тексте и отличиях текста от предложения;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lastRenderedPageBreak/>
        <w:t>писать подробное изложение текста-повествования по совместно составленному плану;</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eastAsia="MS Mincho" w:hAnsi="Times New Roman"/>
          <w:sz w:val="28"/>
          <w:szCs w:val="28"/>
        </w:rPr>
      </w:pPr>
      <w:r w:rsidRPr="0099361C">
        <w:rPr>
          <w:rFonts w:ascii="Times New Roman" w:eastAsia="MS Mincho" w:hAnsi="Times New Roman"/>
          <w:sz w:val="28"/>
          <w:szCs w:val="28"/>
        </w:rPr>
        <w:t>выполнять списывание текста и грамматические задания.</w:t>
      </w:r>
    </w:p>
    <w:p w:rsidR="0099361C" w:rsidRPr="0099361C" w:rsidRDefault="0099361C" w:rsidP="0099361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 xml:space="preserve">.10.5. Предметные результаты изучения родного (даргинского) языка. К концу обучения в 3 классе </w:t>
      </w:r>
      <w:proofErr w:type="gramStart"/>
      <w:r w:rsidRPr="0099361C">
        <w:rPr>
          <w:rFonts w:ascii="Times New Roman" w:hAnsi="Times New Roman"/>
          <w:sz w:val="28"/>
          <w:szCs w:val="28"/>
        </w:rPr>
        <w:t>обучающийся</w:t>
      </w:r>
      <w:proofErr w:type="gramEnd"/>
      <w:r w:rsidRPr="0099361C">
        <w:rPr>
          <w:rFonts w:ascii="Times New Roman" w:hAnsi="Times New Roman"/>
          <w:sz w:val="28"/>
          <w:szCs w:val="28"/>
        </w:rPr>
        <w:t xml:space="preserve"> научится: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иметь представления о словообразовании и составе слова, о значении суффиксов, окончаний, основ;</w:t>
      </w:r>
    </w:p>
    <w:p w:rsidR="0099361C" w:rsidRPr="0099361C" w:rsidRDefault="0099361C" w:rsidP="0099361C">
      <w:pPr>
        <w:spacing w:after="0" w:line="360" w:lineRule="auto"/>
        <w:ind w:firstLine="709"/>
        <w:contextualSpacing/>
        <w:jc w:val="both"/>
        <w:rPr>
          <w:rFonts w:ascii="Times New Roman" w:eastAsia="MS Mincho" w:hAnsi="Times New Roman"/>
          <w:sz w:val="28"/>
          <w:szCs w:val="28"/>
        </w:rPr>
      </w:pPr>
      <w:r w:rsidRPr="0099361C">
        <w:rPr>
          <w:rFonts w:ascii="Times New Roman" w:hAnsi="Times New Roman"/>
          <w:sz w:val="28"/>
          <w:szCs w:val="28"/>
        </w:rPr>
        <w:t>иметь представления о</w:t>
      </w:r>
      <w:r w:rsidRPr="0099361C">
        <w:rPr>
          <w:rFonts w:ascii="Times New Roman" w:eastAsia="MS Mincho" w:hAnsi="Times New Roman"/>
          <w:sz w:val="28"/>
          <w:szCs w:val="28"/>
        </w:rPr>
        <w:t xml:space="preserve"> понятии «имя существительное», различать слова, отвечающие на вопросы «чи?» («кто?») и «се?» («что?»);</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иметь представления о</w:t>
      </w:r>
      <w:r w:rsidRPr="0099361C">
        <w:rPr>
          <w:rFonts w:ascii="Times New Roman" w:eastAsia="MS Mincho" w:hAnsi="Times New Roman"/>
          <w:sz w:val="28"/>
          <w:szCs w:val="28"/>
        </w:rPr>
        <w:t xml:space="preserve"> понятии «имя прилагательное», отличать слова, обозначающие признаки предметов, отвечающие на вопросы «</w:t>
      </w:r>
      <w:r w:rsidRPr="0099361C">
        <w:rPr>
          <w:rFonts w:ascii="Times New Roman" w:hAnsi="Times New Roman"/>
          <w:sz w:val="28"/>
          <w:szCs w:val="28"/>
        </w:rPr>
        <w:t>сегъуна?» («какой?»), «чиди?» («который?»), «сегъунти?» («какие?»);</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 xml:space="preserve">иметь представления о </w:t>
      </w:r>
      <w:r w:rsidRPr="0099361C">
        <w:rPr>
          <w:rFonts w:ascii="Times New Roman" w:eastAsia="MS Mincho" w:hAnsi="Times New Roman"/>
          <w:sz w:val="28"/>
          <w:szCs w:val="28"/>
        </w:rPr>
        <w:t>понятии «глагол», различать и употреблять слова, обозначающие действие и отвечающие на вопросы «</w:t>
      </w:r>
      <w:r w:rsidRPr="0099361C">
        <w:rPr>
          <w:rFonts w:ascii="Times New Roman" w:hAnsi="Times New Roman"/>
          <w:sz w:val="28"/>
          <w:szCs w:val="28"/>
        </w:rPr>
        <w:t xml:space="preserve">се барес?» («что делать?»), «се бирули?» («что делает?»), </w:t>
      </w:r>
      <w:r w:rsidRPr="0099361C">
        <w:rPr>
          <w:rFonts w:ascii="Times New Roman" w:hAnsi="Times New Roman"/>
          <w:b/>
          <w:sz w:val="28"/>
          <w:szCs w:val="28"/>
        </w:rPr>
        <w:t>«</w:t>
      </w:r>
      <w:r w:rsidRPr="0099361C">
        <w:rPr>
          <w:rFonts w:ascii="Times New Roman" w:hAnsi="Times New Roman"/>
          <w:sz w:val="28"/>
          <w:szCs w:val="28"/>
        </w:rPr>
        <w:t>се биру?» («что будет делать?»);</w:t>
      </w:r>
    </w:p>
    <w:p w:rsidR="0099361C" w:rsidRPr="0099361C" w:rsidRDefault="0099361C" w:rsidP="0099361C">
      <w:pPr>
        <w:shd w:val="clear" w:color="auto" w:fill="FFFFFF"/>
        <w:spacing w:after="0" w:line="360" w:lineRule="auto"/>
        <w:ind w:left="720"/>
        <w:contextualSpacing/>
        <w:jc w:val="both"/>
        <w:rPr>
          <w:rFonts w:ascii="Times New Roman" w:hAnsi="Times New Roman"/>
          <w:spacing w:val="-4"/>
          <w:sz w:val="28"/>
          <w:szCs w:val="28"/>
        </w:rPr>
      </w:pPr>
      <w:r w:rsidRPr="0099361C">
        <w:rPr>
          <w:rFonts w:ascii="Times New Roman" w:hAnsi="Times New Roman"/>
          <w:sz w:val="28"/>
          <w:szCs w:val="28"/>
        </w:rPr>
        <w:t>изменять глаголы по грамматическим классам и числам, временам;</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грамматических признаках имён существительных;</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об окончаниях имён существительных во множественном числе, вопросы падежей имён существительных, склонять имена существительные;</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роли имён прилагательных, глаголов в речи, подбирать к ним синонимы;</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настоящем, прошедшем, будущем временах глаголов, и их роли в предложении речи;</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распространённых и нераспространённых предложениях;</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второстепенных членах предложения;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 xml:space="preserve">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w:t>
      </w:r>
      <w:r w:rsidRPr="0099361C">
        <w:rPr>
          <w:rFonts w:ascii="Times New Roman" w:hAnsi="Times New Roman"/>
          <w:sz w:val="28"/>
          <w:szCs w:val="28"/>
        </w:rPr>
        <w:lastRenderedPageBreak/>
        <w:t>подлежащее, сказуемое или прямое дополнение, или другие второстепенные члены, выделять из предложения словосочетания;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распознавать слова, употребляемые в прямом и переносном значении (простые случаи);</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устанавливать при помощи вопросов связь между словами в предложении, отражать её в схеме;</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соотносить предложения со схемами, выбирать предложение, соответствующее схеме;</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отличать основу предложения от словосочетания, выделять в предложении словосочетания;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определять основную мысль текста, делить текст на части, иметь представление о признаках текста-описания, текста-повествования, текста-рассуждения;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фразеологизмах, омонимах, подбирать синонимы, антонимы;</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применять ранее изученные правила правописания существительных, прилагательных, глаголов, числительных;</w:t>
      </w:r>
    </w:p>
    <w:p w:rsidR="0099361C" w:rsidRPr="0099361C" w:rsidRDefault="0099361C" w:rsidP="0099361C">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9361C">
        <w:rPr>
          <w:rFonts w:ascii="Times New Roman" w:hAnsi="Times New Roman"/>
          <w:sz w:val="28"/>
          <w:szCs w:val="28"/>
        </w:rPr>
        <w:t xml:space="preserve">иметь представления о раздельном написании сложных и составных глаголов; </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ставить знаки препинания в конце предложения: точка, вопросительный и восклицательный знаки.</w:t>
      </w:r>
    </w:p>
    <w:p w:rsidR="0099361C" w:rsidRPr="0099361C" w:rsidRDefault="0099361C" w:rsidP="0099361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Pr="0099361C">
        <w:rPr>
          <w:rFonts w:ascii="Times New Roman" w:hAnsi="Times New Roman"/>
          <w:sz w:val="28"/>
          <w:szCs w:val="28"/>
        </w:rPr>
        <w:t xml:space="preserve">.10.6. Предметные результаты изучения родного (даргинского) языка. К концу обучения в 4 классе </w:t>
      </w:r>
      <w:proofErr w:type="gramStart"/>
      <w:r w:rsidRPr="0099361C">
        <w:rPr>
          <w:rFonts w:ascii="Times New Roman" w:hAnsi="Times New Roman"/>
          <w:sz w:val="28"/>
          <w:szCs w:val="28"/>
        </w:rPr>
        <w:t>обучающийся</w:t>
      </w:r>
      <w:proofErr w:type="gramEnd"/>
      <w:r w:rsidRPr="0099361C">
        <w:rPr>
          <w:rFonts w:ascii="Times New Roman" w:hAnsi="Times New Roman"/>
          <w:sz w:val="28"/>
          <w:szCs w:val="28"/>
        </w:rPr>
        <w:t xml:space="preserve"> научится:</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 xml:space="preserve">работать с текстом: определять тему и главную мысль текста, самостоятельно озаглавливать текст по его теме или главной мысли, выделять части текста </w:t>
      </w:r>
      <w:r w:rsidRPr="0099361C">
        <w:rPr>
          <w:rFonts w:ascii="Times New Roman" w:hAnsi="Times New Roman"/>
          <w:sz w:val="28"/>
          <w:szCs w:val="28"/>
        </w:rPr>
        <w:lastRenderedPageBreak/>
        <w:t>(корректировать порядок предложений и частей текста), составлять план к заданным текстам;</w:t>
      </w:r>
    </w:p>
    <w:p w:rsidR="0099361C" w:rsidRPr="0099361C" w:rsidRDefault="0099361C" w:rsidP="0099361C">
      <w:pPr>
        <w:spacing w:after="0" w:line="360" w:lineRule="auto"/>
        <w:ind w:firstLine="709"/>
        <w:contextualSpacing/>
        <w:jc w:val="both"/>
        <w:rPr>
          <w:rFonts w:ascii="Times New Roman" w:hAnsi="Times New Roman"/>
          <w:sz w:val="28"/>
          <w:szCs w:val="28"/>
        </w:rPr>
      </w:pPr>
      <w:r w:rsidRPr="0099361C">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сюжетному рисунку, заданной теме и плану, ключевым словам, на свободную тему);</w:t>
      </w:r>
    </w:p>
    <w:p w:rsidR="0099361C" w:rsidRPr="0099361C" w:rsidRDefault="0099361C" w:rsidP="0099361C">
      <w:pPr>
        <w:pStyle w:val="aa"/>
        <w:spacing w:after="0" w:line="360" w:lineRule="auto"/>
        <w:ind w:left="0" w:firstLine="720"/>
        <w:jc w:val="both"/>
        <w:rPr>
          <w:rFonts w:ascii="Times New Roman" w:hAnsi="Times New Roman"/>
          <w:sz w:val="28"/>
          <w:szCs w:val="28"/>
        </w:rPr>
      </w:pPr>
      <w:r w:rsidRPr="0099361C">
        <w:rPr>
          <w:rFonts w:ascii="Times New Roman" w:hAnsi="Times New Roman"/>
          <w:sz w:val="28"/>
          <w:szCs w:val="28"/>
        </w:rPr>
        <w:t>сравнивать предложение, словосочетание и слово, объяснять их сходство и различие;</w:t>
      </w:r>
    </w:p>
    <w:p w:rsidR="0099361C" w:rsidRPr="0099361C" w:rsidRDefault="0099361C" w:rsidP="0099361C">
      <w:pPr>
        <w:pStyle w:val="aa"/>
        <w:spacing w:after="0" w:line="360" w:lineRule="auto"/>
        <w:ind w:left="0" w:firstLine="720"/>
        <w:jc w:val="both"/>
        <w:rPr>
          <w:rFonts w:ascii="Times New Roman" w:hAnsi="Times New Roman"/>
          <w:sz w:val="28"/>
          <w:szCs w:val="28"/>
        </w:rPr>
      </w:pPr>
      <w:r w:rsidRPr="0099361C">
        <w:rPr>
          <w:rFonts w:ascii="Times New Roman" w:hAnsi="Times New Roman"/>
          <w:sz w:val="28"/>
          <w:szCs w:val="28"/>
        </w:rPr>
        <w:t>классифицировать предложения по цели высказывания и по интонации;</w:t>
      </w:r>
    </w:p>
    <w:p w:rsidR="0099361C" w:rsidRPr="0099361C" w:rsidRDefault="0099361C" w:rsidP="0099361C">
      <w:pPr>
        <w:pStyle w:val="aa"/>
        <w:spacing w:after="0" w:line="360" w:lineRule="auto"/>
        <w:ind w:left="0" w:firstLine="720"/>
        <w:jc w:val="both"/>
        <w:rPr>
          <w:rFonts w:ascii="Times New Roman" w:hAnsi="Times New Roman"/>
          <w:sz w:val="28"/>
          <w:szCs w:val="28"/>
        </w:rPr>
      </w:pPr>
      <w:r w:rsidRPr="0099361C">
        <w:rPr>
          <w:rFonts w:ascii="Times New Roman" w:hAnsi="Times New Roman"/>
          <w:sz w:val="28"/>
          <w:szCs w:val="28"/>
        </w:rPr>
        <w:t>обосновывать использование знаков препинания в конце предложений;</w:t>
      </w:r>
    </w:p>
    <w:p w:rsidR="0099361C" w:rsidRPr="0099361C" w:rsidRDefault="0099361C" w:rsidP="0099361C">
      <w:pPr>
        <w:pStyle w:val="aa"/>
        <w:spacing w:after="0" w:line="360" w:lineRule="auto"/>
        <w:ind w:left="0" w:firstLine="720"/>
        <w:jc w:val="both"/>
        <w:rPr>
          <w:rFonts w:ascii="Times New Roman" w:hAnsi="Times New Roman"/>
          <w:sz w:val="28"/>
          <w:szCs w:val="28"/>
        </w:rPr>
      </w:pPr>
      <w:r w:rsidRPr="0099361C">
        <w:rPr>
          <w:rFonts w:ascii="Times New Roman" w:hAnsi="Times New Roman"/>
          <w:sz w:val="28"/>
          <w:szCs w:val="28"/>
        </w:rPr>
        <w:t>находить обращение в предложении, составлять предложения с обращением;</w:t>
      </w:r>
    </w:p>
    <w:p w:rsidR="0099361C" w:rsidRPr="0099361C" w:rsidRDefault="0099361C" w:rsidP="0099361C">
      <w:pPr>
        <w:pStyle w:val="aa"/>
        <w:spacing w:after="0" w:line="360" w:lineRule="auto"/>
        <w:ind w:left="0" w:firstLine="720"/>
        <w:jc w:val="both"/>
        <w:rPr>
          <w:rFonts w:ascii="Times New Roman" w:hAnsi="Times New Roman"/>
          <w:sz w:val="28"/>
          <w:szCs w:val="28"/>
        </w:rPr>
      </w:pPr>
      <w:r w:rsidRPr="0099361C">
        <w:rPr>
          <w:rFonts w:ascii="Times New Roman" w:hAnsi="Times New Roman"/>
          <w:sz w:val="28"/>
          <w:szCs w:val="28"/>
        </w:rPr>
        <w:t>устанавливать при помощи смысловых вопросов связь между словами в предложении;</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различать части речи;</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об именах существительных, не имеющих форм множественного числа;</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склонениях имён существительных и значения падежей;</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об особенностях склонения форм множественного числа имён существительных;</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роли падежных форм в речи;</w:t>
      </w:r>
    </w:p>
    <w:p w:rsidR="0099361C" w:rsidRPr="0099361C" w:rsidRDefault="0099361C" w:rsidP="0099361C">
      <w:pPr>
        <w:pStyle w:val="aa"/>
        <w:spacing w:after="0" w:line="360" w:lineRule="auto"/>
        <w:ind w:left="0" w:firstLine="720"/>
        <w:rPr>
          <w:rFonts w:ascii="Times New Roman" w:hAnsi="Times New Roman"/>
          <w:sz w:val="28"/>
          <w:szCs w:val="28"/>
        </w:rPr>
      </w:pPr>
      <w:r w:rsidRPr="0099361C">
        <w:rPr>
          <w:rFonts w:ascii="Times New Roman" w:hAnsi="Times New Roman"/>
          <w:sz w:val="28"/>
          <w:szCs w:val="28"/>
        </w:rPr>
        <w:t>определять грамматические признаки имён существительных – класс, склонение, число, падеж;</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наблюдать за употреблением местных падежей в устной и письменной речи;</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определять грамматические признаки имён прилагательных – класс (у прилагательных с классным показателем), число, падеж (у субстантированных прилагательных);</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представление о местоимениях, о личных местоимениях единственного и множественного числа, о склонении личных местоимений;</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узнавать личные местоимения, понимать их значение и употребление в речи;</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lastRenderedPageBreak/>
        <w:t>использовать личные местоимения для устранения неоправданных повторов; правильно употреблять в речи формы личных местоимений;</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представление о прямом и переносном значении слов;</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представление о наречиях как группе слов, обозначающих признаки действия, отвечающих на вопросы «чинаб?» («где?»), «чина?» («куда?»), «мурт?» («когда?»), «чумличиб?» («во сколько?»), «секьяйда?» («как?»);</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иметь представление о грамматической основе предложений, алгоритме разбора предложения;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разбирать предложение по членам предложения;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определять однородные члены предложения;</w:t>
      </w:r>
    </w:p>
    <w:p w:rsidR="0099361C" w:rsidRPr="0099361C" w:rsidRDefault="0099361C" w:rsidP="0099361C">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9361C">
        <w:rPr>
          <w:rFonts w:ascii="Times New Roman" w:hAnsi="Times New Roman"/>
          <w:sz w:val="28"/>
          <w:szCs w:val="28"/>
        </w:rPr>
        <w:t>иметь представления о роли союзов и знаков препинаний при однородных членах предложения;</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определять, каким членом предложения являются однородные члены;</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соблюдать интонацию перечисления в предложениях с однородными членами;</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составлять предложения с однородными членами без союзов и с союзами ва (и), амма (но);</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объяснять выбор нужного союза в предложении с однородными членами;</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сравнивать простые и сложные предложения;</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различать простое предложение с однородными членами и сложное предложение;</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выделять в сложном предложении его основы;</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распознавать части речи на основе усвоенных признаков (в объёме программы);</w:t>
      </w:r>
    </w:p>
    <w:p w:rsidR="0099361C" w:rsidRPr="0099361C" w:rsidRDefault="0099361C" w:rsidP="0099361C">
      <w:pPr>
        <w:pStyle w:val="aa"/>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9361C">
        <w:rPr>
          <w:rFonts w:ascii="Times New Roman" w:hAnsi="Times New Roman"/>
          <w:sz w:val="28"/>
          <w:szCs w:val="28"/>
        </w:rPr>
        <w:t>пользоваться словами разных частей речи и их формами в собственных речевых высказываниях;</w:t>
      </w:r>
    </w:p>
    <w:p w:rsidR="0099361C" w:rsidRPr="0099361C" w:rsidRDefault="0099361C" w:rsidP="0099361C">
      <w:pPr>
        <w:pStyle w:val="aa"/>
        <w:spacing w:after="0" w:line="360" w:lineRule="auto"/>
        <w:ind w:left="0" w:firstLine="720"/>
        <w:jc w:val="both"/>
        <w:rPr>
          <w:rFonts w:ascii="Times New Roman" w:hAnsi="Times New Roman"/>
          <w:sz w:val="28"/>
          <w:szCs w:val="28"/>
        </w:rPr>
      </w:pPr>
      <w:r w:rsidRPr="0099361C">
        <w:rPr>
          <w:rFonts w:ascii="Times New Roman" w:hAnsi="Times New Roman"/>
          <w:sz w:val="28"/>
          <w:szCs w:val="28"/>
        </w:rPr>
        <w:lastRenderedPageBreak/>
        <w:t>применять ранее изученные правила правописания: падежные окончания имён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числительных, об основах количественных числительных, об окончаниях имён прилагательных, о раздельном написании сложных и составных глаголов;</w:t>
      </w:r>
    </w:p>
    <w:p w:rsidR="008A697D" w:rsidRDefault="0099361C" w:rsidP="0099361C">
      <w:pPr>
        <w:pStyle w:val="aa"/>
        <w:spacing w:after="0" w:line="360" w:lineRule="auto"/>
        <w:ind w:left="0" w:firstLine="720"/>
        <w:jc w:val="both"/>
        <w:rPr>
          <w:rFonts w:ascii="Times New Roman" w:hAnsi="Times New Roman"/>
          <w:sz w:val="28"/>
          <w:szCs w:val="28"/>
        </w:rPr>
      </w:pPr>
      <w:r w:rsidRPr="0099361C">
        <w:rPr>
          <w:rFonts w:ascii="Times New Roman" w:hAnsi="Times New Roman"/>
          <w:sz w:val="28"/>
          <w:szCs w:val="28"/>
        </w:rPr>
        <w:t>иметь представления о знаках препинания в конце предложения: точке, вопросительном и восклицательном знаке; знакам препинания (запятая – в предложениях с однородными членами, запятая – между частями сложного предложения).</w:t>
      </w:r>
    </w:p>
    <w:p w:rsidR="00131CDD" w:rsidRPr="00131CDD" w:rsidRDefault="008A697D" w:rsidP="00131CDD">
      <w:pPr>
        <w:pStyle w:val="10"/>
        <w:spacing w:before="0" w:line="360" w:lineRule="auto"/>
        <w:ind w:firstLine="708"/>
        <w:jc w:val="both"/>
        <w:rPr>
          <w:rFonts w:ascii="Times New Roman" w:hAnsi="Times New Roman"/>
          <w:bCs w:val="0"/>
          <w:kern w:val="0"/>
          <w:sz w:val="28"/>
          <w:szCs w:val="28"/>
          <w:lang w:eastAsia="en-US"/>
        </w:rPr>
      </w:pPr>
      <w:r>
        <w:rPr>
          <w:rFonts w:ascii="Times New Roman" w:hAnsi="Times New Roman"/>
          <w:sz w:val="28"/>
          <w:szCs w:val="28"/>
        </w:rPr>
        <w:br w:type="page"/>
      </w:r>
      <w:r w:rsidR="002967B9">
        <w:rPr>
          <w:rFonts w:ascii="Times New Roman" w:hAnsi="Times New Roman"/>
          <w:bCs w:val="0"/>
          <w:kern w:val="0"/>
          <w:sz w:val="28"/>
          <w:szCs w:val="28"/>
          <w:lang w:eastAsia="en-US"/>
        </w:rPr>
        <w:lastRenderedPageBreak/>
        <w:t>24.  Р</w:t>
      </w:r>
      <w:r w:rsidR="00131CDD" w:rsidRPr="00131CDD">
        <w:rPr>
          <w:rFonts w:ascii="Times New Roman" w:hAnsi="Times New Roman"/>
          <w:bCs w:val="0"/>
          <w:kern w:val="0"/>
          <w:sz w:val="28"/>
          <w:szCs w:val="28"/>
          <w:lang w:eastAsia="en-US"/>
        </w:rPr>
        <w:t>абочая программа по учебному предмету «Литературное чтение на родном (русском) языке».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002967B9">
        <w:rPr>
          <w:rFonts w:ascii="Times New Roman" w:hAnsi="Times New Roman"/>
          <w:sz w:val="28"/>
          <w:szCs w:val="28"/>
          <w:lang w:eastAsia="en-US"/>
        </w:rPr>
        <w:t>.1. </w:t>
      </w:r>
      <w:proofErr w:type="gramStart"/>
      <w:r w:rsidR="002967B9">
        <w:rPr>
          <w:rFonts w:ascii="Times New Roman" w:hAnsi="Times New Roman"/>
          <w:sz w:val="28"/>
          <w:szCs w:val="28"/>
          <w:lang w:eastAsia="en-US"/>
        </w:rPr>
        <w:t>Р</w:t>
      </w:r>
      <w:r w:rsidRPr="00131CDD">
        <w:rPr>
          <w:rFonts w:ascii="Times New Roman" w:hAnsi="Times New Roman"/>
          <w:sz w:val="28"/>
          <w:szCs w:val="28"/>
          <w:lang w:eastAsia="en-US"/>
        </w:rPr>
        <w:t>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roofErr w:type="gramEnd"/>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31CDD" w:rsidRPr="00131CDD" w:rsidRDefault="00131CDD" w:rsidP="00131CDD">
      <w:pPr>
        <w:widowControl w:val="0"/>
        <w:spacing w:after="0" w:line="360" w:lineRule="auto"/>
        <w:ind w:firstLine="709"/>
        <w:contextualSpacing/>
        <w:jc w:val="both"/>
        <w:rPr>
          <w:rFonts w:ascii="Times New Roman" w:hAnsi="Times New Roman"/>
          <w:b/>
          <w:sz w:val="28"/>
          <w:szCs w:val="28"/>
          <w:lang w:eastAsia="en-US"/>
        </w:rPr>
      </w:pPr>
      <w:r w:rsidRPr="00131CDD">
        <w:rPr>
          <w:rFonts w:ascii="Times New Roman" w:hAnsi="Times New Roman"/>
          <w:b/>
          <w:sz w:val="28"/>
          <w:szCs w:val="28"/>
          <w:lang w:eastAsia="en-US"/>
        </w:rPr>
        <w:t>24.5. Пояснительная записка.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.5.1. </w:t>
      </w:r>
      <w:proofErr w:type="gramStart"/>
      <w:r w:rsidRPr="00131CDD">
        <w:rPr>
          <w:rFonts w:ascii="Times New Roman" w:hAnsi="Times New Roman"/>
          <w:sz w:val="28"/>
          <w:szCs w:val="28"/>
          <w:lang w:eastAsia="en-US"/>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proofErr w:type="gramStart"/>
      <w:r w:rsidRPr="00131CDD">
        <w:rPr>
          <w:rFonts w:ascii="Times New Roman" w:hAnsi="Times New Roman"/>
          <w:sz w:val="28"/>
          <w:szCs w:val="28"/>
          <w:lang w:eastAsia="en-US"/>
        </w:rPr>
        <w:lastRenderedPageBreak/>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roofErr w:type="gramEnd"/>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разработать календарно-тематическое планирование с учётом особенностей конкретного класса.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.5.3. </w:t>
      </w:r>
      <w:proofErr w:type="gramStart"/>
      <w:r w:rsidRPr="00131CDD">
        <w:rPr>
          <w:rFonts w:ascii="Times New Roman" w:hAnsi="Times New Roman"/>
          <w:sz w:val="28"/>
          <w:szCs w:val="28"/>
          <w:lang w:eastAsia="en-US"/>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w:t>
      </w:r>
      <w:proofErr w:type="gramEnd"/>
      <w:r w:rsidRPr="00131CDD">
        <w:rPr>
          <w:rFonts w:ascii="Times New Roman" w:hAnsi="Times New Roman"/>
          <w:sz w:val="28"/>
          <w:szCs w:val="28"/>
          <w:lang w:eastAsia="en-US"/>
        </w:rPr>
        <w:t xml:space="preserve">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7" w:name="_TOC_250009"/>
      <w:bookmarkStart w:id="8" w:name="_Toc124264654"/>
    </w:p>
    <w:bookmarkEnd w:id="7"/>
    <w:bookmarkEnd w:id="8"/>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.5.4. Целями изучения литературного чтения на родном (русском) языке являются: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воспитание ценностного отношения к русской литературе и русскому языку </w:t>
      </w:r>
      <w:r w:rsidRPr="00131CDD">
        <w:rPr>
          <w:rFonts w:ascii="Times New Roman" w:hAnsi="Times New Roman"/>
          <w:sz w:val="28"/>
          <w:szCs w:val="28"/>
          <w:lang w:eastAsia="en-US"/>
        </w:rPr>
        <w:lastRenderedPageBreak/>
        <w:t>как существенной части родной культуры;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включение </w:t>
      </w:r>
      <w:proofErr w:type="gramStart"/>
      <w:r w:rsidRPr="00131CDD">
        <w:rPr>
          <w:rFonts w:ascii="Times New Roman" w:hAnsi="Times New Roman"/>
          <w:sz w:val="28"/>
          <w:szCs w:val="28"/>
          <w:lang w:eastAsia="en-US"/>
        </w:rPr>
        <w:t>обучающихся</w:t>
      </w:r>
      <w:proofErr w:type="gramEnd"/>
      <w:r w:rsidRPr="00131CDD">
        <w:rPr>
          <w:rFonts w:ascii="Times New Roman" w:hAnsi="Times New Roman"/>
          <w:sz w:val="28"/>
          <w:szCs w:val="28"/>
          <w:lang w:eastAsia="en-US"/>
        </w:rPr>
        <w:t xml:space="preserve"> в культурно-языковое пространство своего народа и приобщение к его культурному наследию и современности, к традициям своего народа;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осознание исторической преемственности поколений, своей ответственности за сохранение русской культуры;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развитие читательских умений.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.5.5. Достижение данных целей предполагает решение следующих задач:</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обогащение знаний о художественно-эстетических возможностях русского языка на основе изучения произведений русской литературы;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формирование потребности в постоянном чтении для развития личности, для речевого самосовершенствования;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совершенствование читательских умений понимать и оценивать содержание и специфику различных текстов, участвовать в их обсуждении;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развитие всех видов речевой деятельности, приобретение опыта создания устных и письменных высказываний о </w:t>
      </w:r>
      <w:proofErr w:type="gramStart"/>
      <w:r w:rsidRPr="00131CDD">
        <w:rPr>
          <w:rFonts w:ascii="Times New Roman" w:hAnsi="Times New Roman"/>
          <w:sz w:val="28"/>
          <w:szCs w:val="28"/>
          <w:lang w:eastAsia="en-US"/>
        </w:rPr>
        <w:t>прочитанном</w:t>
      </w:r>
      <w:proofErr w:type="gramEnd"/>
      <w:r w:rsidRPr="00131CDD">
        <w:rPr>
          <w:rFonts w:ascii="Times New Roman" w:hAnsi="Times New Roman"/>
          <w:sz w:val="28"/>
          <w:szCs w:val="28"/>
          <w:lang w:eastAsia="en-US"/>
        </w:rPr>
        <w:t>.</w:t>
      </w:r>
      <w:bookmarkStart w:id="9" w:name="_Toc124264655"/>
    </w:p>
    <w:bookmarkEnd w:id="9"/>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w:t>
      </w:r>
      <w:r w:rsidRPr="00131CDD">
        <w:rPr>
          <w:rFonts w:ascii="Times New Roman" w:hAnsi="Times New Roman"/>
          <w:sz w:val="28"/>
          <w:szCs w:val="28"/>
          <w:lang w:eastAsia="en-US"/>
        </w:rPr>
        <w:lastRenderedPageBreak/>
        <w:t xml:space="preserve">культурой русского народа. </w:t>
      </w:r>
      <w:proofErr w:type="gramStart"/>
      <w:r w:rsidRPr="00131CDD">
        <w:rPr>
          <w:rFonts w:ascii="Times New Roman" w:hAnsi="Times New Roman"/>
          <w:sz w:val="28"/>
          <w:szCs w:val="28"/>
          <w:lang w:eastAsia="en-US"/>
        </w:rPr>
        <w:t>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w:t>
      </w:r>
      <w:proofErr w:type="gramEnd"/>
      <w:r w:rsidRPr="00131CDD">
        <w:rPr>
          <w:rFonts w:ascii="Times New Roman" w:hAnsi="Times New Roman"/>
          <w:sz w:val="28"/>
          <w:szCs w:val="28"/>
          <w:lang w:eastAsia="en-US"/>
        </w:rPr>
        <w:t xml:space="preserve"> Предложенные </w:t>
      </w:r>
      <w:proofErr w:type="gramStart"/>
      <w:r w:rsidRPr="00131CDD">
        <w:rPr>
          <w:rFonts w:ascii="Times New Roman" w:hAnsi="Times New Roman"/>
          <w:sz w:val="28"/>
          <w:szCs w:val="28"/>
          <w:lang w:eastAsia="en-US"/>
        </w:rPr>
        <w:t>обучающимся</w:t>
      </w:r>
      <w:proofErr w:type="gramEnd"/>
      <w:r w:rsidRPr="00131CDD">
        <w:rPr>
          <w:rFonts w:ascii="Times New Roman" w:hAnsi="Times New Roman"/>
          <w:sz w:val="28"/>
          <w:szCs w:val="28"/>
          <w:lang w:eastAsia="en-US"/>
        </w:rPr>
        <w:t xml:space="preserve">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.5.7. При определении содержания литературного чтения на родном (русском) языке в центре внимания находятся: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w:t>
      </w:r>
      <w:proofErr w:type="gramStart"/>
      <w:r w:rsidRPr="00131CDD">
        <w:rPr>
          <w:rFonts w:ascii="Times New Roman" w:hAnsi="Times New Roman"/>
          <w:sz w:val="28"/>
          <w:szCs w:val="28"/>
          <w:lang w:eastAsia="en-US"/>
        </w:rPr>
        <w:t>обучающимся</w:t>
      </w:r>
      <w:proofErr w:type="gramEnd"/>
      <w:r w:rsidRPr="00131CDD">
        <w:rPr>
          <w:rFonts w:ascii="Times New Roman" w:hAnsi="Times New Roman"/>
          <w:sz w:val="28"/>
          <w:szCs w:val="28"/>
          <w:lang w:eastAsia="en-US"/>
        </w:rPr>
        <w:t xml:space="preserve"> понять ценности национальной культурной традиции, ключевые понятия русской культуры;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w:t>
      </w:r>
      <w:r w:rsidRPr="00131CDD">
        <w:rPr>
          <w:rFonts w:ascii="Times New Roman" w:hAnsi="Times New Roman"/>
          <w:sz w:val="28"/>
          <w:szCs w:val="28"/>
          <w:lang w:eastAsia="en-US"/>
        </w:rPr>
        <w:lastRenderedPageBreak/>
        <w:t>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proofErr w:type="gramStart"/>
      <w:r w:rsidRPr="00131CDD">
        <w:rPr>
          <w:rFonts w:ascii="Times New Roman" w:hAnsi="Times New Roman"/>
          <w:sz w:val="28"/>
          <w:szCs w:val="28"/>
          <w:lang w:eastAsia="en-US"/>
        </w:rPr>
        <w:t>п</w:t>
      </w:r>
      <w:proofErr w:type="gramEnd"/>
      <w:r w:rsidRPr="00131CDD">
        <w:rPr>
          <w:rFonts w:ascii="Times New Roman" w:hAnsi="Times New Roman"/>
          <w:sz w:val="28"/>
          <w:szCs w:val="28"/>
          <w:lang w:eastAsia="en-US"/>
        </w:rPr>
        <w:t>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0" w:name="_Toc124264658"/>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.5.10. </w:t>
      </w:r>
      <w:proofErr w:type="gramStart"/>
      <w:r w:rsidRPr="00131CDD">
        <w:rPr>
          <w:rFonts w:ascii="Times New Roman" w:hAnsi="Times New Roman"/>
          <w:sz w:val="28"/>
          <w:szCs w:val="28"/>
          <w:lang w:eastAsia="en-US"/>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roofErr w:type="gramEnd"/>
    </w:p>
    <w:p w:rsidR="00131CDD" w:rsidRPr="00131CDD" w:rsidRDefault="00131CDD" w:rsidP="00131CDD">
      <w:pPr>
        <w:widowControl w:val="0"/>
        <w:spacing w:after="0" w:line="360" w:lineRule="auto"/>
        <w:ind w:firstLine="709"/>
        <w:contextualSpacing/>
        <w:jc w:val="both"/>
        <w:rPr>
          <w:rFonts w:ascii="Times New Roman" w:hAnsi="Times New Roman"/>
          <w:b/>
          <w:sz w:val="28"/>
          <w:szCs w:val="28"/>
          <w:lang w:eastAsia="en-US"/>
        </w:rPr>
      </w:pPr>
      <w:r w:rsidRPr="00131CDD">
        <w:rPr>
          <w:rFonts w:ascii="Times New Roman" w:hAnsi="Times New Roman"/>
          <w:b/>
          <w:sz w:val="28"/>
          <w:szCs w:val="28"/>
          <w:lang w:eastAsia="en-US"/>
        </w:rPr>
        <w:t xml:space="preserve">24.6. Содержание обучения в 1 классе. </w:t>
      </w:r>
    </w:p>
    <w:bookmarkEnd w:id="10"/>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.6.1. Раздел 1. Мир детства.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.6.1.1. Я и книги.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Не красна книга письмом, красна умом.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первые шаги в чтении.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С.А. Баруздин «Самое простое дело».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Л.В. Куклин «Как я научился читать»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Н.Н. Носов «Тайна на дне колодца» (фрагмент главы «Волшебные сказки»).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24</w:t>
      </w:r>
      <w:r w:rsidRPr="00131CDD">
        <w:rPr>
          <w:rFonts w:ascii="Times New Roman" w:hAnsi="Times New Roman"/>
          <w:sz w:val="28"/>
          <w:szCs w:val="28"/>
          <w:lang w:eastAsia="en-US"/>
        </w:rPr>
        <w:t>.6.1.2. Я взрослею.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.6.1.2.1. Без друга в жизни туго.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Пословицы о дружбе.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Н.К. Абрамцева «Цветы и зеркало».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И.А. Мазнин «Давайте будем дружить друг с другом»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С.Л. Прокофьева «Самый большой друг».</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.6.1.2.2. Не тот прав, кто сильный, а тот, кто честный.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Пословицы о правде и честности.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традиционные представления о честности как нравственном ориентире.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В.А. Осеева «Почему?».</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Л.Н. Толстой «Лгун».</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.6.1.3. Я фантазирую и мечтаю.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Необычное в обычном.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умение удивляться при восприятии окружающего мира.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С.А. Иванов «Снежный заповедник»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В.В. Лунин «Я видела чудо».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М.М. Пришвин «Осинкам холодно».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В.Ф. Тендряков «Весенние перевёртыши»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.6.2. Раздел 2. Россия – Родина моя.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.6.2.1. Что мы Родиной зовём.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 чего начинается Родина?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многогранность понятия «Родина».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Ф.П. Савинов «Родное»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П.А. Синявский «Рисунок».</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К.Д. Ушинский «Наше Отечество».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24</w:t>
      </w:r>
      <w:r w:rsidRPr="00131CDD">
        <w:rPr>
          <w:rFonts w:ascii="Times New Roman" w:hAnsi="Times New Roman"/>
          <w:sz w:val="28"/>
          <w:szCs w:val="28"/>
          <w:lang w:eastAsia="en-US"/>
        </w:rPr>
        <w:t>.6.2.2. О родной природе.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Сколько же в небе всего происходит.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Русские народные загадки о солнце, луне, звёздах, облаках.</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И.А. Бунин «Серп луны под тучкой длинной…».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С.В. Востоков «Два яблока».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В.М. Катанов «Жар-птица».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А.Н. Толстой «Петушки».</w:t>
      </w:r>
    </w:p>
    <w:p w:rsidR="00131CDD" w:rsidRPr="00131CDD" w:rsidRDefault="00131CDD" w:rsidP="00131CDD">
      <w:pPr>
        <w:widowControl w:val="0"/>
        <w:spacing w:after="0" w:line="360" w:lineRule="auto"/>
        <w:ind w:firstLine="709"/>
        <w:contextualSpacing/>
        <w:jc w:val="both"/>
        <w:rPr>
          <w:rFonts w:ascii="Times New Roman" w:hAnsi="Times New Roman"/>
          <w:b/>
          <w:sz w:val="28"/>
          <w:szCs w:val="28"/>
          <w:lang w:eastAsia="en-US"/>
        </w:rPr>
      </w:pPr>
      <w:bookmarkStart w:id="11" w:name="_Toc124264659"/>
      <w:r w:rsidRPr="008A1AA4">
        <w:rPr>
          <w:rFonts w:ascii="Times New Roman" w:hAnsi="Times New Roman"/>
          <w:b/>
          <w:sz w:val="28"/>
          <w:szCs w:val="28"/>
          <w:lang w:eastAsia="en-US"/>
        </w:rPr>
        <w:t>24</w:t>
      </w:r>
      <w:r w:rsidRPr="00131CDD">
        <w:rPr>
          <w:rFonts w:ascii="Times New Roman" w:hAnsi="Times New Roman"/>
          <w:b/>
          <w:sz w:val="28"/>
          <w:szCs w:val="28"/>
          <w:lang w:eastAsia="en-US"/>
        </w:rPr>
        <w:t>.7. Содержание обучения во 2 классе.</w:t>
      </w:r>
    </w:p>
    <w:bookmarkEnd w:id="11"/>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.7.1. Раздел 1. Мир детства.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.7.1.1. Я и книги.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Не торопись отвечать, торопись слушать.</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детское восприятие услышанных рассказов, сказок, стихов.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Е.Н. Егорова «Детство Александра Пушкина» (глава «Нянины сказки»).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Т.А. Луговская «Как знаю, как помню, как умею»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.7.1.2. Я взрослею.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.7.1.2.1. Как аукнется, так и откликнется.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Пословицы об отношении к другим людям.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традиционные представления об отношении к другим людям.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В.В. Бианки «Сова».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Л.И. Кузьмин «Дом с колокольчиком».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.7.1.2.2. Воля и </w:t>
      </w:r>
      <w:proofErr w:type="gramStart"/>
      <w:r w:rsidRPr="00131CDD">
        <w:rPr>
          <w:rFonts w:ascii="Times New Roman" w:hAnsi="Times New Roman"/>
          <w:sz w:val="28"/>
          <w:szCs w:val="28"/>
          <w:lang w:eastAsia="en-US"/>
        </w:rPr>
        <w:t>труд</w:t>
      </w:r>
      <w:proofErr w:type="gramEnd"/>
      <w:r w:rsidRPr="00131CDD">
        <w:rPr>
          <w:rFonts w:ascii="Times New Roman" w:hAnsi="Times New Roman"/>
          <w:sz w:val="28"/>
          <w:szCs w:val="28"/>
          <w:lang w:eastAsia="en-US"/>
        </w:rPr>
        <w:t xml:space="preserve"> дивные всходы дают.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Пословицы о труде.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lastRenderedPageBreak/>
        <w:t>Е.А. Пермяк «Маркел-самодел и его дети».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Б.В. Шергин «Пословицы в рассказах».</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.7.1.2.3. Кто идёт вперёд, того страх не берёт.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Пословицы о смелости.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традиционные представления о смелости как нравственном ориентире.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С.П. Алексеев «Медаль».</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В.В. Голявкин «Этот мальчик».</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.7.1.3. Я и моя семья.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Семья крепка ладом.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традиционные представления о семейных ценностях.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С.Г. Георгиев «Стрекот кузнечика».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В.В. Голявкин «Мой добрый папа»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М.В. Дружинина «Очень полезный подарок».</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Л.Н. Толстой «Отец и сыновья».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.7.1.4. Я фантазирую и мечтаю.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Мечты, зовущие ввысь.</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представления об идеалах в детских мечтах.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Н.К. Абрамцева «Заветное желание».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Е.В. Григорьева «Мечта».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Л.Н. Толстой «Воспоминания» (глава «Фанфаронова гора»).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.7.2. Раздел 2. Россия – Родина моя.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.7.2.1. Родная страна во все времена сынами сильна.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Люди земли Русской.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Художественные биографии выдающихся представителей русского народа.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В.А. Бахревский «Виктор Васнецов» (глава «Рябово»).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М.А. Булатов, В.И. Порудоминский «Собирал человек слова… Повесть о </w:t>
      </w:r>
      <w:r w:rsidRPr="00131CDD">
        <w:rPr>
          <w:rFonts w:ascii="Times New Roman" w:hAnsi="Times New Roman"/>
          <w:sz w:val="28"/>
          <w:szCs w:val="28"/>
          <w:lang w:eastAsia="en-US"/>
        </w:rPr>
        <w:lastRenderedPageBreak/>
        <w:t>В.И. Дале»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М.Л. Яковлев «Сергий Радонежский приходит на помощь»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.7.2.2. Народные праздники, связанные </w:t>
      </w:r>
      <w:proofErr w:type="gramStart"/>
      <w:r w:rsidRPr="00131CDD">
        <w:rPr>
          <w:rFonts w:ascii="Times New Roman" w:hAnsi="Times New Roman"/>
          <w:sz w:val="28"/>
          <w:szCs w:val="28"/>
          <w:lang w:eastAsia="en-US"/>
        </w:rPr>
        <w:t>с</w:t>
      </w:r>
      <w:proofErr w:type="gramEnd"/>
      <w:r w:rsidRPr="00131CDD">
        <w:rPr>
          <w:rFonts w:ascii="Times New Roman" w:hAnsi="Times New Roman"/>
          <w:sz w:val="28"/>
          <w:szCs w:val="28"/>
          <w:lang w:eastAsia="en-US"/>
        </w:rPr>
        <w:t xml:space="preserve"> временами года.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Хорош праздник после трудов праведных.</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Песни-веснянки.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 праздниках и традициях, связанных с народным календарём.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И.С. Шмелёв «Лето Господне» (фрагмент главы «Масленица»).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Л.Ф. Воронкова «Девочка из города» (глава «Праздник весны»).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В.А. Жуковский «Жаворонок».</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А.С. Пушкин «Птичка».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.7.2.3. О родной природе.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К зелёным далям с детства взор приучен.</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Русские народные загадки о поле.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Ю.И. Коваль «Фарфоровые колокольчики».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И.С. Никитин «В чистом поле тень шагает».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М.С. Пляцковский «Колокольчик».</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В.А. Солоухин «Трава»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Е.А. Благинина «Журавушка».</w:t>
      </w:r>
    </w:p>
    <w:p w:rsidR="00131CDD" w:rsidRPr="00131CDD" w:rsidRDefault="00131CDD" w:rsidP="00131CDD">
      <w:pPr>
        <w:widowControl w:val="0"/>
        <w:spacing w:after="0" w:line="360" w:lineRule="auto"/>
        <w:ind w:firstLine="709"/>
        <w:contextualSpacing/>
        <w:jc w:val="both"/>
        <w:rPr>
          <w:rFonts w:ascii="Times New Roman" w:hAnsi="Times New Roman"/>
          <w:b/>
          <w:sz w:val="28"/>
          <w:szCs w:val="28"/>
          <w:lang w:eastAsia="en-US"/>
        </w:rPr>
      </w:pPr>
      <w:bookmarkStart w:id="12" w:name="_Toc124264660"/>
      <w:r w:rsidRPr="008A1AA4">
        <w:rPr>
          <w:rFonts w:ascii="Times New Roman" w:hAnsi="Times New Roman"/>
          <w:b/>
          <w:sz w:val="28"/>
          <w:szCs w:val="28"/>
          <w:lang w:eastAsia="en-US"/>
        </w:rPr>
        <w:t>24</w:t>
      </w:r>
      <w:r w:rsidRPr="00131CDD">
        <w:rPr>
          <w:rFonts w:ascii="Times New Roman" w:hAnsi="Times New Roman"/>
          <w:b/>
          <w:sz w:val="28"/>
          <w:szCs w:val="28"/>
          <w:lang w:eastAsia="en-US"/>
        </w:rPr>
        <w:t>.8. Содержание обучения в 3 классе.</w:t>
      </w:r>
    </w:p>
    <w:bookmarkEnd w:id="12"/>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.8.1. Раздел 1. Мир детства.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.8.1.1. Я и книги.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Пишут не пером, а умом.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первый опыт «писательства».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В.И. Воробьев «Я ничего не придумал» (глава «Мой дневник»).</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В.П. Крапивин «Сказки Севки Глущенко» (глава «День рождения»).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24</w:t>
      </w:r>
      <w:r w:rsidRPr="00131CDD">
        <w:rPr>
          <w:rFonts w:ascii="Times New Roman" w:hAnsi="Times New Roman"/>
          <w:sz w:val="28"/>
          <w:szCs w:val="28"/>
          <w:lang w:eastAsia="en-US"/>
        </w:rPr>
        <w:t>.8.1.2. Я взрослею.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.8.1.2.1. Жизнь дана на добрые дела.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Пословицы о доброте.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Ю.А. Буковский «О Доброте – злой и доброй».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Л.Л. Яхнин «Последняя рубашка».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.8.1.2.2. Живи по совести.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Пословицы о совести.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П.В. Засодимский «Гришина милостыня».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Н.Г. Волкова «Дреби-Дон».</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.8.1.3. Я и моя семья.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 дружной семье и в холод тепло.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proofErr w:type="gramStart"/>
      <w:r w:rsidRPr="00131CDD">
        <w:rPr>
          <w:rFonts w:ascii="Times New Roman" w:hAnsi="Times New Roman"/>
          <w:sz w:val="28"/>
          <w:szCs w:val="28"/>
          <w:lang w:eastAsia="en-US"/>
        </w:rP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rsidRPr="00131CDD">
        <w:rPr>
          <w:rFonts w:ascii="Times New Roman" w:hAnsi="Times New Roman"/>
          <w:sz w:val="28"/>
          <w:szCs w:val="28"/>
          <w:lang w:eastAsia="en-US"/>
        </w:rPr>
        <w:t xml:space="preserve">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В.М. Шукшин «Как зайка летал на воздушных шариках»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А.Л. Решетов «Зёрнышки спелых яблок»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О.Ф. Кургузов «Душа нараспашку».</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.8.1.4. Я фантазирую и мечтаю.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Детские фантазии.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значение мечты и фантазии для взросления, взаимодействие мира реального и мира фантастического.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В.П. Крапивин «Брат, которому семь» (фрагмент главы «Зелёная грива»).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Л.К. Чуковская «Мой отец – Корней Чуковский»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.8.2. Раздел 2. Россия – Родина моя.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24</w:t>
      </w:r>
      <w:r w:rsidRPr="00131CDD">
        <w:rPr>
          <w:rFonts w:ascii="Times New Roman" w:hAnsi="Times New Roman"/>
          <w:sz w:val="28"/>
          <w:szCs w:val="28"/>
          <w:lang w:eastAsia="en-US"/>
        </w:rPr>
        <w:t>.8.2.1. Родная страна во все времена сынами сильна.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Люди земли Русской.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 выдающихся представителях русского народа.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Н.М. Коняев «Правнуки богатырей»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В.А. Бахревский «Семён Дежнёв»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О.М. Гурьян «Мальчик из Холмогор»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А.Н. Майков «Ломоносов»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.8.2.2. От праздника к празднику.</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Всякая душа празднику рада.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Произведения о праздниках, значимых для русской культуры: </w:t>
      </w:r>
      <w:proofErr w:type="gramStart"/>
      <w:r w:rsidRPr="00131CDD">
        <w:rPr>
          <w:rFonts w:ascii="Times New Roman" w:hAnsi="Times New Roman"/>
          <w:sz w:val="28"/>
          <w:szCs w:val="28"/>
          <w:lang w:eastAsia="en-US"/>
        </w:rPr>
        <w:t>Рождестве</w:t>
      </w:r>
      <w:proofErr w:type="gramEnd"/>
      <w:r w:rsidRPr="00131CDD">
        <w:rPr>
          <w:rFonts w:ascii="Times New Roman" w:hAnsi="Times New Roman"/>
          <w:sz w:val="28"/>
          <w:szCs w:val="28"/>
          <w:lang w:eastAsia="en-US"/>
        </w:rPr>
        <w:t>, Пасхе.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Е.В. Григорьева «Радость».</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А.И. Куприн «Пасхальные колокола»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 Чёрный «Пасхальный визит»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.8.2.3. О родной природе.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Неразгаданная тайна – в чащах леса…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Русские народные загадки о реке.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И.С. Никитин «Лес».</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К.Г. Паустовский «Клад».</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В.Г. Распутин «Горные речки».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И.П. Токмакова «Туман».</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bookmarkStart w:id="13" w:name="_Toc124264661"/>
      <w:r w:rsidRPr="00131CDD">
        <w:rPr>
          <w:rFonts w:ascii="Times New Roman" w:hAnsi="Times New Roman"/>
          <w:sz w:val="28"/>
          <w:szCs w:val="28"/>
          <w:lang w:eastAsia="en-US"/>
        </w:rPr>
        <w:t>В.П. Астафьев «Зорькина песня» (фрагмент).</w:t>
      </w:r>
    </w:p>
    <w:p w:rsidR="00131CDD" w:rsidRPr="00131CDD" w:rsidRDefault="00131CDD" w:rsidP="00131CDD">
      <w:pPr>
        <w:widowControl w:val="0"/>
        <w:spacing w:after="0" w:line="360" w:lineRule="auto"/>
        <w:ind w:firstLine="709"/>
        <w:contextualSpacing/>
        <w:jc w:val="both"/>
        <w:rPr>
          <w:rFonts w:ascii="Times New Roman" w:hAnsi="Times New Roman"/>
          <w:b/>
          <w:sz w:val="28"/>
          <w:szCs w:val="28"/>
          <w:lang w:eastAsia="en-US"/>
        </w:rPr>
      </w:pPr>
      <w:r w:rsidRPr="008A1AA4">
        <w:rPr>
          <w:rFonts w:ascii="Times New Roman" w:hAnsi="Times New Roman"/>
          <w:b/>
          <w:sz w:val="28"/>
          <w:szCs w:val="28"/>
          <w:lang w:eastAsia="en-US"/>
        </w:rPr>
        <w:t>24</w:t>
      </w:r>
      <w:r w:rsidRPr="00131CDD">
        <w:rPr>
          <w:rFonts w:ascii="Times New Roman" w:hAnsi="Times New Roman"/>
          <w:b/>
          <w:sz w:val="28"/>
          <w:szCs w:val="28"/>
          <w:lang w:eastAsia="en-US"/>
        </w:rPr>
        <w:t>.9. Содержание обучения в 4 классе.</w:t>
      </w:r>
    </w:p>
    <w:bookmarkEnd w:id="13"/>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.9.1. Раздел 1. Мир детства.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.9.1.1. Я и книги.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Испокон века книга растит человека.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ценность чтения в жизни человека, роль книги в становлении личности.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lastRenderedPageBreak/>
        <w:t xml:space="preserve">С.Т. Аксаков «Детские годы </w:t>
      </w:r>
      <w:proofErr w:type="gramStart"/>
      <w:r w:rsidRPr="00131CDD">
        <w:rPr>
          <w:rFonts w:ascii="Times New Roman" w:hAnsi="Times New Roman"/>
          <w:sz w:val="28"/>
          <w:szCs w:val="28"/>
          <w:lang w:eastAsia="en-US"/>
        </w:rPr>
        <w:t>Багрова-внука</w:t>
      </w:r>
      <w:proofErr w:type="gramEnd"/>
      <w:r w:rsidRPr="00131CDD">
        <w:rPr>
          <w:rFonts w:ascii="Times New Roman" w:hAnsi="Times New Roman"/>
          <w:sz w:val="28"/>
          <w:szCs w:val="28"/>
          <w:lang w:eastAsia="en-US"/>
        </w:rPr>
        <w:t>» (фрагмент главы «Последовательные воспоминания»).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Д.Н. </w:t>
      </w:r>
      <w:proofErr w:type="gramStart"/>
      <w:r w:rsidRPr="00131CDD">
        <w:rPr>
          <w:rFonts w:ascii="Times New Roman" w:hAnsi="Times New Roman"/>
          <w:sz w:val="28"/>
          <w:szCs w:val="28"/>
          <w:lang w:eastAsia="en-US"/>
        </w:rPr>
        <w:t>Мамин-Сибиряк</w:t>
      </w:r>
      <w:proofErr w:type="gramEnd"/>
      <w:r w:rsidRPr="00131CDD">
        <w:rPr>
          <w:rFonts w:ascii="Times New Roman" w:hAnsi="Times New Roman"/>
          <w:sz w:val="28"/>
          <w:szCs w:val="28"/>
          <w:lang w:eastAsia="en-US"/>
        </w:rPr>
        <w:t xml:space="preserve"> «Из далёкого прошлого» (глава «Книжка с картинками»).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С.Т. Григорьев «Детство Суворова»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.9.1.2. Я взрослею.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.9.1.2.1. Скромность красит человека.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Пословицы о скромности.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традиционные представления о скромности как черте характера.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Е.В. Клюев «Шагом марш».</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И.П. Токмакова «Разговор татарника и спорыша».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.9.1.2.2. Любовь всё побеждает.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Б.П. Екимов «Ночь исцеления».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И.А. Мазнин «Летний вечер».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.9.1.3. Я и моя семья.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Такое разное детство.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Е.Н. Верейская «Три девочки»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М.В. Водопьянов «Полярный лётчик» (главы «Маленький мир», «Мой первый «полёт»).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К.В. Лукашевич «Моё милое детство»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.9.1.4. Я фантазирую и мечтаю.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Придуманные миры.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Отражение в произведениях фантастики проблем реального мира.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lastRenderedPageBreak/>
        <w:t>Т.В. Михеева «Асино лето»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В.П. Крапивин «Голубятня на жёлтой поляне» (фрагменты).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.9.2. Раздел 2. Россия – Родина моя.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.9.2.1. Родная страна во все времена сынами сильна.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Люди земли Русской.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 выдающихся представителях русского народа.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Е.В. Мурашова «Афанасий Никитин» (глава «Каффа»).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Ю.А. Гагарин «Сто восемь минут».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.9.2.2. Что мы Родиной зовём.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Широка страна моя родная.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Произведения, отражающие любовь к Родине, красоту различных уголков родной земли.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А.С. Зеленин «Мамкин Василёк» (фрагмент).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А.Д. Дорофеев «Веретено».</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В.Г. Распутин «Саяны».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Сказ о валдайских колокольчиках.</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.9.2.3. О родной природе.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Под дыханьем непогоды.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Русские народные загадки о ветре, морозе, грозе.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В.Д. Берестов «Мороз».</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М.М. Зощенко «Гроза».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А.А. Солоухин «Ветер».</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 Распределённое по классам содержание обучения сопровождается следующим деятельностным наполнением образовательного процесса.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.10.1. Аудирование (слушание).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w:t>
      </w:r>
      <w:r w:rsidRPr="00131CDD">
        <w:rPr>
          <w:rFonts w:ascii="Times New Roman" w:hAnsi="Times New Roman"/>
          <w:sz w:val="28"/>
          <w:szCs w:val="28"/>
          <w:lang w:eastAsia="en-US"/>
        </w:rPr>
        <w:lastRenderedPageBreak/>
        <w:t>содержанию воспринятого на слух текста.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.10.2. Чтение.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.10.2.3. Чтение произведений устного народного творчества: русский фольклорный текст как источник познания ценностей и традиций народа.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.10.2.4. </w:t>
      </w:r>
      <w:proofErr w:type="gramStart"/>
      <w:r w:rsidRPr="00131CDD">
        <w:rPr>
          <w:rFonts w:ascii="Times New Roman" w:hAnsi="Times New Roman"/>
          <w:sz w:val="28"/>
          <w:szCs w:val="28"/>
          <w:lang w:eastAsia="en-US"/>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w:t>
      </w:r>
      <w:proofErr w:type="gramEnd"/>
      <w:r w:rsidRPr="00131CDD">
        <w:rPr>
          <w:rFonts w:ascii="Times New Roman" w:hAnsi="Times New Roman"/>
          <w:sz w:val="28"/>
          <w:szCs w:val="28"/>
          <w:lang w:eastAsia="en-US"/>
        </w:rPr>
        <w:t xml:space="preserve">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.10.2.5. Чтение информационных текстов: историко-культурный </w:t>
      </w:r>
      <w:r w:rsidRPr="00131CDD">
        <w:rPr>
          <w:rFonts w:ascii="Times New Roman" w:hAnsi="Times New Roman"/>
          <w:sz w:val="28"/>
          <w:szCs w:val="28"/>
          <w:lang w:eastAsia="en-US"/>
        </w:rPr>
        <w:lastRenderedPageBreak/>
        <w:t>комментарий к произведениям, отдельные факты биографии авторов изучаемых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.10.3. Говорение (культура речевого общения).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Соблюдение в учебных ситуациях этикетных форм и устойчивых формул‚ принципов общения, лежащих в основе национального речевого этикета.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Декламирование (чтение наизусть) стихотворных произведений по выбору обучающихся.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.10.4. Письмо (культура письменной речи).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Создание небольших по объёму письменных высказываний по проблемам, поставленным в изучаемых произведениях.</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.10.5. Библиографическая культура.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.10.6. Литературоведческая пропедевтика.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Практическое использование при анализе текста изученных литературных понятий.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sidRPr="00131CDD">
        <w:rPr>
          <w:rFonts w:ascii="Times New Roman" w:hAnsi="Times New Roman"/>
          <w:sz w:val="28"/>
          <w:szCs w:val="28"/>
          <w:lang w:eastAsia="en-US"/>
        </w:rPr>
        <w:t>Прозаическая и поэтическая речь, художественный вымысел, сюжет, тема, герой произведения, портрет, пейзаж, ритм, рифма.</w:t>
      </w:r>
      <w:proofErr w:type="gramEnd"/>
      <w:r w:rsidRPr="00131CDD">
        <w:rPr>
          <w:rFonts w:ascii="Times New Roman" w:hAnsi="Times New Roman"/>
          <w:sz w:val="28"/>
          <w:szCs w:val="28"/>
          <w:lang w:eastAsia="en-US"/>
        </w:rPr>
        <w:t xml:space="preserve"> Национальное своеобразие сравнений и метафор, их значение в художественной речи.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.10.7. Творческая деятельность обучающихся (на основе изученных </w:t>
      </w:r>
      <w:r w:rsidRPr="00131CDD">
        <w:rPr>
          <w:rFonts w:ascii="Times New Roman" w:hAnsi="Times New Roman"/>
          <w:sz w:val="28"/>
          <w:szCs w:val="28"/>
          <w:lang w:eastAsia="en-US"/>
        </w:rPr>
        <w:lastRenderedPageBreak/>
        <w:t>литературных произведений).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bookmarkStart w:id="14" w:name="_Toc124264662"/>
      <w:r>
        <w:rPr>
          <w:rFonts w:ascii="Times New Roman" w:hAnsi="Times New Roman"/>
          <w:sz w:val="28"/>
          <w:szCs w:val="28"/>
          <w:lang w:eastAsia="en-US"/>
        </w:rPr>
        <w:t>24</w:t>
      </w:r>
      <w:r w:rsidRPr="00131CDD">
        <w:rPr>
          <w:rFonts w:ascii="Times New Roman" w:hAnsi="Times New Roman"/>
          <w:sz w:val="28"/>
          <w:szCs w:val="28"/>
          <w:lang w:eastAsia="en-US"/>
        </w:rPr>
        <w:t>.11. Планируемые результаты освоения программы по литературному чтению на родном (русском) языке</w:t>
      </w:r>
      <w:bookmarkEnd w:id="14"/>
      <w:r w:rsidRPr="00131CDD">
        <w:rPr>
          <w:rFonts w:ascii="Times New Roman" w:hAnsi="Times New Roman"/>
          <w:sz w:val="28"/>
          <w:szCs w:val="28"/>
          <w:lang w:eastAsia="en-US"/>
        </w:rPr>
        <w:t>.</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15" w:name="_Toc124264663"/>
    </w:p>
    <w:bookmarkEnd w:id="15"/>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.11.1. </w:t>
      </w:r>
      <w:proofErr w:type="gramStart"/>
      <w:r w:rsidRPr="00131CDD">
        <w:rPr>
          <w:rFonts w:ascii="Times New Roman" w:hAnsi="Times New Roman"/>
          <w:sz w:val="28"/>
          <w:szCs w:val="28"/>
          <w:lang w:eastAsia="en-US"/>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roofErr w:type="gramEnd"/>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Гражданско-патриотическое воспитание: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уважение к своему и другим народам, </w:t>
      </w:r>
      <w:proofErr w:type="gramStart"/>
      <w:r w:rsidRPr="00131CDD">
        <w:rPr>
          <w:rFonts w:ascii="Times New Roman" w:hAnsi="Times New Roman"/>
          <w:sz w:val="28"/>
          <w:szCs w:val="28"/>
          <w:lang w:eastAsia="en-US"/>
        </w:rPr>
        <w:t>формируемое</w:t>
      </w:r>
      <w:proofErr w:type="gramEnd"/>
      <w:r w:rsidRPr="00131CDD">
        <w:rPr>
          <w:rFonts w:ascii="Times New Roman" w:hAnsi="Times New Roman"/>
          <w:sz w:val="28"/>
          <w:szCs w:val="28"/>
          <w:lang w:eastAsia="en-US"/>
        </w:rPr>
        <w:t xml:space="preserve"> в том числе на основе примеров из художественных произведений и фольклора;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первоначальные представления о человеке как члене общества, о правах и </w:t>
      </w:r>
      <w:r w:rsidRPr="00131CDD">
        <w:rPr>
          <w:rFonts w:ascii="Times New Roman" w:hAnsi="Times New Roman"/>
          <w:sz w:val="28"/>
          <w:szCs w:val="28"/>
          <w:lang w:eastAsia="en-US"/>
        </w:rPr>
        <w:lastRenderedPageBreak/>
        <w:t>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Духовно-нравственное воспитание: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признание индивидуальности каждого человека с использованием собственного жизненного и читательского опыта;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Эстетическое воспитание: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стремление к самовыражению в разных видах художественной деятельности, в том числе в искусстве слова;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физического воспитания, формирования культуры здоровья и эмоционального благополучия: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lastRenderedPageBreak/>
        <w:t>Трудовое воспитание: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Экологическое воспитание: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бережное отношение к природе, формируемое в процессе работы с текстами, неприятие действий, приносящих ей вред.</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Ценности научного познания: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первоначальные представления о научной картине мира, </w:t>
      </w:r>
      <w:proofErr w:type="gramStart"/>
      <w:r w:rsidRPr="00131CDD">
        <w:rPr>
          <w:rFonts w:ascii="Times New Roman" w:hAnsi="Times New Roman"/>
          <w:sz w:val="28"/>
          <w:szCs w:val="28"/>
          <w:lang w:eastAsia="en-US"/>
        </w:rPr>
        <w:t>формируемые</w:t>
      </w:r>
      <w:proofErr w:type="gramEnd"/>
      <w:r w:rsidRPr="00131CDD">
        <w:rPr>
          <w:rFonts w:ascii="Times New Roman" w:hAnsi="Times New Roman"/>
          <w:sz w:val="28"/>
          <w:szCs w:val="28"/>
          <w:lang w:eastAsia="en-US"/>
        </w:rPr>
        <w:t xml:space="preserve"> в том числе в процессе усвоения ряда литературоведческих понятий;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.11.2.1. У обучающегося будут сформированы следующие базовые логические действия как часть познавательных универсальных учебных действий: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сравнивать различные тексты, устанавливать основания для сравнения текстов, устанавливать аналогии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объединять объекты (тексты) по определённому признаку;</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определять существенный признак для классификации пословиц, поговорок, фразеологизмов;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находить в текстах закономерности и противоречия на основе предложенного учителем алгоритма наблюдения, анализировать алгоритм действий при анализе </w:t>
      </w:r>
      <w:r w:rsidRPr="00131CDD">
        <w:rPr>
          <w:rFonts w:ascii="Times New Roman" w:hAnsi="Times New Roman"/>
          <w:sz w:val="28"/>
          <w:szCs w:val="28"/>
          <w:lang w:eastAsia="en-US"/>
        </w:rPr>
        <w:lastRenderedPageBreak/>
        <w:t>текста, самостоятельно выделять учебные операции при анализе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устанавливать причинно-следственные связи при анализе текста, делать выводы.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 помощью учителя формулировать цель, планировать изменения собственного высказывания в соответствии с речевой ситуацией;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сравнивать несколько вариантов выполнения задания, выбирать наиболее </w:t>
      </w:r>
      <w:proofErr w:type="gramStart"/>
      <w:r w:rsidRPr="00131CDD">
        <w:rPr>
          <w:rFonts w:ascii="Times New Roman" w:hAnsi="Times New Roman"/>
          <w:sz w:val="28"/>
          <w:szCs w:val="28"/>
          <w:lang w:eastAsia="en-US"/>
        </w:rPr>
        <w:t>подходящий</w:t>
      </w:r>
      <w:proofErr w:type="gramEnd"/>
      <w:r w:rsidRPr="00131CDD">
        <w:rPr>
          <w:rFonts w:ascii="Times New Roman" w:hAnsi="Times New Roman"/>
          <w:sz w:val="28"/>
          <w:szCs w:val="28"/>
          <w:lang w:eastAsia="en-US"/>
        </w:rPr>
        <w:t xml:space="preserve"> (на основе предложенных критериев);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проводить по предложенному плану несложное миниисследование, выполнять по предложенному плану проектное задание;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прогнозировать возможное развитие процессов, событий и их последствия в аналогичных или сходных ситуациях.</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.11.2.3. У обучающегося будут сформированы следующие умения работать с информацией как часть познавательных универсальных учебных действий: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выбирать источник получения информации: нужный словарь, справочник для получения запрашиваемой информации, для уточнения;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согласно заданному алгоритму находить представленную в явном виде информацию в предложенном источнике: в словарях, справочниках;</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соблюдать с помощью взрослых (педагогических работников, родителей, </w:t>
      </w:r>
      <w:r w:rsidRPr="00131CDD">
        <w:rPr>
          <w:rFonts w:ascii="Times New Roman" w:hAnsi="Times New Roman"/>
          <w:sz w:val="28"/>
          <w:szCs w:val="28"/>
          <w:lang w:eastAsia="en-US"/>
        </w:rPr>
        <w:lastRenderedPageBreak/>
        <w:t>законных представителей) правила информационной безопасности при поиске информации в Интернете;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анализировать и создавать текстовую, графическую, видео, звуковую информацию в соответствии с учебной задачей;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.11.2.4. У обучающегося будут сформированы следующие умения общения как часть коммуникативных универсальных учебных действий: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проявлять уважительное отношение к собеседнику, соблюдать правила ведения диалоги и дискуссии;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признавать возможность существования разных точек зрения;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корректно и аргументированно высказывать своё мнение;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строить речевое высказывание в соответствии с поставленной задачей;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создавать устные и письменные тексты (описание, рассуждение, повествование) в соответствии с речевой ситуацией;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подбирать иллюстративный материал (рисунки, фото, плакаты) к тексту выступления.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.11.2.5. У обучающегося будут сформированы следующие умения самоорганизации как части регулятивных универсальных учебных действий: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планировать действия по решению учебной задачи для получения результата;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выстраивать последовательность выбранных действий.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.11.2.6. У обучающегося будут сформированы следующие умения самоконтроля как части регулятивных универсальных учебных действий: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устанавливать причины успеха/неудач учебной деятельности;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lastRenderedPageBreak/>
        <w:t>корректировать свои учебные действия для преодоления речевых ошибок и ошибок, связанных с анализом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соотносить результат деятельности с поставленной учебной задачей по анализу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находить ошибку, допущенную при работе с текстами;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сравнивать результаты своей деятельности и деятельности других обучающихся, объективно оценивать их по предложенным критериям.</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.11.2.7. У обучающегося будут сформированы следующие умения совместной деятельности: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проявлять готовность руководить, выполнять поручения, подчиняться, самостоятельно разрешать конфликты;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ответственно выполнять свою часть работы;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оценивать свой вклад в общий результат;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выполнять совместные проектные задания с использованием предложенного образца.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осознание коммуникативно-эстетических возможностей русского языка на </w:t>
      </w:r>
      <w:r w:rsidRPr="00131CDD">
        <w:rPr>
          <w:rFonts w:ascii="Times New Roman" w:hAnsi="Times New Roman"/>
          <w:sz w:val="28"/>
          <w:szCs w:val="28"/>
          <w:lang w:eastAsia="en-US"/>
        </w:rPr>
        <w:lastRenderedPageBreak/>
        <w:t>основе изучения произведений русской литературы;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ориентировку в нравственном содержании </w:t>
      </w:r>
      <w:proofErr w:type="gramStart"/>
      <w:r w:rsidRPr="00131CDD">
        <w:rPr>
          <w:rFonts w:ascii="Times New Roman" w:hAnsi="Times New Roman"/>
          <w:sz w:val="28"/>
          <w:szCs w:val="28"/>
          <w:lang w:eastAsia="en-US"/>
        </w:rPr>
        <w:t>прочитанного</w:t>
      </w:r>
      <w:proofErr w:type="gramEnd"/>
      <w:r w:rsidRPr="00131CDD">
        <w:rPr>
          <w:rFonts w:ascii="Times New Roman" w:hAnsi="Times New Roman"/>
          <w:sz w:val="28"/>
          <w:szCs w:val="28"/>
          <w:lang w:eastAsia="en-US"/>
        </w:rPr>
        <w:t>, соотнесение поступков героев с нравственными нормами, обоснование нравственной оценки поступков героев;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овладение элементарными представлениями о национальном своеобразии метафор, олицетворений, эпитетов;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proofErr w:type="gramStart"/>
      <w:r w:rsidRPr="00131CDD">
        <w:rPr>
          <w:rFonts w:ascii="Times New Roman" w:hAnsi="Times New Roman"/>
          <w:sz w:val="28"/>
          <w:szCs w:val="28"/>
          <w:lang w:eastAsia="en-US"/>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roofErr w:type="gramEnd"/>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самостоятельный выбор интересующей литературы, обогащение собственного круга чтения;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использование справочных источников для получения дополнительной информации.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.11.3.1. К концу обучения в 1 классе </w:t>
      </w:r>
      <w:proofErr w:type="gramStart"/>
      <w:r w:rsidRPr="00131CDD">
        <w:rPr>
          <w:rFonts w:ascii="Times New Roman" w:hAnsi="Times New Roman"/>
          <w:sz w:val="28"/>
          <w:szCs w:val="28"/>
          <w:lang w:eastAsia="en-US"/>
        </w:rPr>
        <w:t>обучающийся</w:t>
      </w:r>
      <w:proofErr w:type="gramEnd"/>
      <w:r w:rsidRPr="00131CDD">
        <w:rPr>
          <w:rFonts w:ascii="Times New Roman" w:hAnsi="Times New Roman"/>
          <w:sz w:val="28"/>
          <w:szCs w:val="28"/>
          <w:lang w:eastAsia="en-US"/>
        </w:rPr>
        <w:t xml:space="preserve"> достигнет следующих предметных результатов по отдельным темам программы по литературному чтению на родном (русском) языке: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осознавать значимость чтения родной русской литературы для познания себя, мира, национальной истории и культуры;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владеть элементарными приёмами интерпретации произведений русской </w:t>
      </w:r>
      <w:r w:rsidRPr="00131CDD">
        <w:rPr>
          <w:rFonts w:ascii="Times New Roman" w:hAnsi="Times New Roman"/>
          <w:sz w:val="28"/>
          <w:szCs w:val="28"/>
          <w:lang w:eastAsia="en-US"/>
        </w:rPr>
        <w:lastRenderedPageBreak/>
        <w:t>литературы;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использовать словарь учебника для получения дополнительной информации о значении слова;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читать наизусть стихотворные произведения по собственному выбору.</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.11.3.2. К концу обучения во 2 классе </w:t>
      </w:r>
      <w:proofErr w:type="gramStart"/>
      <w:r w:rsidRPr="00131CDD">
        <w:rPr>
          <w:rFonts w:ascii="Times New Roman" w:hAnsi="Times New Roman"/>
          <w:sz w:val="28"/>
          <w:szCs w:val="28"/>
          <w:lang w:eastAsia="en-US"/>
        </w:rPr>
        <w:t>обучающийся</w:t>
      </w:r>
      <w:proofErr w:type="gramEnd"/>
      <w:r w:rsidRPr="00131CDD">
        <w:rPr>
          <w:rFonts w:ascii="Times New Roman" w:hAnsi="Times New Roman"/>
          <w:sz w:val="28"/>
          <w:szCs w:val="28"/>
          <w:lang w:eastAsia="en-US"/>
        </w:rPr>
        <w:t xml:space="preserve"> достигнет следующих предметных результатов по отдельным темам программы по литературному чтению на родном (русском) языке: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ориентироваться в нравственном содержании </w:t>
      </w:r>
      <w:proofErr w:type="gramStart"/>
      <w:r w:rsidRPr="00131CDD">
        <w:rPr>
          <w:rFonts w:ascii="Times New Roman" w:hAnsi="Times New Roman"/>
          <w:sz w:val="28"/>
          <w:szCs w:val="28"/>
          <w:lang w:eastAsia="en-US"/>
        </w:rPr>
        <w:t>прочитанного</w:t>
      </w:r>
      <w:proofErr w:type="gramEnd"/>
      <w:r w:rsidRPr="00131CDD">
        <w:rPr>
          <w:rFonts w:ascii="Times New Roman" w:hAnsi="Times New Roman"/>
          <w:sz w:val="28"/>
          <w:szCs w:val="28"/>
          <w:lang w:eastAsia="en-US"/>
        </w:rPr>
        <w:t>, соотносить поступки героев с нравственными нормами;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обогащать собственный круг чтения;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соотносить впечатления от прочитанных и прослушанных произведений с впечатлениями от других видов искусства.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.11.3.3. К концу обучения в 3 классе </w:t>
      </w:r>
      <w:proofErr w:type="gramStart"/>
      <w:r w:rsidRPr="00131CDD">
        <w:rPr>
          <w:rFonts w:ascii="Times New Roman" w:hAnsi="Times New Roman"/>
          <w:sz w:val="28"/>
          <w:szCs w:val="28"/>
          <w:lang w:eastAsia="en-US"/>
        </w:rPr>
        <w:t>обучающийся</w:t>
      </w:r>
      <w:proofErr w:type="gramEnd"/>
      <w:r w:rsidRPr="00131CDD">
        <w:rPr>
          <w:rFonts w:ascii="Times New Roman" w:hAnsi="Times New Roman"/>
          <w:sz w:val="28"/>
          <w:szCs w:val="28"/>
          <w:lang w:eastAsia="en-US"/>
        </w:rPr>
        <w:t xml:space="preserve"> достигнет следующих предметных результатов по отдельным темам программы по литературному чтению на родном (русском) языке: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осознавать коммуникативно-эстетические возможности русского языка на основе изучения произведений русской литературы;</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 xml:space="preserve">осознавать родную литературу как национально-культурную ценность народа, </w:t>
      </w:r>
      <w:r w:rsidRPr="00131CDD">
        <w:rPr>
          <w:rFonts w:ascii="Times New Roman" w:hAnsi="Times New Roman"/>
          <w:sz w:val="28"/>
          <w:szCs w:val="28"/>
          <w:lang w:eastAsia="en-US"/>
        </w:rPr>
        <w:lastRenderedPageBreak/>
        <w:t>как средство сохранения и передачи нравственных ценностей и традиций;</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давать и обосновывать нравственную оценку поступков героев;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пользоваться справочными источниками для понимания текста и получения дополнительной информации.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24</w:t>
      </w:r>
      <w:r w:rsidRPr="00131CDD">
        <w:rPr>
          <w:rFonts w:ascii="Times New Roman" w:hAnsi="Times New Roman"/>
          <w:sz w:val="28"/>
          <w:szCs w:val="28"/>
          <w:lang w:eastAsia="en-US"/>
        </w:rPr>
        <w:t xml:space="preserve">.11.3.4. К концу обучения в 4 классе </w:t>
      </w:r>
      <w:proofErr w:type="gramStart"/>
      <w:r w:rsidRPr="00131CDD">
        <w:rPr>
          <w:rFonts w:ascii="Times New Roman" w:hAnsi="Times New Roman"/>
          <w:sz w:val="28"/>
          <w:szCs w:val="28"/>
          <w:lang w:eastAsia="en-US"/>
        </w:rPr>
        <w:t>обучающийся</w:t>
      </w:r>
      <w:proofErr w:type="gramEnd"/>
      <w:r w:rsidRPr="00131CDD">
        <w:rPr>
          <w:rFonts w:ascii="Times New Roman" w:hAnsi="Times New Roman"/>
          <w:sz w:val="28"/>
          <w:szCs w:val="28"/>
          <w:lang w:eastAsia="en-US"/>
        </w:rPr>
        <w:t xml:space="preserve"> достигнет следующих предметных результатов по отдельным темам программы по литературному чтению на родном (русском) языке:</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осознавать значимость чтения русской литературы для личного развития, для культурной самоидентификации;</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определять позиции героев художественного текста, позицию автора художественного текста;</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proofErr w:type="gramStart"/>
      <w:r w:rsidRPr="00131CDD">
        <w:rPr>
          <w:rFonts w:ascii="Times New Roman" w:hAnsi="Times New Roman"/>
          <w:sz w:val="28"/>
          <w:szCs w:val="28"/>
          <w:lang w:eastAsia="en-US"/>
        </w:rPr>
        <w:t>применять опыт чтения произведений русской литературы для речевого</w:t>
      </w:r>
      <w:r>
        <w:rPr>
          <w:rFonts w:ascii="Times New Roman" w:hAnsi="Times New Roman"/>
          <w:sz w:val="28"/>
          <w:szCs w:val="28"/>
          <w:lang w:eastAsia="en-US"/>
        </w:rPr>
        <w:t xml:space="preserve"> самосовершенствования: </w:t>
      </w:r>
      <w:r w:rsidRPr="00131CDD">
        <w:rPr>
          <w:rFonts w:ascii="Times New Roman" w:hAnsi="Times New Roman"/>
          <w:sz w:val="28"/>
          <w:szCs w:val="28"/>
          <w:lang w:eastAsia="en-US"/>
        </w:rPr>
        <w:t xml:space="preserve">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w:t>
      </w:r>
      <w:r w:rsidRPr="00131CDD">
        <w:rPr>
          <w:rFonts w:ascii="Times New Roman" w:hAnsi="Times New Roman"/>
          <w:sz w:val="28"/>
          <w:szCs w:val="28"/>
          <w:lang w:eastAsia="en-US"/>
        </w:rPr>
        <w:lastRenderedPageBreak/>
        <w:t>адресатов);</w:t>
      </w:r>
      <w:proofErr w:type="gramEnd"/>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самостоятельно выбирать интересующую литературу, формировать и обогащать собственный круг чтения;</w:t>
      </w:r>
    </w:p>
    <w:p w:rsidR="00131CDD" w:rsidRPr="00131CDD" w:rsidRDefault="00131CDD" w:rsidP="00131CDD">
      <w:pPr>
        <w:widowControl w:val="0"/>
        <w:spacing w:after="0" w:line="360" w:lineRule="auto"/>
        <w:ind w:firstLine="709"/>
        <w:contextualSpacing/>
        <w:jc w:val="both"/>
        <w:rPr>
          <w:rFonts w:ascii="Times New Roman" w:hAnsi="Times New Roman"/>
          <w:sz w:val="28"/>
          <w:szCs w:val="28"/>
          <w:lang w:eastAsia="en-US"/>
        </w:rPr>
      </w:pPr>
      <w:r w:rsidRPr="00131CDD">
        <w:rPr>
          <w:rFonts w:ascii="Times New Roman" w:hAnsi="Times New Roman"/>
          <w:sz w:val="28"/>
          <w:szCs w:val="28"/>
          <w:lang w:eastAsia="en-US"/>
        </w:rPr>
        <w:t>пользоваться справочными источниками для понимания текста и получения дополнительной информации.</w:t>
      </w:r>
    </w:p>
    <w:p w:rsidR="0099361C" w:rsidRPr="0099361C" w:rsidRDefault="0099361C" w:rsidP="0099361C">
      <w:pPr>
        <w:pStyle w:val="aa"/>
        <w:spacing w:after="0" w:line="360" w:lineRule="auto"/>
        <w:ind w:left="0" w:firstLine="720"/>
        <w:jc w:val="both"/>
        <w:rPr>
          <w:rFonts w:ascii="Times New Roman" w:hAnsi="Times New Roman"/>
          <w:sz w:val="28"/>
          <w:szCs w:val="28"/>
        </w:rPr>
      </w:pPr>
    </w:p>
    <w:p w:rsidR="00AA7E2B" w:rsidRDefault="00AA7E2B" w:rsidP="002A75D6">
      <w:pPr>
        <w:pStyle w:val="ConsPlusTitle"/>
        <w:spacing w:line="360" w:lineRule="auto"/>
        <w:ind w:firstLine="540"/>
        <w:jc w:val="both"/>
        <w:outlineLvl w:val="2"/>
        <w:rPr>
          <w:rFonts w:ascii="Times New Roman" w:hAnsi="Times New Roman" w:cs="Times New Roman"/>
          <w:sz w:val="28"/>
          <w:szCs w:val="28"/>
        </w:rPr>
      </w:pPr>
    </w:p>
    <w:p w:rsidR="00AA7E2B" w:rsidRDefault="00AA7E2B" w:rsidP="002A75D6">
      <w:pPr>
        <w:pStyle w:val="ConsPlusTitle"/>
        <w:spacing w:line="360" w:lineRule="auto"/>
        <w:ind w:firstLine="540"/>
        <w:jc w:val="both"/>
        <w:outlineLvl w:val="2"/>
        <w:rPr>
          <w:rFonts w:ascii="Times New Roman" w:hAnsi="Times New Roman" w:cs="Times New Roman"/>
          <w:sz w:val="28"/>
          <w:szCs w:val="28"/>
        </w:rPr>
      </w:pPr>
    </w:p>
    <w:p w:rsidR="005C0C1A" w:rsidRPr="005C0C1A" w:rsidRDefault="008A1AA4" w:rsidP="005C0C1A">
      <w:pPr>
        <w:pStyle w:val="10"/>
        <w:spacing w:before="0" w:line="360" w:lineRule="auto"/>
        <w:ind w:firstLine="708"/>
        <w:jc w:val="both"/>
        <w:rPr>
          <w:rFonts w:ascii="Times New Roman" w:hAnsi="Times New Roman"/>
          <w:bCs w:val="0"/>
          <w:kern w:val="0"/>
          <w:sz w:val="28"/>
          <w:szCs w:val="28"/>
          <w:lang w:eastAsia="en-US"/>
        </w:rPr>
      </w:pPr>
      <w:r>
        <w:rPr>
          <w:rFonts w:ascii="Times New Roman" w:hAnsi="Times New Roman"/>
          <w:sz w:val="28"/>
          <w:szCs w:val="28"/>
        </w:rPr>
        <w:br w:type="page"/>
      </w:r>
      <w:r w:rsidR="005C0C1A">
        <w:rPr>
          <w:rFonts w:ascii="Times New Roman" w:hAnsi="Times New Roman"/>
          <w:b w:val="0"/>
          <w:bCs w:val="0"/>
          <w:kern w:val="0"/>
          <w:sz w:val="28"/>
          <w:szCs w:val="28"/>
          <w:lang w:eastAsia="en-US"/>
        </w:rPr>
        <w:lastRenderedPageBreak/>
        <w:t>25</w:t>
      </w:r>
      <w:r w:rsidR="005C0C1A" w:rsidRPr="005C0C1A">
        <w:rPr>
          <w:rFonts w:ascii="Times New Roman" w:hAnsi="Times New Roman"/>
          <w:b w:val="0"/>
          <w:bCs w:val="0"/>
          <w:kern w:val="0"/>
          <w:sz w:val="28"/>
          <w:szCs w:val="28"/>
          <w:lang w:eastAsia="en-US"/>
        </w:rPr>
        <w:t xml:space="preserve">. </w:t>
      </w:r>
      <w:r w:rsidR="002967B9">
        <w:rPr>
          <w:rFonts w:ascii="Times New Roman" w:hAnsi="Times New Roman"/>
          <w:bCs w:val="0"/>
          <w:kern w:val="0"/>
          <w:sz w:val="28"/>
          <w:szCs w:val="28"/>
          <w:lang w:eastAsia="en-US"/>
        </w:rPr>
        <w:t>Р</w:t>
      </w:r>
      <w:r w:rsidR="005C0C1A" w:rsidRPr="005C0C1A">
        <w:rPr>
          <w:rFonts w:ascii="Times New Roman" w:hAnsi="Times New Roman"/>
          <w:bCs w:val="0"/>
          <w:kern w:val="0"/>
          <w:sz w:val="28"/>
          <w:szCs w:val="28"/>
          <w:lang w:eastAsia="en-US"/>
        </w:rPr>
        <w:t>абочая программа по учебному предмету «Литературное чтение на родном (даргинском) языке».</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002967B9">
        <w:rPr>
          <w:rFonts w:ascii="Times New Roman" w:hAnsi="Times New Roman"/>
          <w:sz w:val="28"/>
          <w:szCs w:val="28"/>
          <w:lang w:eastAsia="en-US"/>
        </w:rPr>
        <w:t>.1. </w:t>
      </w:r>
      <w:proofErr w:type="gramStart"/>
      <w:r w:rsidR="002967B9">
        <w:rPr>
          <w:rFonts w:ascii="Times New Roman" w:hAnsi="Times New Roman"/>
          <w:sz w:val="28"/>
          <w:szCs w:val="28"/>
          <w:lang w:eastAsia="en-US"/>
        </w:rPr>
        <w:t>Р</w:t>
      </w:r>
      <w:r w:rsidRPr="005C0C1A">
        <w:rPr>
          <w:rFonts w:ascii="Times New Roman" w:hAnsi="Times New Roman"/>
          <w:sz w:val="28"/>
          <w:szCs w:val="28"/>
          <w:lang w:eastAsia="en-US"/>
        </w:rPr>
        <w:t>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w:t>
      </w:r>
      <w:proofErr w:type="gramEnd"/>
      <w:r w:rsidRPr="005C0C1A">
        <w:rPr>
          <w:rFonts w:ascii="Times New Roman" w:hAnsi="Times New Roman"/>
          <w:sz w:val="28"/>
          <w:szCs w:val="28"/>
          <w:lang w:eastAsia="en-US"/>
        </w:rPr>
        <w:t xml:space="preserve"> чтению на родном (даргинском) языке.</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.2. 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.4. 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5C0C1A" w:rsidRPr="005C0C1A" w:rsidRDefault="005C0C1A" w:rsidP="005C0C1A">
      <w:pPr>
        <w:spacing w:after="0" w:line="360" w:lineRule="auto"/>
        <w:ind w:firstLine="709"/>
        <w:jc w:val="both"/>
        <w:rPr>
          <w:rFonts w:ascii="Times New Roman" w:hAnsi="Times New Roman"/>
          <w:b/>
          <w:sz w:val="28"/>
          <w:szCs w:val="28"/>
          <w:lang w:eastAsia="en-US"/>
        </w:rPr>
      </w:pPr>
      <w:r w:rsidRPr="005C0C1A">
        <w:rPr>
          <w:rFonts w:ascii="Times New Roman" w:hAnsi="Times New Roman"/>
          <w:b/>
          <w:sz w:val="28"/>
          <w:szCs w:val="28"/>
          <w:lang w:eastAsia="en-US"/>
        </w:rPr>
        <w:t>25.5. Пояснительная записка.</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.5.1. 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C0E49"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 xml:space="preserve">.5.2. 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lastRenderedPageBreak/>
        <w:t>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.5.3. 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 xml:space="preserve">.5.4. 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w:t>
      </w:r>
      <w:proofErr w:type="gramStart"/>
      <w:r w:rsidRPr="005C0C1A">
        <w:rPr>
          <w:rFonts w:ascii="Times New Roman" w:hAnsi="Times New Roman"/>
          <w:sz w:val="28"/>
          <w:szCs w:val="28"/>
          <w:lang w:eastAsia="en-US"/>
        </w:rPr>
        <w:t>обучающихся</w:t>
      </w:r>
      <w:proofErr w:type="gramEnd"/>
      <w:r w:rsidRPr="005C0C1A">
        <w:rPr>
          <w:rFonts w:ascii="Times New Roman" w:hAnsi="Times New Roman"/>
          <w:sz w:val="28"/>
          <w:szCs w:val="28"/>
          <w:lang w:eastAsia="en-US"/>
        </w:rPr>
        <w:t>.</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.5.5. Изучение учебного предмета «Литературное чтение на родном (даргинском) языке» направлено на достижение следующих целей:</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овладение осознанным, правильным, беглым и выразительным чтением как базовым навыком в системе образования обучающихся;</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совершенствование всех видов речевой деятельности, обеспечивающих умение работать с разными видами текстов;</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lastRenderedPageBreak/>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ознакомление с детской литературой родного, русского и других народов; формирование патриотизма и чувства любви к своей Родине и народу.</w:t>
      </w:r>
    </w:p>
    <w:p w:rsidR="005C0C1A" w:rsidRPr="005C0C1A" w:rsidRDefault="005C0C1A" w:rsidP="005C0C1A">
      <w:pPr>
        <w:widowControl w:val="0"/>
        <w:tabs>
          <w:tab w:val="left" w:pos="1134"/>
        </w:tabs>
        <w:autoSpaceDE w:val="0"/>
        <w:autoSpaceDN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.5.6. </w:t>
      </w:r>
      <w:proofErr w:type="gramStart"/>
      <w:r w:rsidRPr="005C0C1A">
        <w:rPr>
          <w:rFonts w:ascii="Times New Roman" w:hAnsi="Times New Roman"/>
          <w:sz w:val="28"/>
          <w:szCs w:val="28"/>
          <w:lang w:eastAsia="en-US"/>
        </w:rPr>
        <w:t>Общее число часов, рекомендованных для изучения литературного чтения на родном (</w:t>
      </w:r>
      <w:r w:rsidRPr="005C0C1A">
        <w:rPr>
          <w:rFonts w:ascii="Times New Roman" w:hAnsi="Times New Roman"/>
          <w:color w:val="000000"/>
          <w:sz w:val="28"/>
          <w:szCs w:val="28"/>
          <w:lang w:val="kk-KZ" w:eastAsia="en-US"/>
        </w:rPr>
        <w:t>даргинском</w:t>
      </w:r>
      <w:r w:rsidRPr="005C0C1A">
        <w:rPr>
          <w:rFonts w:ascii="Times New Roman" w:hAnsi="Times New Roman"/>
          <w:sz w:val="28"/>
          <w:szCs w:val="28"/>
          <w:lang w:eastAsia="en-US"/>
        </w:rPr>
        <w:t>) языке, – 112 часов: в 1 классе – 10 часов (1 час в неделю), во 2 классе – 34 часа (1 час в неделю), в 3 классе – 34 часа (1 час в неделю), в 4 классе – 34 часа (1 час в неделю).</w:t>
      </w:r>
      <w:proofErr w:type="gramEnd"/>
    </w:p>
    <w:p w:rsidR="005C0C1A" w:rsidRPr="005C0C1A" w:rsidRDefault="005C0C1A" w:rsidP="005C0C1A">
      <w:pPr>
        <w:spacing w:after="0" w:line="360" w:lineRule="auto"/>
        <w:ind w:firstLine="709"/>
        <w:jc w:val="both"/>
        <w:rPr>
          <w:rFonts w:ascii="Times New Roman" w:hAnsi="Times New Roman"/>
          <w:b/>
          <w:sz w:val="28"/>
          <w:szCs w:val="28"/>
        </w:rPr>
      </w:pPr>
      <w:r w:rsidRPr="005C0C1A">
        <w:rPr>
          <w:rFonts w:ascii="Times New Roman" w:hAnsi="Times New Roman"/>
          <w:b/>
          <w:sz w:val="28"/>
          <w:szCs w:val="28"/>
          <w:lang w:eastAsia="en-US"/>
        </w:rPr>
        <w:t>25.6. Содержание обучения в 1 классе.</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.6.1. Устное народное творчество.</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Русская народная сказка «Дек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арлира бархра» («Вместе и отдельно»). Даргинские народные сказки: «Нешличи диги» («Любовь к матери»), «Имиалара эмх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ера» («Муравей и осёл»), «Малла Насрединра хъулкнира» («Малла Насредин и вор»), «ГIямултар гурда ва мехIур бецI» («Хитрая лиса и глупый волк»), «Житара вацара» («Кошка и мышка»), «Кьисла уста» («Столяр»), «Шан чякара къянара» («Воробей и ворона»), «Гегуг» («Кукушка»). Багьираби (пословицы), буралаби (поговорки).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.6.2. Весна.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Г.-Б. Газимагомедов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еб» («Весна»), Х. Габибова «АтхIеб» («Весна»), С. Абдуллаев «Мусани кумекбариб» («Муса помог»), Д. Магомедова «Духуси ухъна» («Умный старик»), А.-Г. Багандов «ТIашли саби памятник» («Памятник стоит»), С. Рабаданов «Хъя» («Клятва»), М. Расулов «ХIебиалли, нура къумикIус» («Тогда я тоже буду, ворковать»), А. Абдулманапова «ХIебла макьамти» («Весенние мотивы»).</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.6.3. Я и мои друзья.</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С. Абдуллаев «Наб дигахъис» («Я люблю»), «Уршби» («Сыновья»), А. Курбанова «Жавгьар абала къапу» («Ворота матери – Жавгара»), «Буслус» («Соня»). Даргинская народная сказка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ябал гьалмагъ» («Три друга»). К. Чуковский «Умудеш – чархла арадеш» («Чистота – залог здоровья»), А. Абдулманапова «Байрамла байрумти» («У Байрама праздники»).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.6.4. Птицы и животные – наши друзья.</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proofErr w:type="gramStart"/>
      <w:r w:rsidRPr="005C0C1A">
        <w:rPr>
          <w:rFonts w:ascii="Times New Roman" w:hAnsi="Times New Roman"/>
          <w:sz w:val="28"/>
          <w:szCs w:val="28"/>
          <w:lang w:eastAsia="en-US"/>
        </w:rPr>
        <w:t>Даргинские народные сказки «Житала дурхIя» («Котёнок»), «Гурдара хурира» («Лиса и собаки»), «ЭмхIера валрира» («Осёл и верблюд»), А. Курбанова «Гежба» («Козлёнок»), Л. Толстой «Арсланра вацара» («Лев и мышка»), «КIанра ва илала дурхIни» («Куропатка и её птенчики»), К. Ушинский «БерхIи ва зурхIяб» («Солнце и радуга»), «ГIяра ва кьядга» («Заяц и ёжик»), С. Омаров «Арцанти» («Птицы»), А. Муртазаалиев «ЧатIа» («Ласточка»), Х. Габибова «ДурхIнала</w:t>
      </w:r>
      <w:proofErr w:type="gramEnd"/>
      <w:r w:rsidRPr="005C0C1A">
        <w:rPr>
          <w:rFonts w:ascii="Times New Roman" w:hAnsi="Times New Roman"/>
          <w:sz w:val="28"/>
          <w:szCs w:val="28"/>
          <w:lang w:eastAsia="en-US"/>
        </w:rPr>
        <w:t xml:space="preserve"> далай» («Песня детей»).</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.6.5. Литературоведческая пропедевтика.</w:t>
      </w:r>
    </w:p>
    <w:p w:rsidR="005C0C1A" w:rsidRPr="005C0C1A" w:rsidRDefault="005C0C1A" w:rsidP="005C0C1A">
      <w:pPr>
        <w:suppressAutoHyphens/>
        <w:spacing w:after="0" w:line="360" w:lineRule="auto"/>
        <w:ind w:firstLine="709"/>
        <w:contextualSpacing/>
        <w:jc w:val="both"/>
        <w:rPr>
          <w:rFonts w:ascii="Times New Roman" w:hAnsi="Times New Roman"/>
          <w:sz w:val="28"/>
          <w:szCs w:val="28"/>
          <w:lang w:eastAsia="ar-SA"/>
        </w:rPr>
      </w:pPr>
      <w:r w:rsidRPr="005C0C1A">
        <w:rPr>
          <w:rFonts w:ascii="Times New Roman" w:hAnsi="Times New Roman"/>
          <w:sz w:val="28"/>
          <w:szCs w:val="28"/>
          <w:lang w:eastAsia="ar-SA"/>
        </w:rPr>
        <w:t xml:space="preserve">Багьираби (Загадки). Буралаби (Пословицы). Къалабали дурути гъай (Скороговорки). Къянала хабурти (Сказки). </w:t>
      </w:r>
      <w:proofErr w:type="gramStart"/>
      <w:r w:rsidRPr="005C0C1A">
        <w:rPr>
          <w:rFonts w:ascii="Times New Roman" w:hAnsi="Times New Roman"/>
          <w:sz w:val="28"/>
          <w:szCs w:val="28"/>
          <w:lang w:eastAsia="ar-SA"/>
        </w:rPr>
        <w:t>Хабар</w:t>
      </w:r>
      <w:proofErr w:type="gramEnd"/>
      <w:r w:rsidRPr="005C0C1A">
        <w:rPr>
          <w:rFonts w:ascii="Times New Roman" w:hAnsi="Times New Roman"/>
          <w:sz w:val="28"/>
          <w:szCs w:val="28"/>
          <w:lang w:eastAsia="ar-SA"/>
        </w:rPr>
        <w:t xml:space="preserve"> (Рассказ). Басня (Басня). Текст (Текст).</w:t>
      </w:r>
    </w:p>
    <w:p w:rsidR="005C0C1A" w:rsidRPr="005C0C1A" w:rsidRDefault="005C0C1A" w:rsidP="005C0C1A">
      <w:pPr>
        <w:tabs>
          <w:tab w:val="left" w:pos="0"/>
        </w:tabs>
        <w:spacing w:after="0" w:line="360" w:lineRule="auto"/>
        <w:ind w:firstLine="709"/>
        <w:contextualSpacing/>
        <w:jc w:val="both"/>
        <w:rPr>
          <w:rFonts w:ascii="Times New Roman" w:hAnsi="Times New Roman"/>
          <w:b/>
          <w:sz w:val="28"/>
          <w:szCs w:val="28"/>
        </w:rPr>
      </w:pPr>
      <w:r w:rsidRPr="005C0C1A">
        <w:rPr>
          <w:rFonts w:ascii="Times New Roman" w:hAnsi="Times New Roman"/>
          <w:b/>
          <w:sz w:val="28"/>
          <w:szCs w:val="28"/>
          <w:lang w:eastAsia="en-US"/>
        </w:rPr>
        <w:t>25.</w:t>
      </w:r>
      <w:r w:rsidRPr="005C0C1A">
        <w:rPr>
          <w:rFonts w:ascii="Times New Roman" w:hAnsi="Times New Roman"/>
          <w:b/>
          <w:sz w:val="28"/>
          <w:szCs w:val="28"/>
        </w:rPr>
        <w:t>7. Содержание обучения во 2 классе.</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.7.1. Вспомним лето.</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 Рабаданов «Дуц</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рум» («Лето»), Р. Рашидов «Дигахъис дуцIрумла заб» («Люблю летний дождь»). Даргинская народная сказка «Шула» («Отлично»). М.-Ш. Багомаалиев «Каникулти» («Каникулы»), Р.-Г</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 Омаров «К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анри» («Куропатка»), Б. Алибеков «ДуцIрум дубурличиб» («Летом в горах»).</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.7.2. Золотая осень.</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 Рашидов «Мургьила г</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ебшни» («Золотая осень»), «ГIебшни вацIализиб» («Осенью в лесу»), Р. Адамадзиев «ГIебшни» («Осень»), Х. Алиев «Яниличи хIядурдеш» («Подготовка к зиме»), И. Магомедов «ГIебшни арцанти» («Птицы осенью»).</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.7.3. Птицы и животные – наши друзья.</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Б. Алибеков «Танбих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 («Наказание»). Даргинская народная сказка «Нешла диги» («Любовь матери»). Г. Курбанов «Синкара бец</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ра» («Волк и медведь»), А.-Г. Багандов «Шан чяка» («Воробей»), А. Курбанова «КьутIкьутIи» («Дятел»), Р. Багомедов «Таргьа» («Суслик»).</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.7.4. Труд – источник жизни.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 Рашидов «Тракторист» («Тракторист»), Б. Алибеков «Хъубях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румала байрам» («Праздник борозды»), А.-Б. Ахмедов «ВиштIал кумекчи» («Маленький помощник»). Даргинская народная сказка «Диъ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ед, Баху» («Баху, мясо тебе»). М.-Р. Расулов «Сих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рула дарман» («Волшебное лекарство»).</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.7.5. Жизнь детей и их поступки.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И.</w:t>
      </w:r>
      <w:r w:rsidRPr="005C0C1A">
        <w:rPr>
          <w:rFonts w:ascii="Calibri" w:hAnsi="Calibri"/>
          <w:lang w:eastAsia="en-US"/>
        </w:rPr>
        <w:t> </w:t>
      </w:r>
      <w:r w:rsidRPr="005C0C1A">
        <w:rPr>
          <w:rFonts w:ascii="Times New Roman" w:hAnsi="Times New Roman"/>
          <w:sz w:val="28"/>
          <w:szCs w:val="28"/>
          <w:lang w:eastAsia="en-US"/>
        </w:rPr>
        <w:t>Абдуллатипов «Мурадла галга» («Дерево Мурада»), А. Кадибагамаев «Суранна киса» («Карман из кожи»), Р. Рашидов «Аминатла жита» («Кошка Аминат»), А. Абдулманапова «Г</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ярмиц ветарус» («Стану армейцем»), А. Курбанова «Хала нешра ВяхIидра» («Бабушка и Вагид»), Р. Рашидов «Гьалмагъдеш» («Дружба»), «Чилилра балхIебала» («Никто не узнает»).</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.7.6. Зима – радость детей.</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 Багамедов «Яни» («Зима»), Г. Курбанов «Миъла 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ялгIя» («Ледяной дворец»), Р. Рашидов «БакIили саби яни» («Пришла зима»), «ДяхIила удир арцанти» («Птицы под снегом»), Х. Алиев «ДяхIили урзули саб» («Снег идёт»), «Чякнала кIабатI» («Поднос птиц»).</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.7.7. Семья и школа.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 Рашидов «Шула» («Отлично»), «Вак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и хIу набчи гIяхIлад» («Ты приходи ко мне в гости»), «Суратунала уста» («Художник»), Л. Чанкаева «Шула кьимат» («Оценили отлично»), И. Гусейнов «Нешлис савгъат» («Подарок матери»), О. Ражабов «Дила виштIаси узи» («Мой маленький брат»).</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.7.8. Доброта, милосердие, почёт и уважение.</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А. Кадимагомаев «Ламус» </w:t>
      </w:r>
      <w:r w:rsidRPr="005C0C1A">
        <w:rPr>
          <w:rFonts w:ascii="Times New Roman" w:hAnsi="Times New Roman"/>
          <w:sz w:val="28"/>
          <w:szCs w:val="28"/>
          <w:shd w:val="clear" w:color="auto" w:fill="FFFFFF"/>
          <w:lang w:eastAsia="en-US"/>
        </w:rPr>
        <w:t>(</w:t>
      </w:r>
      <w:r w:rsidRPr="005C0C1A">
        <w:rPr>
          <w:rFonts w:ascii="Times New Roman" w:hAnsi="Times New Roman"/>
          <w:sz w:val="28"/>
          <w:szCs w:val="28"/>
          <w:lang w:eastAsia="en-US"/>
        </w:rPr>
        <w:t>«</w:t>
      </w:r>
      <w:r w:rsidRPr="005C0C1A">
        <w:rPr>
          <w:rFonts w:ascii="Times New Roman" w:hAnsi="Times New Roman"/>
          <w:sz w:val="28"/>
          <w:szCs w:val="28"/>
          <w:shd w:val="clear" w:color="auto" w:fill="FFFFFF"/>
          <w:lang w:eastAsia="en-US"/>
        </w:rPr>
        <w:t>Благородство</w:t>
      </w:r>
      <w:r w:rsidRPr="005C0C1A">
        <w:rPr>
          <w:rFonts w:ascii="Times New Roman" w:hAnsi="Times New Roman"/>
          <w:sz w:val="28"/>
          <w:szCs w:val="28"/>
          <w:lang w:eastAsia="en-US"/>
        </w:rPr>
        <w:t>»</w:t>
      </w:r>
      <w:r w:rsidRPr="005C0C1A">
        <w:rPr>
          <w:rFonts w:ascii="Times New Roman" w:hAnsi="Times New Roman"/>
          <w:sz w:val="28"/>
          <w:szCs w:val="28"/>
          <w:shd w:val="clear" w:color="auto" w:fill="FFFFFF"/>
          <w:lang w:eastAsia="en-US"/>
        </w:rPr>
        <w:t>), А.-Б. Ахмедов</w:t>
      </w:r>
      <w:r w:rsidRPr="005C0C1A">
        <w:rPr>
          <w:rFonts w:ascii="Times New Roman" w:hAnsi="Times New Roman"/>
          <w:sz w:val="28"/>
          <w:szCs w:val="28"/>
          <w:lang w:eastAsia="en-US"/>
        </w:rPr>
        <w:t xml:space="preserve"> «Хала дудешлис кумек» («Помощь дедушке»), Р. Рашидов «Г</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 xml:space="preserve">яяркьянала хабар» («Рассказ охотника»). </w:t>
      </w:r>
      <w:proofErr w:type="gramStart"/>
      <w:r w:rsidRPr="005C0C1A">
        <w:rPr>
          <w:rFonts w:ascii="Times New Roman" w:hAnsi="Times New Roman"/>
          <w:sz w:val="28"/>
          <w:szCs w:val="28"/>
          <w:lang w:eastAsia="en-US"/>
        </w:rPr>
        <w:t xml:space="preserve">Даргинские народные сказки «Хала дудешра уршила уршира» </w:t>
      </w:r>
      <w:r w:rsidRPr="005C0C1A">
        <w:rPr>
          <w:rFonts w:ascii="Times New Roman" w:hAnsi="Times New Roman"/>
          <w:sz w:val="28"/>
          <w:szCs w:val="28"/>
          <w:lang w:eastAsia="en-US"/>
        </w:rPr>
        <w:lastRenderedPageBreak/>
        <w:t>(«Дедушка и внук»), «Вайнукьяла ахир» («Конец злоумышленника».</w:t>
      </w:r>
      <w:proofErr w:type="gramEnd"/>
      <w:r w:rsidRPr="005C0C1A">
        <w:rPr>
          <w:rFonts w:ascii="Times New Roman" w:hAnsi="Times New Roman"/>
          <w:sz w:val="28"/>
          <w:szCs w:val="28"/>
          <w:lang w:eastAsia="en-US"/>
        </w:rPr>
        <w:t xml:space="preserve"> А. Абдулманапова «Закличиван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ялалли» («Смотри чистой совестью как на небо»).</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.7.9. Устное народное творчество – бездонное море.</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Даргинские народные сказки «Багьудичевси кьади» («Образованный Кади»), «Чат</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а ва узби» («Ласточка и братья»), «Баркалла» («Спасибо»), Заб! Заб!» («Дождь! дождь!»), «Лагьа» («Голубь»).</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.7.10. Российская армия.</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 Рашидов «Солдат» («Солдат»), М. Огузов «Адамдешла къала Нурбагандов М.» («Нурбагандов М. Крепость человечности»), М. Зингер «Чила дурх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 сая?» («Чей сын?»), Д. Карбышев «Чедибдешла бех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бихьуд» («Начало победы»), Г.-Б. Газимагомедов «ТIашли саби памятник» («Стоит памятник»).</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.7.11. Весна.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М.-Р. Расулов «Дубуртазир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еб» («В горах весна»), А. Абдулманапова «ХIеб» («Весна»), Р. Рашидов «Мургьила хIеб, арцла хIеб» («Золотая весна, серебряная весна»), «Арцантас кумекбарая» («Помогите птицам»), «Чедибдеш» («Победа»). М. Гамидов «Гегуг» («Кукушка»), С. Рабаданов «Нушала нешанани…» («Нашими матерями…»).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.7.12. Село и сельская жизнь.</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Даргинская народная сказка «Дубурла ши» («Горное село»). М. Гамидов «Дила ши» («Моё село»), М.-Ш. Исаев «Барх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 xml:space="preserve">ехъ дубуртала сипат» («Вечером в горах»), А. Абдулманапова «Дигахъис бархIехъуни» («Люблю вечера»), Мунги Ахмед «Жагьти устнала далай» («Песня молодых мастеров»), И. Ибрагимов «Буркьунза» («Вечеринка»), «ХъубяхIруми» («Праздник Первой борозды»). </w:t>
      </w:r>
      <w:proofErr w:type="gramStart"/>
      <w:r w:rsidRPr="005C0C1A">
        <w:rPr>
          <w:rFonts w:ascii="Times New Roman" w:hAnsi="Times New Roman"/>
          <w:sz w:val="28"/>
          <w:szCs w:val="28"/>
          <w:lang w:eastAsia="en-US"/>
        </w:rPr>
        <w:t>Б</w:t>
      </w:r>
      <w:proofErr w:type="gramEnd"/>
      <w:r w:rsidRPr="005C0C1A">
        <w:rPr>
          <w:rFonts w:ascii="Times New Roman" w:hAnsi="Times New Roman"/>
          <w:sz w:val="28"/>
          <w:szCs w:val="28"/>
          <w:lang w:eastAsia="en-US"/>
        </w:rPr>
        <w:t>, Алибеков «ГIяхIялла дурхъадеш» («Важность гостя»).</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.7.13. Моя Родина.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 Адамадзиев «Ват</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ан, хIед неш дикIулра» («Родина, мы тебя называем матерью»), Т. Саидов «Се саби ВатIан?» («Что значит Родина?»), Р. Курбанов «Дагъистан» («Дагестан»), А. Муртазалиев «Ват</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ан багьандан» («За Родину»). Даргинский народный рассказ «Чедибдешла барх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 xml:space="preserve">и» («День Победы»). М. Ахмедов </w:t>
      </w:r>
      <w:r w:rsidRPr="005C0C1A">
        <w:rPr>
          <w:rFonts w:ascii="Times New Roman" w:hAnsi="Times New Roman"/>
          <w:sz w:val="28"/>
          <w:szCs w:val="28"/>
          <w:lang w:eastAsia="en-US"/>
        </w:rPr>
        <w:lastRenderedPageBreak/>
        <w:t>«Мях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ячкъала» («Махачкала»), М.-Ш. Исаев «Даргала дурхIни» («Даргинские дети»).</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.7.14. Литературоведческая пропедевтика.</w:t>
      </w:r>
    </w:p>
    <w:p w:rsidR="005C0C1A" w:rsidRPr="005C0C1A" w:rsidRDefault="005C0C1A" w:rsidP="005C0C1A">
      <w:pPr>
        <w:suppressAutoHyphens/>
        <w:spacing w:after="0" w:line="360" w:lineRule="auto"/>
        <w:ind w:firstLine="709"/>
        <w:contextualSpacing/>
        <w:jc w:val="both"/>
        <w:rPr>
          <w:rFonts w:ascii="Times New Roman" w:hAnsi="Times New Roman"/>
          <w:b/>
          <w:bCs/>
          <w:i/>
          <w:sz w:val="28"/>
          <w:szCs w:val="28"/>
          <w:lang w:eastAsia="en-US"/>
        </w:rPr>
      </w:pPr>
      <w:r w:rsidRPr="005C0C1A">
        <w:rPr>
          <w:rFonts w:ascii="Times New Roman" w:hAnsi="Times New Roman"/>
          <w:sz w:val="28"/>
          <w:szCs w:val="28"/>
          <w:lang w:eastAsia="ar-SA"/>
        </w:rPr>
        <w:t xml:space="preserve">Багьираби (Загадки). Буралаби (Пословицы). Къалабали дурути гъай (Скороговорки). </w:t>
      </w:r>
      <w:proofErr w:type="gramStart"/>
      <w:r w:rsidRPr="005C0C1A">
        <w:rPr>
          <w:rFonts w:ascii="Times New Roman" w:hAnsi="Times New Roman"/>
          <w:sz w:val="28"/>
          <w:szCs w:val="28"/>
          <w:lang w:eastAsia="ar-SA"/>
        </w:rPr>
        <w:t>Хабар</w:t>
      </w:r>
      <w:proofErr w:type="gramEnd"/>
      <w:r w:rsidRPr="005C0C1A">
        <w:rPr>
          <w:rFonts w:ascii="Times New Roman" w:hAnsi="Times New Roman"/>
          <w:sz w:val="28"/>
          <w:szCs w:val="28"/>
          <w:lang w:eastAsia="ar-SA"/>
        </w:rPr>
        <w:t xml:space="preserve"> (Рассказ). Къянала хабурти (Сказки). Басня (Басня). Бурала (Легенда). Халкьла мух</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ли белкIунси (Простой план). Чумал бут</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ализибад цалабикибси (Сложный план).</w:t>
      </w:r>
    </w:p>
    <w:p w:rsidR="005C0C1A" w:rsidRPr="005C0C1A" w:rsidRDefault="005C0C1A" w:rsidP="005C0C1A">
      <w:pPr>
        <w:spacing w:after="0" w:line="360" w:lineRule="auto"/>
        <w:ind w:firstLine="709"/>
        <w:contextualSpacing/>
        <w:jc w:val="both"/>
        <w:rPr>
          <w:rFonts w:ascii="Times New Roman" w:hAnsi="Times New Roman"/>
          <w:b/>
          <w:sz w:val="28"/>
          <w:szCs w:val="28"/>
        </w:rPr>
      </w:pPr>
      <w:r w:rsidRPr="005C0C1A">
        <w:rPr>
          <w:rFonts w:ascii="Times New Roman" w:hAnsi="Times New Roman"/>
          <w:b/>
          <w:sz w:val="28"/>
          <w:szCs w:val="28"/>
          <w:lang w:eastAsia="en-US"/>
        </w:rPr>
        <w:t>25.8. Содержание обучения в 3 классе.</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.8.1. Теплое лето и золотая осень.</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proofErr w:type="gramStart"/>
      <w:r w:rsidRPr="005C0C1A">
        <w:rPr>
          <w:rFonts w:ascii="Times New Roman" w:hAnsi="Times New Roman"/>
          <w:sz w:val="28"/>
          <w:szCs w:val="28"/>
          <w:lang w:eastAsia="en-US"/>
        </w:rPr>
        <w:t>С. Абдуллаев «ДуцIарти дуцIрум» («Тёплое лето»), Р. Рашидов «ДуцIрумла макьамти» («Летние мотивы»), «Къири» («Град»), «Гъуршли сари дубурти» («Серые горы»), Г.-Б. Газимагомедов «ДуцIрум» («Лето»), А Курбанова «ХIекьдеш» («Истина»), «ГIела гIебшнила ванза» («Земля поздней осенью»), К. Мажидов «ДиргIядиргиб» («Обмнули»), А. Абдулманапова «Мургьила гIебшни» («Золотая осень»), «ГIебшнила вацIа» («Осенний лес»), Б. Алибеков «ГIебшни вацIализиб» («Осенью в лесу»), Ш. Казиев «ГIебшни» («Осень»).</w:t>
      </w:r>
      <w:proofErr w:type="gramEnd"/>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.8.2. Устное народное творчество.</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Даргинские народные сказки: «Эмх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ела дукелцIи» («Ослиный смех»), «Гардла далай» («Колыбельная песня»), «ГуглахIяй» («Птица»), «Булхъран ва ябу» («Булкран и лошадь»), «ЗилпIипIи» («Зилпипи»), «ХIябал гIяяркьяна» («Три охотника»), «Гъабзала ца гъай бирар» («У мужчины – одно слово»), «ЦахIебалгунти гьалмагъуни («Недружные друзья»), «ГIяббасила багьа» («Цена двадцати копейка»), «Чедибдешла тур» («Меч победы»). Даргинская народная игра: «Мукеки, мукеки» («Рога, рога»).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.8.3. Берегите природу – красу нашей жизни.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А. Абдулманапова «Т</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 xml:space="preserve">абигIят наб дурхъаси» («Природа мне дорога»), В. Чигирик «Хяла мардеш» («Преданность собаки»), Б. Алибеков «Игьес хIейубра» («Не смог бросить»), «Акулабачила хIушани се балулра?» («Что вы знаете об акулах?»), «Лагьа» («Голубь»), «Дельфинтани верцахъиб» («Спасли дельфины»), Р. Рашидов «Чякни» («Воробьи»), М. Абакаров «ЧатIа («Ласточка»), </w:t>
      </w:r>
      <w:r w:rsidRPr="005C0C1A">
        <w:rPr>
          <w:rFonts w:ascii="Times New Roman" w:hAnsi="Times New Roman"/>
          <w:bCs/>
          <w:sz w:val="28"/>
          <w:szCs w:val="28"/>
        </w:rPr>
        <w:t>А.-Г. </w:t>
      </w:r>
      <w:r w:rsidRPr="005C0C1A">
        <w:rPr>
          <w:rFonts w:ascii="Times New Roman" w:hAnsi="Times New Roman"/>
          <w:sz w:val="28"/>
          <w:szCs w:val="28"/>
          <w:lang w:eastAsia="en-US"/>
        </w:rPr>
        <w:t xml:space="preserve">Багандов «Марси гьалмагъ» («Верный друг»), А. Курбанова «Гьарилли – </w:t>
      </w:r>
      <w:proofErr w:type="gramStart"/>
      <w:r w:rsidRPr="005C0C1A">
        <w:rPr>
          <w:rFonts w:ascii="Times New Roman" w:hAnsi="Times New Roman"/>
          <w:sz w:val="28"/>
          <w:szCs w:val="28"/>
          <w:lang w:eastAsia="en-US"/>
        </w:rPr>
        <w:t>ца-ца</w:t>
      </w:r>
      <w:proofErr w:type="gramEnd"/>
      <w:r w:rsidRPr="005C0C1A">
        <w:rPr>
          <w:rFonts w:ascii="Times New Roman" w:hAnsi="Times New Roman"/>
          <w:sz w:val="28"/>
          <w:szCs w:val="28"/>
          <w:lang w:eastAsia="en-US"/>
        </w:rPr>
        <w:t xml:space="preserve"> галга» («Каждый по одному дерево»), «Арцантас се кавлана?» («Что останется птицам?»). М. Атабаев «К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уркIурли чеббицIиб» («Отомстил индюк»).</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.8.4. Жизнь детей и их поступки.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Даргинская народная сказка «Г</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ямултар гIяхIял» («Хитрый гость»). В. Осеев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урматбирнила кьяйда» («Своеобразное уважение»), Кь. Мигьрабов «Дила урчи биалри» («Была бы у меня лошадь»), Ф. Абдул «Камал» («Камал»), М. Садуев «Бебшибси къуруш» («Убежавший рубль»), Б. Алибеков «Троллейбусличиб» («На троллейбусе»), «Сагал дус» («Новый год»), Р. Рашидов «Каникултачив» («На каникулах»), «К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ялгIнала никIа устни» («Мастера маленьких дворцов»), ГI. Алиев «Ну урухх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ейубра» («Я не испугался»), А. «Кадибагамаев «ХIяка каса» («Бери тулуп»), «Марли, набчибрира гIяйиб?» («Неужели, я виноват?»).</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.8.5. Труд – радость, богатство и счастье.</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Даргинская народная сказка «Ник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а уста» («Маленький мастер»). Р. Рашидов «Гьари, къялкъя, гьак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бухъен» («А, ну, коса размахни»), «Муъминат» («Муминат»). А.-Б. Ахмедов «Ванза» («Земля»), А. Муртазаалиев «Къую» («Колодец»). Р. Багаммаев «Хала дудешла саниг</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ят» («Профессия дедушки»), Б. Алибеков «Даргала бузерила гIядатла далай Жуллак» («Даргинская песня о труде Жуллак»), Р-ГI. Омаров «Марайси бук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ун» («Печальный чабан»), И. Гасанов «Гьачам хIеркIла дублаб» («Однажды у реки»).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.8.6. Волшебная зима.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 Рабаданов «Дях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ила кункти пусли» («Лёгкие снежинки»), Г. Скребицкий «Яни» («Зима»), Р. Рашидов «Яни бакIилри гIяхIлад» («Зима пришла в гости»), Ю. Дмитриев «Селис гIягIниси дяхIи?» («Для чего нужен снег?), Р. Адамадзиев «Яни вац</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 xml:space="preserve">ализиб» («Зимой в лесу), </w:t>
      </w:r>
      <w:r w:rsidRPr="005C0C1A">
        <w:rPr>
          <w:rFonts w:ascii="Times New Roman" w:hAnsi="Times New Roman"/>
          <w:bCs/>
          <w:sz w:val="28"/>
          <w:szCs w:val="28"/>
        </w:rPr>
        <w:t>А.-Г. </w:t>
      </w:r>
      <w:r w:rsidRPr="005C0C1A">
        <w:rPr>
          <w:rFonts w:ascii="Times New Roman" w:hAnsi="Times New Roman"/>
          <w:sz w:val="28"/>
          <w:szCs w:val="28"/>
          <w:lang w:eastAsia="en-US"/>
        </w:rPr>
        <w:t>Багандов</w:t>
      </w:r>
      <w:r w:rsidRPr="005C0C1A">
        <w:rPr>
          <w:rFonts w:ascii="Times New Roman" w:hAnsi="Times New Roman"/>
          <w:bCs/>
          <w:sz w:val="28"/>
          <w:szCs w:val="28"/>
        </w:rPr>
        <w:t xml:space="preserve"> </w:t>
      </w:r>
      <w:r w:rsidRPr="005C0C1A">
        <w:rPr>
          <w:rFonts w:ascii="Times New Roman" w:hAnsi="Times New Roman"/>
          <w:sz w:val="28"/>
          <w:szCs w:val="28"/>
          <w:lang w:eastAsia="en-US"/>
        </w:rPr>
        <w:t xml:space="preserve">«Яни» («Зима»), «Сагал дусла </w:t>
      </w:r>
      <w:r w:rsidRPr="005C0C1A">
        <w:rPr>
          <w:rFonts w:ascii="Times New Roman" w:hAnsi="Times New Roman"/>
          <w:sz w:val="28"/>
          <w:szCs w:val="28"/>
          <w:lang w:eastAsia="en-US"/>
        </w:rPr>
        <w:lastRenderedPageBreak/>
        <w:t>балга» («Новогодняя молитва»), Г. Курбанов «Миъла кIялгIя» («Ледяной дворец»), X. Алиев «Дях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или ургьули саб» («Снег идёт»), М. Пришвин «Къанда» (Кличка «Канда»), «ДяхIила пусли» («Снежинки»), И. Гасанов «Мурад ва хала дудеш» («Мурад и дедушка»).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.8.7. Герои Родины.</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А. Абдулманапова «Чарх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евхъунси уршилис» («Не вернувшемуся сыну»), И. Ахмедов «Игит Сумен» («Герой Сумен»), «Шантала пахру» («Гордость сельчанов»), Г. Павловский «Игитла у бубкIуси axIeн» («Не умирает имя героя»), А.-Б. Ахмедханов «ВатIан» («Родина»), Р. Магомедов «Дудешла пилотка» («Пилотка отца»), П. Мирзаева «НурбяхIяндов МяхIяммадлис» («Нурбагандову Магомеду»).</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.8.8. Нет границ человеческой доброты.</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И. Гусейнов «Кумек» («Помощь»), «Нешла савгъат» («Подарок матери»),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яблизанти» («Тройняшки»), А.-Б. Ахмедханов «Нешла бебкIа» («Смерть матери»), Г.-Б. Багандов «Игъбарла адам» («Счастливый человек»).</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.8.9. Радостная весна.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М. Гамидов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еб» («Весна»), У. Гасанова «Нешанас деза» («Ода матерям»), ХI. Алиев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еб дакIиб» («Наступила весна»), Р. Адамадзиев «Урхьула дублар рурси» («Девочка на краю моря»), М.-Ш. Исаев «АтхIеб» (Весна»), Б. Алибеков «ХъубяхIрумала байрамла бархIи» («День борозды»).</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.8.10. Дружба, братство – основа возрождения мира.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«Дагъистан – гьалмагъдешла улка» («Дагестан – дружная страна»). Даргинские народные сказки «Дудешла аманат» («Повеление отца»), «Дуг</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ла кьяца» («Дикая коза»). Р.</w:t>
      </w:r>
      <w:r w:rsidRPr="005C0C1A">
        <w:rPr>
          <w:rFonts w:ascii="Calibri" w:hAnsi="Calibri"/>
          <w:lang w:eastAsia="en-US"/>
        </w:rPr>
        <w:t> </w:t>
      </w:r>
      <w:r w:rsidRPr="005C0C1A">
        <w:rPr>
          <w:rFonts w:ascii="Times New Roman" w:hAnsi="Times New Roman"/>
          <w:sz w:val="28"/>
          <w:szCs w:val="28"/>
          <w:lang w:eastAsia="en-US"/>
        </w:rPr>
        <w:t>Рашидов «Ник</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а гIяхIгъабзала далай» («Песня маленького джигита»), М. Гамидов «Дагъистан» («Дагестан»), М. Кубаев «ЧIичIлуми» («Змеи»), И. Магомедов «ХьанцIа чяка» («Воробей»), И. Гасанов «Ухънала анхъ» («Сад старика»), М.-Ш. Исаев «Дахъ жагати дилзан наб» («Мне кажется, так красиво»).</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.8.11. Литературоведческая пропедевтика.</w:t>
      </w:r>
    </w:p>
    <w:p w:rsidR="005C0C1A" w:rsidRPr="005C0C1A" w:rsidRDefault="005C0C1A" w:rsidP="005C0C1A">
      <w:pPr>
        <w:suppressAutoHyphen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pacing w:val="-3"/>
          <w:sz w:val="28"/>
          <w:szCs w:val="28"/>
          <w:lang w:eastAsia="ar-SA"/>
        </w:rPr>
        <w:lastRenderedPageBreak/>
        <w:t>Къянала хабурти (Сказки). Сих</w:t>
      </w:r>
      <w:proofErr w:type="gramStart"/>
      <w:r w:rsidRPr="005C0C1A">
        <w:rPr>
          <w:rFonts w:ascii="Times New Roman" w:hAnsi="Times New Roman"/>
          <w:spacing w:val="-3"/>
          <w:sz w:val="28"/>
          <w:szCs w:val="28"/>
          <w:lang w:eastAsia="ar-SA"/>
        </w:rPr>
        <w:t>I</w:t>
      </w:r>
      <w:proofErr w:type="gramEnd"/>
      <w:r w:rsidRPr="005C0C1A">
        <w:rPr>
          <w:rFonts w:ascii="Times New Roman" w:hAnsi="Times New Roman"/>
          <w:spacing w:val="-3"/>
          <w:sz w:val="28"/>
          <w:szCs w:val="28"/>
          <w:lang w:eastAsia="ar-SA"/>
        </w:rPr>
        <w:t>рула хабурти (</w:t>
      </w:r>
      <w:r w:rsidRPr="005C0C1A">
        <w:rPr>
          <w:rFonts w:ascii="Times New Roman" w:hAnsi="Times New Roman"/>
          <w:sz w:val="28"/>
          <w:szCs w:val="28"/>
          <w:lang w:eastAsia="ar-SA"/>
        </w:rPr>
        <w:t xml:space="preserve">Волшебные сказки). </w:t>
      </w:r>
      <w:r w:rsidRPr="005C0C1A">
        <w:rPr>
          <w:rFonts w:ascii="Times New Roman" w:hAnsi="Times New Roman"/>
          <w:spacing w:val="-3"/>
          <w:sz w:val="28"/>
          <w:szCs w:val="28"/>
          <w:lang w:eastAsia="ar-SA"/>
        </w:rPr>
        <w:t>Миц</w:t>
      </w:r>
      <w:proofErr w:type="gramStart"/>
      <w:r w:rsidRPr="005C0C1A">
        <w:rPr>
          <w:rFonts w:ascii="Times New Roman" w:hAnsi="Times New Roman"/>
          <w:spacing w:val="-3"/>
          <w:sz w:val="28"/>
          <w:szCs w:val="28"/>
          <w:lang w:eastAsia="ar-SA"/>
        </w:rPr>
        <w:t>I</w:t>
      </w:r>
      <w:proofErr w:type="gramEnd"/>
      <w:r w:rsidRPr="005C0C1A">
        <w:rPr>
          <w:rFonts w:ascii="Times New Roman" w:hAnsi="Times New Roman"/>
          <w:spacing w:val="-3"/>
          <w:sz w:val="28"/>
          <w:szCs w:val="28"/>
          <w:lang w:eastAsia="ar-SA"/>
        </w:rPr>
        <w:t xml:space="preserve">ирагличила къянала хабурти (Сказки </w:t>
      </w:r>
      <w:r w:rsidRPr="005C0C1A">
        <w:rPr>
          <w:rFonts w:ascii="Times New Roman" w:hAnsi="Times New Roman"/>
          <w:sz w:val="28"/>
          <w:szCs w:val="28"/>
          <w:lang w:eastAsia="ar-SA"/>
        </w:rPr>
        <w:t>о животных). Халкьла г</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Литературала хабарла жура (Эпос). Мешубуц (Сравнение).</w:t>
      </w:r>
    </w:p>
    <w:p w:rsidR="005C0C1A" w:rsidRPr="005C0C1A" w:rsidRDefault="005C0C1A" w:rsidP="005C0C1A">
      <w:pPr>
        <w:spacing w:after="0" w:line="360" w:lineRule="auto"/>
        <w:ind w:firstLine="709"/>
        <w:jc w:val="both"/>
        <w:rPr>
          <w:rFonts w:ascii="Times New Roman" w:hAnsi="Times New Roman"/>
          <w:b/>
          <w:sz w:val="28"/>
          <w:szCs w:val="28"/>
        </w:rPr>
      </w:pPr>
      <w:r w:rsidRPr="005C0C1A">
        <w:rPr>
          <w:rFonts w:ascii="Times New Roman" w:hAnsi="Times New Roman"/>
          <w:b/>
          <w:sz w:val="28"/>
          <w:szCs w:val="28"/>
          <w:lang w:eastAsia="en-US"/>
        </w:rPr>
        <w:t>25.9. Содержание обучения в 4 классе.</w:t>
      </w:r>
    </w:p>
    <w:p w:rsidR="005C0C1A" w:rsidRPr="005C0C1A" w:rsidRDefault="005C0C1A" w:rsidP="005C0C1A">
      <w:pPr>
        <w:spacing w:after="0" w:line="360" w:lineRule="auto"/>
        <w:ind w:firstLine="709"/>
        <w:contextualSpacing/>
        <w:jc w:val="both"/>
        <w:rPr>
          <w:rFonts w:ascii="Times New Roman" w:hAnsi="Times New Roman"/>
          <w:bCs/>
          <w:spacing w:val="20"/>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bCs/>
          <w:sz w:val="28"/>
          <w:szCs w:val="28"/>
        </w:rPr>
        <w:t>9.1. Лето и осень.</w:t>
      </w:r>
    </w:p>
    <w:p w:rsidR="005C0C1A" w:rsidRPr="005C0C1A" w:rsidRDefault="005C0C1A" w:rsidP="005C0C1A">
      <w:pPr>
        <w:spacing w:after="0" w:line="360" w:lineRule="auto"/>
        <w:ind w:firstLine="709"/>
        <w:contextualSpacing/>
        <w:jc w:val="both"/>
        <w:rPr>
          <w:rFonts w:ascii="Times New Roman" w:hAnsi="Times New Roman"/>
          <w:bCs/>
          <w:sz w:val="28"/>
          <w:szCs w:val="28"/>
        </w:rPr>
      </w:pPr>
      <w:r w:rsidRPr="005C0C1A">
        <w:rPr>
          <w:rFonts w:ascii="Times New Roman" w:hAnsi="Times New Roman"/>
          <w:sz w:val="28"/>
          <w:szCs w:val="28"/>
        </w:rPr>
        <w:t xml:space="preserve">И. Гасанов </w:t>
      </w:r>
      <w:r w:rsidRPr="005C0C1A">
        <w:rPr>
          <w:rFonts w:ascii="Times New Roman" w:hAnsi="Times New Roman"/>
          <w:sz w:val="28"/>
          <w:szCs w:val="28"/>
          <w:lang w:eastAsia="en-US"/>
        </w:rPr>
        <w:t>«</w:t>
      </w:r>
      <w:r w:rsidRPr="005C0C1A">
        <w:rPr>
          <w:rFonts w:ascii="Times New Roman" w:hAnsi="Times New Roman"/>
          <w:bCs/>
          <w:sz w:val="28"/>
          <w:szCs w:val="28"/>
        </w:rPr>
        <w:t>Дургъби мадиаб!</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Пусть не будет война!</w:t>
      </w:r>
      <w:r w:rsidRPr="005C0C1A">
        <w:rPr>
          <w:rFonts w:ascii="Times New Roman" w:hAnsi="Times New Roman"/>
          <w:sz w:val="28"/>
          <w:szCs w:val="28"/>
          <w:lang w:eastAsia="en-US"/>
        </w:rPr>
        <w:t>»</w:t>
      </w:r>
      <w:r w:rsidRPr="005C0C1A">
        <w:rPr>
          <w:rFonts w:ascii="Times New Roman" w:hAnsi="Times New Roman"/>
          <w:bCs/>
          <w:sz w:val="28"/>
          <w:szCs w:val="28"/>
        </w:rPr>
        <w:t xml:space="preserve">), Н. Надеждина </w:t>
      </w:r>
      <w:r w:rsidRPr="005C0C1A">
        <w:rPr>
          <w:rFonts w:ascii="Times New Roman" w:hAnsi="Times New Roman"/>
          <w:sz w:val="28"/>
          <w:szCs w:val="28"/>
          <w:lang w:eastAsia="en-US"/>
        </w:rPr>
        <w:t>«</w:t>
      </w:r>
      <w:r w:rsidRPr="005C0C1A">
        <w:rPr>
          <w:rFonts w:ascii="Times New Roman" w:hAnsi="Times New Roman"/>
          <w:bCs/>
          <w:sz w:val="28"/>
          <w:szCs w:val="28"/>
        </w:rPr>
        <w:t>Школала анхъ</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Школьный сад</w:t>
      </w:r>
      <w:r w:rsidRPr="005C0C1A">
        <w:rPr>
          <w:rFonts w:ascii="Times New Roman" w:hAnsi="Times New Roman"/>
          <w:sz w:val="28"/>
          <w:szCs w:val="28"/>
          <w:lang w:eastAsia="en-US"/>
        </w:rPr>
        <w:t>»</w:t>
      </w:r>
      <w:bookmarkStart w:id="16" w:name="bookmark2"/>
      <w:r w:rsidRPr="005C0C1A">
        <w:rPr>
          <w:rFonts w:ascii="Times New Roman" w:hAnsi="Times New Roman"/>
          <w:bCs/>
          <w:sz w:val="28"/>
          <w:szCs w:val="28"/>
        </w:rPr>
        <w:t xml:space="preserve">), О. Абдуллаев </w:t>
      </w:r>
      <w:r w:rsidRPr="005C0C1A">
        <w:rPr>
          <w:rFonts w:ascii="Times New Roman" w:hAnsi="Times New Roman"/>
          <w:sz w:val="28"/>
          <w:szCs w:val="28"/>
          <w:lang w:eastAsia="en-US"/>
        </w:rPr>
        <w:t>«</w:t>
      </w:r>
      <w:r w:rsidRPr="005C0C1A">
        <w:rPr>
          <w:rFonts w:ascii="Times New Roman" w:hAnsi="Times New Roman"/>
          <w:bCs/>
          <w:sz w:val="28"/>
          <w:szCs w:val="28"/>
        </w:rPr>
        <w:t>Жунабла галгуби</w:t>
      </w:r>
      <w:bookmarkEnd w:id="16"/>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Кизилевые деревья</w:t>
      </w:r>
      <w:r w:rsidRPr="005C0C1A">
        <w:rPr>
          <w:rFonts w:ascii="Times New Roman" w:hAnsi="Times New Roman"/>
          <w:sz w:val="28"/>
          <w:szCs w:val="28"/>
          <w:lang w:eastAsia="en-US"/>
        </w:rPr>
        <w:t>»</w:t>
      </w:r>
      <w:r w:rsidRPr="005C0C1A">
        <w:rPr>
          <w:rFonts w:ascii="Times New Roman" w:hAnsi="Times New Roman"/>
          <w:bCs/>
          <w:sz w:val="28"/>
          <w:szCs w:val="28"/>
        </w:rPr>
        <w:t xml:space="preserve">), X. Алиев </w:t>
      </w:r>
      <w:r w:rsidRPr="005C0C1A">
        <w:rPr>
          <w:rFonts w:ascii="Times New Roman" w:hAnsi="Times New Roman"/>
          <w:sz w:val="28"/>
          <w:szCs w:val="28"/>
          <w:lang w:eastAsia="en-US"/>
        </w:rPr>
        <w:t>«</w:t>
      </w:r>
      <w:r w:rsidRPr="005C0C1A">
        <w:rPr>
          <w:rFonts w:ascii="Times New Roman" w:hAnsi="Times New Roman"/>
          <w:bCs/>
          <w:sz w:val="28"/>
          <w:szCs w:val="28"/>
        </w:rPr>
        <w:t>Гьала г</w:t>
      </w:r>
      <w:proofErr w:type="gramStart"/>
      <w:r w:rsidRPr="005C0C1A">
        <w:rPr>
          <w:rFonts w:ascii="Times New Roman" w:hAnsi="Times New Roman"/>
          <w:bCs/>
          <w:sz w:val="28"/>
          <w:szCs w:val="28"/>
        </w:rPr>
        <w:t>I</w:t>
      </w:r>
      <w:proofErr w:type="gramEnd"/>
      <w:r w:rsidRPr="005C0C1A">
        <w:rPr>
          <w:rFonts w:ascii="Times New Roman" w:hAnsi="Times New Roman"/>
          <w:bCs/>
          <w:sz w:val="28"/>
          <w:szCs w:val="28"/>
        </w:rPr>
        <w:t>ебшни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shd w:val="clear" w:color="auto" w:fill="FFFFFF"/>
          <w:lang w:eastAsia="en-US"/>
        </w:rPr>
        <w:t xml:space="preserve">Начала </w:t>
      </w:r>
      <w:r w:rsidRPr="005C0C1A">
        <w:rPr>
          <w:rFonts w:ascii="Times New Roman" w:hAnsi="Times New Roman"/>
          <w:bCs/>
          <w:sz w:val="28"/>
          <w:szCs w:val="28"/>
        </w:rPr>
        <w:t>осени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 xml:space="preserve">С. Рабаданов </w:t>
      </w:r>
      <w:r w:rsidRPr="005C0C1A">
        <w:rPr>
          <w:rFonts w:ascii="Times New Roman" w:hAnsi="Times New Roman"/>
          <w:sz w:val="28"/>
          <w:szCs w:val="28"/>
          <w:lang w:eastAsia="en-US"/>
        </w:rPr>
        <w:t>«</w:t>
      </w:r>
      <w:r w:rsidRPr="005C0C1A">
        <w:rPr>
          <w:rFonts w:ascii="Times New Roman" w:hAnsi="Times New Roman"/>
          <w:bCs/>
          <w:sz w:val="28"/>
          <w:szCs w:val="28"/>
        </w:rPr>
        <w:t>ГIебшнила лишантачил</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С признаками осени</w:t>
      </w:r>
      <w:r w:rsidRPr="005C0C1A">
        <w:rPr>
          <w:rFonts w:ascii="Times New Roman" w:hAnsi="Times New Roman"/>
          <w:sz w:val="28"/>
          <w:szCs w:val="28"/>
          <w:lang w:eastAsia="en-US"/>
        </w:rPr>
        <w:t>»</w:t>
      </w:r>
      <w:r w:rsidRPr="005C0C1A">
        <w:rPr>
          <w:rFonts w:ascii="Times New Roman" w:hAnsi="Times New Roman"/>
          <w:bCs/>
          <w:sz w:val="28"/>
          <w:szCs w:val="28"/>
        </w:rPr>
        <w:t>)</w:t>
      </w:r>
      <w:bookmarkStart w:id="17" w:name="bookmark3"/>
      <w:r w:rsidRPr="005C0C1A">
        <w:rPr>
          <w:rFonts w:ascii="Times New Roman" w:hAnsi="Times New Roman"/>
          <w:bCs/>
          <w:sz w:val="28"/>
          <w:szCs w:val="28"/>
        </w:rPr>
        <w:t xml:space="preserve">, К. Ушинский </w:t>
      </w:r>
      <w:r w:rsidRPr="005C0C1A">
        <w:rPr>
          <w:rFonts w:ascii="Times New Roman" w:hAnsi="Times New Roman"/>
          <w:sz w:val="28"/>
          <w:szCs w:val="28"/>
          <w:lang w:eastAsia="en-US"/>
        </w:rPr>
        <w:t>«</w:t>
      </w:r>
      <w:r w:rsidRPr="005C0C1A">
        <w:rPr>
          <w:rFonts w:ascii="Times New Roman" w:hAnsi="Times New Roman"/>
          <w:bCs/>
          <w:sz w:val="28"/>
          <w:szCs w:val="28"/>
        </w:rPr>
        <w:t>ГIебшни</w:t>
      </w:r>
      <w:bookmarkEnd w:id="17"/>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Осень</w:t>
      </w:r>
      <w:r w:rsidRPr="005C0C1A">
        <w:rPr>
          <w:rFonts w:ascii="Times New Roman" w:hAnsi="Times New Roman"/>
          <w:sz w:val="28"/>
          <w:szCs w:val="28"/>
          <w:lang w:eastAsia="en-US"/>
        </w:rPr>
        <w:t>»</w:t>
      </w:r>
      <w:r w:rsidRPr="005C0C1A">
        <w:rPr>
          <w:rFonts w:ascii="Times New Roman" w:hAnsi="Times New Roman"/>
          <w:bCs/>
          <w:sz w:val="28"/>
          <w:szCs w:val="28"/>
        </w:rPr>
        <w:t xml:space="preserve">), Р. Рашидов </w:t>
      </w:r>
      <w:r w:rsidRPr="005C0C1A">
        <w:rPr>
          <w:rFonts w:ascii="Times New Roman" w:hAnsi="Times New Roman"/>
          <w:sz w:val="28"/>
          <w:szCs w:val="28"/>
          <w:lang w:eastAsia="en-US"/>
        </w:rPr>
        <w:t>«</w:t>
      </w:r>
      <w:r w:rsidRPr="005C0C1A">
        <w:rPr>
          <w:rFonts w:ascii="Times New Roman" w:hAnsi="Times New Roman"/>
          <w:bCs/>
          <w:sz w:val="28"/>
          <w:szCs w:val="28"/>
        </w:rPr>
        <w:t>ГIебшнила манзил</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Осеннее время</w:t>
      </w:r>
      <w:r w:rsidRPr="005C0C1A">
        <w:rPr>
          <w:rFonts w:ascii="Times New Roman" w:hAnsi="Times New Roman"/>
          <w:sz w:val="28"/>
          <w:szCs w:val="28"/>
          <w:lang w:eastAsia="en-US"/>
        </w:rPr>
        <w:t>»</w:t>
      </w:r>
      <w:bookmarkStart w:id="18" w:name="bookmark4"/>
      <w:r w:rsidRPr="005C0C1A">
        <w:rPr>
          <w:rFonts w:ascii="Times New Roman" w:hAnsi="Times New Roman"/>
          <w:bCs/>
          <w:sz w:val="28"/>
          <w:szCs w:val="28"/>
        </w:rPr>
        <w:t>), А. Гапизова</w:t>
      </w:r>
      <w:bookmarkStart w:id="19" w:name="bookmark5"/>
      <w:bookmarkEnd w:id="18"/>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Даршибти дакIаб гIебшни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shd w:val="clear" w:color="auto" w:fill="FFFFFF"/>
          <w:lang w:eastAsia="en-US"/>
        </w:rPr>
        <w:t>П</w:t>
      </w:r>
      <w:r w:rsidRPr="005C0C1A">
        <w:rPr>
          <w:rFonts w:ascii="Times New Roman" w:hAnsi="Times New Roman"/>
          <w:bCs/>
          <w:sz w:val="28"/>
          <w:szCs w:val="28"/>
        </w:rPr>
        <w:t>усть наступить тёплой осени</w:t>
      </w:r>
      <w:r w:rsidRPr="005C0C1A">
        <w:rPr>
          <w:rFonts w:ascii="Times New Roman" w:hAnsi="Times New Roman"/>
          <w:sz w:val="28"/>
          <w:szCs w:val="28"/>
          <w:lang w:eastAsia="en-US"/>
        </w:rPr>
        <w:t>»</w:t>
      </w:r>
      <w:r w:rsidRPr="005C0C1A">
        <w:rPr>
          <w:rFonts w:ascii="Times New Roman" w:hAnsi="Times New Roman"/>
          <w:sz w:val="28"/>
          <w:szCs w:val="28"/>
          <w:shd w:val="clear" w:color="auto" w:fill="FFFFFF"/>
          <w:lang w:eastAsia="en-US"/>
        </w:rPr>
        <w:t>)</w:t>
      </w:r>
      <w:bookmarkStart w:id="20" w:name="bookmark6"/>
      <w:r w:rsidRPr="005C0C1A">
        <w:rPr>
          <w:rFonts w:ascii="Times New Roman" w:hAnsi="Times New Roman"/>
          <w:sz w:val="28"/>
          <w:szCs w:val="28"/>
          <w:shd w:val="clear" w:color="auto" w:fill="FFFFFF"/>
          <w:lang w:eastAsia="en-US"/>
        </w:rPr>
        <w:t>.</w:t>
      </w:r>
      <w:bookmarkEnd w:id="19"/>
      <w:bookmarkEnd w:id="20"/>
    </w:p>
    <w:p w:rsidR="005C0C1A" w:rsidRPr="005C0C1A" w:rsidRDefault="005C0C1A" w:rsidP="005C0C1A">
      <w:pPr>
        <w:spacing w:after="0" w:line="360" w:lineRule="auto"/>
        <w:ind w:firstLine="709"/>
        <w:contextualSpacing/>
        <w:jc w:val="both"/>
        <w:rPr>
          <w:rFonts w:ascii="Times New Roman" w:hAnsi="Times New Roman"/>
          <w:bCs/>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bCs/>
          <w:sz w:val="28"/>
          <w:szCs w:val="28"/>
        </w:rPr>
        <w:t>9.2. Дружба.</w:t>
      </w:r>
    </w:p>
    <w:p w:rsidR="005C0C1A" w:rsidRPr="005C0C1A" w:rsidRDefault="005C0C1A" w:rsidP="005C0C1A">
      <w:pPr>
        <w:spacing w:after="0" w:line="360" w:lineRule="auto"/>
        <w:ind w:firstLine="709"/>
        <w:contextualSpacing/>
        <w:jc w:val="both"/>
        <w:rPr>
          <w:rFonts w:ascii="Times New Roman" w:hAnsi="Times New Roman"/>
          <w:sz w:val="28"/>
          <w:szCs w:val="28"/>
        </w:rPr>
      </w:pPr>
      <w:r w:rsidRPr="005C0C1A">
        <w:rPr>
          <w:rFonts w:ascii="Times New Roman" w:hAnsi="Times New Roman"/>
          <w:bCs/>
          <w:sz w:val="28"/>
          <w:szCs w:val="28"/>
        </w:rPr>
        <w:t>М. Ях</w:t>
      </w:r>
      <w:proofErr w:type="gramStart"/>
      <w:r w:rsidRPr="005C0C1A">
        <w:rPr>
          <w:rFonts w:ascii="Times New Roman" w:hAnsi="Times New Roman"/>
          <w:bCs/>
          <w:sz w:val="28"/>
          <w:szCs w:val="28"/>
        </w:rPr>
        <w:t>I</w:t>
      </w:r>
      <w:proofErr w:type="gramEnd"/>
      <w:r w:rsidRPr="005C0C1A">
        <w:rPr>
          <w:rFonts w:ascii="Times New Roman" w:hAnsi="Times New Roman"/>
          <w:bCs/>
          <w:sz w:val="28"/>
          <w:szCs w:val="28"/>
        </w:rPr>
        <w:t xml:space="preserve">ъяев </w:t>
      </w:r>
      <w:r w:rsidRPr="005C0C1A">
        <w:rPr>
          <w:rFonts w:ascii="Times New Roman" w:hAnsi="Times New Roman"/>
          <w:sz w:val="28"/>
          <w:szCs w:val="28"/>
          <w:lang w:eastAsia="en-US"/>
        </w:rPr>
        <w:t>«</w:t>
      </w:r>
      <w:r w:rsidRPr="005C0C1A">
        <w:rPr>
          <w:rFonts w:ascii="Times New Roman" w:hAnsi="Times New Roman"/>
          <w:bCs/>
          <w:sz w:val="28"/>
          <w:szCs w:val="28"/>
        </w:rPr>
        <w:t>ЦIегъала шанг</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Чугунная кастрюля</w:t>
      </w:r>
      <w:r w:rsidRPr="005C0C1A">
        <w:rPr>
          <w:rFonts w:ascii="Times New Roman" w:hAnsi="Times New Roman"/>
          <w:sz w:val="28"/>
          <w:szCs w:val="28"/>
          <w:lang w:eastAsia="en-US"/>
        </w:rPr>
        <w:t>»</w:t>
      </w:r>
      <w:r w:rsidRPr="005C0C1A">
        <w:rPr>
          <w:rFonts w:ascii="Times New Roman" w:hAnsi="Times New Roman"/>
          <w:bCs/>
          <w:sz w:val="28"/>
          <w:szCs w:val="28"/>
        </w:rPr>
        <w:t>), А.-Б. Ахмедов</w:t>
      </w:r>
      <w:bookmarkStart w:id="21" w:name="bookmark9"/>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ТIулека</w:t>
      </w:r>
      <w:bookmarkEnd w:id="21"/>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Кольцо</w:t>
      </w:r>
      <w:r w:rsidRPr="005C0C1A">
        <w:rPr>
          <w:rFonts w:ascii="Times New Roman" w:hAnsi="Times New Roman"/>
          <w:sz w:val="28"/>
          <w:szCs w:val="28"/>
          <w:lang w:eastAsia="en-US"/>
        </w:rPr>
        <w:t>»</w:t>
      </w:r>
      <w:r w:rsidRPr="005C0C1A">
        <w:rPr>
          <w:rFonts w:ascii="Times New Roman" w:hAnsi="Times New Roman"/>
          <w:bCs/>
          <w:sz w:val="28"/>
          <w:szCs w:val="28"/>
        </w:rPr>
        <w:t>), А. Чехов</w:t>
      </w:r>
      <w:bookmarkStart w:id="22" w:name="bookmark11"/>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Ванька</w:t>
      </w:r>
      <w:bookmarkEnd w:id="22"/>
      <w:r w:rsidRPr="005C0C1A">
        <w:rPr>
          <w:rFonts w:ascii="Times New Roman" w:hAnsi="Times New Roman"/>
          <w:sz w:val="28"/>
          <w:szCs w:val="28"/>
          <w:lang w:eastAsia="en-US"/>
        </w:rPr>
        <w:t>»,</w:t>
      </w:r>
      <w:r w:rsidRPr="005C0C1A">
        <w:rPr>
          <w:rFonts w:ascii="Times New Roman" w:hAnsi="Times New Roman"/>
          <w:bCs/>
          <w:sz w:val="28"/>
          <w:szCs w:val="28"/>
        </w:rPr>
        <w:t xml:space="preserve"> М. Кадиев </w:t>
      </w:r>
      <w:r w:rsidRPr="005C0C1A">
        <w:rPr>
          <w:rFonts w:ascii="Times New Roman" w:hAnsi="Times New Roman"/>
          <w:sz w:val="28"/>
          <w:szCs w:val="28"/>
          <w:lang w:eastAsia="en-US"/>
        </w:rPr>
        <w:t>«</w:t>
      </w:r>
      <w:r w:rsidRPr="005C0C1A">
        <w:rPr>
          <w:rFonts w:ascii="Times New Roman" w:hAnsi="Times New Roman"/>
          <w:sz w:val="28"/>
          <w:szCs w:val="28"/>
        </w:rPr>
        <w:t>Кумек</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Помощь</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bCs/>
          <w:sz w:val="28"/>
          <w:szCs w:val="28"/>
        </w:rPr>
        <w:t>Р. Рашидов</w:t>
      </w:r>
      <w:bookmarkStart w:id="23" w:name="bookmark13"/>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Гьалмагъла някъ</w:t>
      </w:r>
      <w:bookmarkEnd w:id="23"/>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Рука дружбы</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С</w:t>
      </w:r>
      <w:r w:rsidRPr="005C0C1A">
        <w:rPr>
          <w:rFonts w:ascii="Times New Roman" w:hAnsi="Times New Roman"/>
          <w:bCs/>
          <w:sz w:val="28"/>
          <w:szCs w:val="28"/>
        </w:rPr>
        <w:t>. Рабаданов</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Гьалмагъдеш гIягIнили cap</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Необходима дружба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Даргинские народные поговорки</w:t>
      </w:r>
      <w:r w:rsidRPr="005C0C1A">
        <w:rPr>
          <w:rFonts w:ascii="Times New Roman" w:hAnsi="Times New Roman"/>
          <w:sz w:val="28"/>
          <w:szCs w:val="28"/>
        </w:rPr>
        <w:t>.</w:t>
      </w:r>
    </w:p>
    <w:p w:rsidR="005C0C1A" w:rsidRPr="005C0C1A" w:rsidRDefault="005C0C1A" w:rsidP="005C0C1A">
      <w:pPr>
        <w:spacing w:after="0" w:line="360" w:lineRule="auto"/>
        <w:ind w:firstLine="709"/>
        <w:contextualSpacing/>
        <w:jc w:val="both"/>
        <w:rPr>
          <w:rFonts w:ascii="Times New Roman" w:hAnsi="Times New Roman"/>
          <w:bCs/>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bCs/>
          <w:sz w:val="28"/>
          <w:szCs w:val="28"/>
        </w:rPr>
        <w:t>9.3. Бережём природу.</w:t>
      </w:r>
    </w:p>
    <w:p w:rsidR="005C0C1A" w:rsidRPr="005C0C1A" w:rsidRDefault="005C0C1A" w:rsidP="005C0C1A">
      <w:pPr>
        <w:spacing w:after="0" w:line="360" w:lineRule="auto"/>
        <w:ind w:firstLine="709"/>
        <w:contextualSpacing/>
        <w:jc w:val="both"/>
        <w:rPr>
          <w:rFonts w:ascii="Times New Roman" w:hAnsi="Times New Roman"/>
          <w:bCs/>
          <w:sz w:val="28"/>
          <w:szCs w:val="28"/>
        </w:rPr>
      </w:pPr>
      <w:proofErr w:type="gramStart"/>
      <w:r w:rsidRPr="005C0C1A">
        <w:rPr>
          <w:rFonts w:ascii="Times New Roman" w:hAnsi="Times New Roman"/>
          <w:bCs/>
          <w:sz w:val="28"/>
          <w:szCs w:val="28"/>
        </w:rPr>
        <w:t xml:space="preserve">И. МяхIяммадов </w:t>
      </w:r>
      <w:r w:rsidRPr="005C0C1A">
        <w:rPr>
          <w:rFonts w:ascii="Times New Roman" w:hAnsi="Times New Roman"/>
          <w:sz w:val="28"/>
          <w:szCs w:val="28"/>
          <w:lang w:eastAsia="en-US"/>
        </w:rPr>
        <w:t>«</w:t>
      </w:r>
      <w:r w:rsidRPr="005C0C1A">
        <w:rPr>
          <w:rFonts w:ascii="Times New Roman" w:hAnsi="Times New Roman"/>
          <w:bCs/>
          <w:sz w:val="28"/>
          <w:szCs w:val="28"/>
        </w:rPr>
        <w:t>Арцантани мицIирбиру тIабигIят</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Птицы оживят природу</w:t>
      </w:r>
      <w:r w:rsidRPr="005C0C1A">
        <w:rPr>
          <w:rFonts w:ascii="Times New Roman" w:hAnsi="Times New Roman"/>
          <w:sz w:val="28"/>
          <w:szCs w:val="28"/>
          <w:lang w:eastAsia="en-US"/>
        </w:rPr>
        <w:t>»</w:t>
      </w:r>
      <w:r w:rsidRPr="005C0C1A">
        <w:rPr>
          <w:rFonts w:ascii="Times New Roman" w:hAnsi="Times New Roman"/>
          <w:bCs/>
          <w:sz w:val="28"/>
          <w:szCs w:val="28"/>
        </w:rPr>
        <w:t xml:space="preserve">), А.-Г. Багандов </w:t>
      </w:r>
      <w:r w:rsidRPr="005C0C1A">
        <w:rPr>
          <w:rFonts w:ascii="Times New Roman" w:hAnsi="Times New Roman"/>
          <w:sz w:val="28"/>
          <w:szCs w:val="28"/>
          <w:lang w:eastAsia="en-US"/>
        </w:rPr>
        <w:t>«</w:t>
      </w:r>
      <w:r w:rsidRPr="005C0C1A">
        <w:rPr>
          <w:rFonts w:ascii="Times New Roman" w:hAnsi="Times New Roman"/>
          <w:bCs/>
          <w:sz w:val="28"/>
          <w:szCs w:val="28"/>
        </w:rPr>
        <w:t>Валиха вацIа</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Лес Валиха</w:t>
      </w:r>
      <w:r w:rsidRPr="005C0C1A">
        <w:rPr>
          <w:rFonts w:ascii="Times New Roman" w:hAnsi="Times New Roman"/>
          <w:sz w:val="28"/>
          <w:szCs w:val="28"/>
          <w:lang w:eastAsia="en-US"/>
        </w:rPr>
        <w:t>»</w:t>
      </w:r>
      <w:r w:rsidRPr="005C0C1A">
        <w:rPr>
          <w:rFonts w:ascii="Times New Roman" w:hAnsi="Times New Roman"/>
          <w:bCs/>
          <w:sz w:val="28"/>
          <w:szCs w:val="28"/>
        </w:rPr>
        <w:t xml:space="preserve">), А. Кадибагамаев </w:t>
      </w:r>
      <w:r w:rsidRPr="005C0C1A">
        <w:rPr>
          <w:rFonts w:ascii="Times New Roman" w:hAnsi="Times New Roman"/>
          <w:sz w:val="28"/>
          <w:szCs w:val="28"/>
          <w:lang w:eastAsia="en-US"/>
        </w:rPr>
        <w:t>«</w:t>
      </w:r>
      <w:r w:rsidRPr="005C0C1A">
        <w:rPr>
          <w:rFonts w:ascii="Times New Roman" w:hAnsi="Times New Roman"/>
          <w:sz w:val="28"/>
          <w:szCs w:val="28"/>
        </w:rPr>
        <w:t>Варъала галга</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Дерево мёда</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bCs/>
          <w:sz w:val="28"/>
          <w:szCs w:val="28"/>
        </w:rPr>
        <w:t xml:space="preserve">Х. Курбанов </w:t>
      </w:r>
      <w:r w:rsidRPr="005C0C1A">
        <w:rPr>
          <w:rFonts w:ascii="Times New Roman" w:hAnsi="Times New Roman"/>
          <w:sz w:val="28"/>
          <w:szCs w:val="28"/>
          <w:lang w:eastAsia="en-US"/>
        </w:rPr>
        <w:t>«</w:t>
      </w:r>
      <w:r w:rsidRPr="005C0C1A">
        <w:rPr>
          <w:rFonts w:ascii="Times New Roman" w:hAnsi="Times New Roman"/>
          <w:bCs/>
          <w:sz w:val="28"/>
          <w:szCs w:val="28"/>
        </w:rPr>
        <w:t>Тамашала пукьа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Интересное гнездо</w:t>
      </w:r>
      <w:r w:rsidRPr="005C0C1A">
        <w:rPr>
          <w:rFonts w:ascii="Times New Roman" w:hAnsi="Times New Roman"/>
          <w:sz w:val="28"/>
          <w:szCs w:val="28"/>
          <w:lang w:eastAsia="en-US"/>
        </w:rPr>
        <w:t>»</w:t>
      </w:r>
      <w:r w:rsidRPr="005C0C1A">
        <w:rPr>
          <w:rFonts w:ascii="Times New Roman" w:hAnsi="Times New Roman"/>
          <w:bCs/>
          <w:sz w:val="28"/>
          <w:szCs w:val="28"/>
        </w:rPr>
        <w:t>)</w:t>
      </w:r>
      <w:bookmarkStart w:id="24" w:name="bookmark14"/>
      <w:r w:rsidRPr="005C0C1A">
        <w:rPr>
          <w:rFonts w:ascii="Times New Roman" w:hAnsi="Times New Roman"/>
          <w:bCs/>
          <w:sz w:val="28"/>
          <w:szCs w:val="28"/>
        </w:rPr>
        <w:t xml:space="preserve">, А. Курбанова </w:t>
      </w:r>
      <w:r w:rsidRPr="005C0C1A">
        <w:rPr>
          <w:rFonts w:ascii="Times New Roman" w:hAnsi="Times New Roman"/>
          <w:sz w:val="28"/>
          <w:szCs w:val="28"/>
          <w:lang w:eastAsia="en-US"/>
        </w:rPr>
        <w:t>«</w:t>
      </w:r>
      <w:r w:rsidRPr="005C0C1A">
        <w:rPr>
          <w:rFonts w:ascii="Times New Roman" w:hAnsi="Times New Roman"/>
          <w:bCs/>
          <w:sz w:val="28"/>
          <w:szCs w:val="28"/>
        </w:rPr>
        <w:t>Набчира кьацIбилкигу</w:t>
      </w:r>
      <w:bookmarkEnd w:id="24"/>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И меня бы, укусила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 xml:space="preserve">Б. Алибеков «Кьядга» («Ежик»), </w:t>
      </w:r>
      <w:r w:rsidRPr="005C0C1A">
        <w:rPr>
          <w:rFonts w:ascii="Times New Roman" w:hAnsi="Times New Roman"/>
          <w:bCs/>
          <w:sz w:val="28"/>
          <w:szCs w:val="28"/>
        </w:rPr>
        <w:t>А. Кузнецов</w:t>
      </w:r>
      <w:bookmarkStart w:id="25" w:name="bookmark15"/>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БиштIаси галга</w:t>
      </w:r>
      <w:bookmarkEnd w:id="25"/>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Маленькое дерево</w:t>
      </w:r>
      <w:r w:rsidRPr="005C0C1A">
        <w:rPr>
          <w:rFonts w:ascii="Times New Roman" w:hAnsi="Times New Roman"/>
          <w:sz w:val="28"/>
          <w:szCs w:val="28"/>
          <w:lang w:eastAsia="en-US"/>
        </w:rPr>
        <w:t>»</w:t>
      </w:r>
      <w:r w:rsidRPr="005C0C1A">
        <w:rPr>
          <w:rFonts w:ascii="Times New Roman" w:hAnsi="Times New Roman"/>
          <w:bCs/>
          <w:sz w:val="28"/>
          <w:szCs w:val="28"/>
        </w:rPr>
        <w:t xml:space="preserve">), Р.-О. Омаров </w:t>
      </w:r>
      <w:r w:rsidRPr="005C0C1A">
        <w:rPr>
          <w:rFonts w:ascii="Times New Roman" w:hAnsi="Times New Roman"/>
          <w:sz w:val="28"/>
          <w:szCs w:val="28"/>
          <w:lang w:eastAsia="en-US"/>
        </w:rPr>
        <w:t>«</w:t>
      </w:r>
      <w:r w:rsidRPr="005C0C1A">
        <w:rPr>
          <w:rFonts w:ascii="Times New Roman" w:hAnsi="Times New Roman"/>
          <w:bCs/>
          <w:sz w:val="28"/>
          <w:szCs w:val="28"/>
        </w:rPr>
        <w:t>Хъярла галга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Грушёвое дерево</w:t>
      </w:r>
      <w:r w:rsidRPr="005C0C1A">
        <w:rPr>
          <w:rFonts w:ascii="Times New Roman" w:hAnsi="Times New Roman"/>
          <w:sz w:val="28"/>
          <w:szCs w:val="28"/>
          <w:lang w:eastAsia="en-US"/>
        </w:rPr>
        <w:t>»</w:t>
      </w:r>
      <w:r w:rsidRPr="005C0C1A">
        <w:rPr>
          <w:rFonts w:ascii="Times New Roman" w:hAnsi="Times New Roman"/>
          <w:bCs/>
          <w:sz w:val="28"/>
          <w:szCs w:val="28"/>
        </w:rPr>
        <w:t>).</w:t>
      </w:r>
      <w:proofErr w:type="gramEnd"/>
    </w:p>
    <w:p w:rsidR="005C0C1A" w:rsidRPr="005C0C1A" w:rsidRDefault="005C0C1A" w:rsidP="005C0C1A">
      <w:pPr>
        <w:spacing w:after="0" w:line="360" w:lineRule="auto"/>
        <w:ind w:firstLine="709"/>
        <w:contextualSpacing/>
        <w:jc w:val="both"/>
        <w:rPr>
          <w:rFonts w:ascii="Times New Roman" w:hAnsi="Times New Roman"/>
          <w:bCs/>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bCs/>
          <w:sz w:val="28"/>
          <w:szCs w:val="28"/>
        </w:rPr>
        <w:t>9.4. Что такое плохо, что такое хорошо.</w:t>
      </w:r>
    </w:p>
    <w:p w:rsidR="005C0C1A" w:rsidRPr="005C0C1A" w:rsidRDefault="005C0C1A" w:rsidP="005C0C1A">
      <w:pPr>
        <w:spacing w:after="0" w:line="360" w:lineRule="auto"/>
        <w:ind w:firstLine="709"/>
        <w:contextualSpacing/>
        <w:jc w:val="both"/>
        <w:rPr>
          <w:rFonts w:ascii="Times New Roman" w:hAnsi="Times New Roman"/>
          <w:bCs/>
          <w:sz w:val="28"/>
          <w:szCs w:val="28"/>
        </w:rPr>
      </w:pPr>
      <w:r w:rsidRPr="005C0C1A">
        <w:rPr>
          <w:rFonts w:ascii="Times New Roman" w:hAnsi="Times New Roman"/>
          <w:bCs/>
          <w:sz w:val="28"/>
          <w:szCs w:val="28"/>
        </w:rPr>
        <w:t xml:space="preserve">X. Алиев </w:t>
      </w:r>
      <w:r w:rsidRPr="005C0C1A">
        <w:rPr>
          <w:rFonts w:ascii="Times New Roman" w:hAnsi="Times New Roman"/>
          <w:sz w:val="28"/>
          <w:szCs w:val="28"/>
          <w:lang w:eastAsia="en-US"/>
        </w:rPr>
        <w:t>«</w:t>
      </w:r>
      <w:r w:rsidRPr="005C0C1A">
        <w:rPr>
          <w:rFonts w:ascii="Times New Roman" w:hAnsi="Times New Roman"/>
          <w:bCs/>
          <w:sz w:val="28"/>
          <w:szCs w:val="28"/>
        </w:rPr>
        <w:t>Х</w:t>
      </w:r>
      <w:proofErr w:type="gramStart"/>
      <w:r w:rsidRPr="005C0C1A">
        <w:rPr>
          <w:rFonts w:ascii="Times New Roman" w:hAnsi="Times New Roman"/>
          <w:bCs/>
          <w:sz w:val="28"/>
          <w:szCs w:val="28"/>
        </w:rPr>
        <w:t>I</w:t>
      </w:r>
      <w:proofErr w:type="gramEnd"/>
      <w:r w:rsidRPr="005C0C1A">
        <w:rPr>
          <w:rFonts w:ascii="Times New Roman" w:hAnsi="Times New Roman"/>
          <w:bCs/>
          <w:sz w:val="28"/>
          <w:szCs w:val="28"/>
        </w:rPr>
        <w:t>ялалси дурхIя</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Порядочный мальчик</w:t>
      </w:r>
      <w:r w:rsidRPr="005C0C1A">
        <w:rPr>
          <w:rFonts w:ascii="Times New Roman" w:hAnsi="Times New Roman"/>
          <w:sz w:val="28"/>
          <w:szCs w:val="28"/>
          <w:lang w:eastAsia="en-US"/>
        </w:rPr>
        <w:t>»</w:t>
      </w:r>
      <w:r w:rsidRPr="005C0C1A">
        <w:rPr>
          <w:rFonts w:ascii="Times New Roman" w:hAnsi="Times New Roman"/>
          <w:bCs/>
          <w:sz w:val="28"/>
          <w:szCs w:val="28"/>
        </w:rPr>
        <w:t xml:space="preserve">), И. Абдуллатипов </w:t>
      </w:r>
      <w:r w:rsidRPr="005C0C1A">
        <w:rPr>
          <w:rFonts w:ascii="Times New Roman" w:hAnsi="Times New Roman"/>
          <w:sz w:val="28"/>
          <w:szCs w:val="28"/>
          <w:lang w:eastAsia="en-US"/>
        </w:rPr>
        <w:t>«</w:t>
      </w:r>
      <w:r w:rsidRPr="005C0C1A">
        <w:rPr>
          <w:rFonts w:ascii="Times New Roman" w:hAnsi="Times New Roman"/>
          <w:sz w:val="28"/>
          <w:szCs w:val="28"/>
        </w:rPr>
        <w:t>ЧIака бисухIели</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Когда плачет орёл</w:t>
      </w:r>
      <w:r w:rsidRPr="005C0C1A">
        <w:rPr>
          <w:rFonts w:ascii="Times New Roman" w:hAnsi="Times New Roman"/>
          <w:sz w:val="28"/>
          <w:szCs w:val="28"/>
          <w:lang w:eastAsia="en-US"/>
        </w:rPr>
        <w:t>»</w:t>
      </w:r>
      <w:r w:rsidRPr="005C0C1A">
        <w:rPr>
          <w:rFonts w:ascii="Times New Roman" w:hAnsi="Times New Roman"/>
          <w:sz w:val="28"/>
          <w:szCs w:val="28"/>
        </w:rPr>
        <w:t>),</w:t>
      </w:r>
      <w:r w:rsidRPr="005C0C1A">
        <w:rPr>
          <w:rFonts w:ascii="Times New Roman" w:hAnsi="Times New Roman"/>
          <w:bCs/>
          <w:sz w:val="28"/>
          <w:szCs w:val="28"/>
        </w:rPr>
        <w:t xml:space="preserve"> Р. Рашидов </w:t>
      </w:r>
      <w:r w:rsidRPr="005C0C1A">
        <w:rPr>
          <w:rFonts w:ascii="Times New Roman" w:hAnsi="Times New Roman"/>
          <w:sz w:val="28"/>
          <w:szCs w:val="28"/>
          <w:lang w:eastAsia="en-US"/>
        </w:rPr>
        <w:t>«</w:t>
      </w:r>
      <w:r w:rsidRPr="005C0C1A">
        <w:rPr>
          <w:rFonts w:ascii="Times New Roman" w:hAnsi="Times New Roman"/>
          <w:sz w:val="28"/>
          <w:szCs w:val="28"/>
        </w:rPr>
        <w:t>Вайна адам</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Плохой человек</w:t>
      </w:r>
      <w:r w:rsidRPr="005C0C1A">
        <w:rPr>
          <w:rFonts w:ascii="Times New Roman" w:hAnsi="Times New Roman"/>
          <w:sz w:val="28"/>
          <w:szCs w:val="28"/>
          <w:lang w:eastAsia="en-US"/>
        </w:rPr>
        <w:t>»</w:t>
      </w:r>
      <w:r w:rsidRPr="005C0C1A">
        <w:rPr>
          <w:rFonts w:ascii="Times New Roman" w:hAnsi="Times New Roman"/>
          <w:bCs/>
          <w:sz w:val="28"/>
          <w:szCs w:val="28"/>
        </w:rPr>
        <w:t xml:space="preserve">), А.-Б. Ахмедханов </w:t>
      </w:r>
      <w:r w:rsidRPr="005C0C1A">
        <w:rPr>
          <w:rFonts w:ascii="Times New Roman" w:hAnsi="Times New Roman"/>
          <w:sz w:val="28"/>
          <w:szCs w:val="28"/>
          <w:lang w:eastAsia="en-US"/>
        </w:rPr>
        <w:t>«</w:t>
      </w:r>
      <w:r w:rsidRPr="005C0C1A">
        <w:rPr>
          <w:rFonts w:ascii="Times New Roman" w:hAnsi="Times New Roman"/>
          <w:bCs/>
          <w:sz w:val="28"/>
          <w:szCs w:val="28"/>
        </w:rPr>
        <w:t>Автобусличиб</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На автобусе</w:t>
      </w:r>
      <w:r w:rsidRPr="005C0C1A">
        <w:rPr>
          <w:rFonts w:ascii="Times New Roman" w:hAnsi="Times New Roman"/>
          <w:sz w:val="28"/>
          <w:szCs w:val="28"/>
          <w:lang w:eastAsia="en-US"/>
        </w:rPr>
        <w:t>»</w:t>
      </w:r>
      <w:r w:rsidRPr="005C0C1A">
        <w:rPr>
          <w:rFonts w:ascii="Times New Roman" w:hAnsi="Times New Roman"/>
          <w:bCs/>
          <w:sz w:val="28"/>
          <w:szCs w:val="28"/>
        </w:rPr>
        <w:t xml:space="preserve">), Ф. Алиева </w:t>
      </w:r>
      <w:r w:rsidRPr="005C0C1A">
        <w:rPr>
          <w:rFonts w:ascii="Times New Roman" w:hAnsi="Times New Roman"/>
          <w:sz w:val="28"/>
          <w:szCs w:val="28"/>
          <w:lang w:eastAsia="en-US"/>
        </w:rPr>
        <w:t>«</w:t>
      </w:r>
      <w:r w:rsidRPr="005C0C1A">
        <w:rPr>
          <w:rFonts w:ascii="Times New Roman" w:hAnsi="Times New Roman"/>
          <w:sz w:val="28"/>
          <w:szCs w:val="28"/>
        </w:rPr>
        <w:t>Азгъин рурси</w:t>
      </w:r>
      <w:r w:rsidRPr="005C0C1A">
        <w:rPr>
          <w:rFonts w:ascii="Times New Roman" w:hAnsi="Times New Roman"/>
          <w:sz w:val="28"/>
          <w:szCs w:val="28"/>
          <w:lang w:eastAsia="en-US"/>
        </w:rPr>
        <w:t xml:space="preserve">» </w:t>
      </w:r>
      <w:r w:rsidRPr="005C0C1A">
        <w:rPr>
          <w:rFonts w:ascii="Times New Roman" w:hAnsi="Times New Roman"/>
          <w:sz w:val="28"/>
          <w:szCs w:val="28"/>
        </w:rPr>
        <w:t>(</w:t>
      </w:r>
      <w:r w:rsidRPr="005C0C1A">
        <w:rPr>
          <w:rFonts w:ascii="Times New Roman" w:hAnsi="Times New Roman"/>
          <w:sz w:val="28"/>
          <w:szCs w:val="28"/>
          <w:lang w:eastAsia="en-US"/>
        </w:rPr>
        <w:t>«</w:t>
      </w:r>
      <w:r w:rsidRPr="005C0C1A">
        <w:rPr>
          <w:rFonts w:ascii="Times New Roman" w:hAnsi="Times New Roman"/>
          <w:sz w:val="28"/>
          <w:szCs w:val="28"/>
        </w:rPr>
        <w:t>Ленивая девочка</w:t>
      </w:r>
      <w:r w:rsidRPr="005C0C1A">
        <w:rPr>
          <w:rFonts w:ascii="Times New Roman" w:hAnsi="Times New Roman"/>
          <w:sz w:val="28"/>
          <w:szCs w:val="28"/>
          <w:lang w:eastAsia="en-US"/>
        </w:rPr>
        <w:t>»</w:t>
      </w:r>
      <w:r w:rsidRPr="005C0C1A">
        <w:rPr>
          <w:rFonts w:ascii="Times New Roman" w:hAnsi="Times New Roman"/>
          <w:sz w:val="28"/>
          <w:szCs w:val="28"/>
        </w:rPr>
        <w:t xml:space="preserve">), </w:t>
      </w:r>
      <w:bookmarkStart w:id="26" w:name="bookmark17"/>
      <w:r w:rsidRPr="005C0C1A">
        <w:rPr>
          <w:rFonts w:ascii="Times New Roman" w:hAnsi="Times New Roman"/>
          <w:bCs/>
          <w:sz w:val="28"/>
          <w:szCs w:val="28"/>
        </w:rPr>
        <w:t>Г.-Б. </w:t>
      </w:r>
      <w:r w:rsidRPr="005C0C1A">
        <w:rPr>
          <w:rFonts w:ascii="Times New Roman" w:hAnsi="Times New Roman"/>
          <w:sz w:val="28"/>
          <w:szCs w:val="28"/>
          <w:lang w:eastAsia="en-US"/>
        </w:rPr>
        <w:t>Газимагомедов</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Кьясдешра гIясидешра</w:t>
      </w:r>
      <w:bookmarkEnd w:id="26"/>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bCs/>
          <w:sz w:val="28"/>
          <w:szCs w:val="28"/>
        </w:rPr>
        <w:lastRenderedPageBreak/>
        <w:t>(</w:t>
      </w:r>
      <w:r w:rsidRPr="005C0C1A">
        <w:rPr>
          <w:rFonts w:ascii="Times New Roman" w:hAnsi="Times New Roman"/>
          <w:sz w:val="28"/>
          <w:szCs w:val="28"/>
          <w:lang w:eastAsia="en-US"/>
        </w:rPr>
        <w:t>«</w:t>
      </w:r>
      <w:r w:rsidRPr="005C0C1A">
        <w:rPr>
          <w:rFonts w:ascii="Times New Roman" w:hAnsi="Times New Roman"/>
          <w:bCs/>
          <w:sz w:val="28"/>
          <w:szCs w:val="28"/>
        </w:rPr>
        <w:t>Зависть и злость</w:t>
      </w:r>
      <w:r w:rsidRPr="005C0C1A">
        <w:rPr>
          <w:rFonts w:ascii="Times New Roman" w:hAnsi="Times New Roman"/>
          <w:sz w:val="28"/>
          <w:szCs w:val="28"/>
          <w:lang w:eastAsia="en-US"/>
        </w:rPr>
        <w:t>»</w:t>
      </w:r>
      <w:r w:rsidRPr="005C0C1A">
        <w:rPr>
          <w:rFonts w:ascii="Times New Roman" w:hAnsi="Times New Roman"/>
          <w:bCs/>
          <w:sz w:val="28"/>
          <w:szCs w:val="28"/>
        </w:rPr>
        <w:t>), А.-Г</w:t>
      </w:r>
      <w:r w:rsidRPr="005C0C1A">
        <w:rPr>
          <w:rFonts w:ascii="Times New Roman" w:hAnsi="Times New Roman"/>
          <w:sz w:val="28"/>
          <w:szCs w:val="28"/>
          <w:lang w:eastAsia="en-US"/>
        </w:rPr>
        <w:t>. Багандов</w:t>
      </w:r>
      <w:r w:rsidRPr="005C0C1A">
        <w:rPr>
          <w:rFonts w:ascii="Calibri" w:hAnsi="Calibri"/>
          <w:sz w:val="28"/>
          <w:szCs w:val="28"/>
          <w:lang w:eastAsia="en-US"/>
        </w:rPr>
        <w:t xml:space="preserve"> </w:t>
      </w:r>
      <w:r w:rsidRPr="005C0C1A">
        <w:rPr>
          <w:rFonts w:ascii="Times New Roman" w:hAnsi="Times New Roman"/>
          <w:bCs/>
          <w:sz w:val="28"/>
          <w:szCs w:val="28"/>
        </w:rPr>
        <w:t>«ХIейгиизни» (</w:t>
      </w:r>
      <w:r w:rsidRPr="005C0C1A">
        <w:rPr>
          <w:rFonts w:ascii="Times New Roman" w:hAnsi="Times New Roman"/>
          <w:sz w:val="28"/>
          <w:szCs w:val="28"/>
          <w:lang w:eastAsia="en-US"/>
        </w:rPr>
        <w:t>«</w:t>
      </w:r>
      <w:r w:rsidRPr="005C0C1A">
        <w:rPr>
          <w:rFonts w:ascii="Times New Roman" w:hAnsi="Times New Roman"/>
          <w:bCs/>
          <w:sz w:val="28"/>
          <w:szCs w:val="28"/>
        </w:rPr>
        <w:t>Не в восторге</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 xml:space="preserve">Даргинская народная сказка </w:t>
      </w:r>
      <w:r w:rsidRPr="005C0C1A">
        <w:rPr>
          <w:rFonts w:ascii="Times New Roman" w:hAnsi="Times New Roman"/>
          <w:bCs/>
          <w:sz w:val="28"/>
          <w:szCs w:val="28"/>
        </w:rPr>
        <w:t xml:space="preserve">«Уршби» </w:t>
      </w:r>
      <w:r w:rsidRPr="005C0C1A">
        <w:rPr>
          <w:rFonts w:ascii="Times New Roman" w:hAnsi="Times New Roman"/>
          <w:sz w:val="28"/>
          <w:szCs w:val="28"/>
        </w:rPr>
        <w:t>(</w:t>
      </w:r>
      <w:r w:rsidRPr="005C0C1A">
        <w:rPr>
          <w:rFonts w:ascii="Times New Roman" w:hAnsi="Times New Roman"/>
          <w:sz w:val="28"/>
          <w:szCs w:val="28"/>
          <w:lang w:eastAsia="en-US"/>
        </w:rPr>
        <w:t xml:space="preserve">«Сыновья») </w:t>
      </w:r>
      <w:r w:rsidRPr="005C0C1A">
        <w:rPr>
          <w:rFonts w:ascii="Times New Roman" w:hAnsi="Times New Roman"/>
          <w:bCs/>
          <w:sz w:val="28"/>
          <w:szCs w:val="28"/>
        </w:rPr>
        <w:t xml:space="preserve">Х. Курбанов </w:t>
      </w:r>
      <w:r w:rsidRPr="005C0C1A">
        <w:rPr>
          <w:rFonts w:ascii="Times New Roman" w:hAnsi="Times New Roman"/>
          <w:sz w:val="28"/>
          <w:szCs w:val="28"/>
          <w:lang w:eastAsia="en-US"/>
        </w:rPr>
        <w:t>«</w:t>
      </w:r>
      <w:r w:rsidRPr="005C0C1A">
        <w:rPr>
          <w:rFonts w:ascii="Times New Roman" w:hAnsi="Times New Roman"/>
          <w:bCs/>
          <w:sz w:val="28"/>
          <w:szCs w:val="28"/>
        </w:rPr>
        <w:t>Берх</w:t>
      </w:r>
      <w:proofErr w:type="gramStart"/>
      <w:r w:rsidRPr="005C0C1A">
        <w:rPr>
          <w:rFonts w:ascii="Times New Roman" w:hAnsi="Times New Roman"/>
          <w:bCs/>
          <w:sz w:val="28"/>
          <w:szCs w:val="28"/>
        </w:rPr>
        <w:t>I</w:t>
      </w:r>
      <w:proofErr w:type="gramEnd"/>
      <w:r w:rsidRPr="005C0C1A">
        <w:rPr>
          <w:rFonts w:ascii="Times New Roman" w:hAnsi="Times New Roman"/>
          <w:bCs/>
          <w:sz w:val="28"/>
          <w:szCs w:val="28"/>
        </w:rPr>
        <w:t>и сен кьанбиуба?» (</w:t>
      </w:r>
      <w:r w:rsidRPr="005C0C1A">
        <w:rPr>
          <w:rFonts w:ascii="Times New Roman" w:hAnsi="Times New Roman"/>
          <w:sz w:val="28"/>
          <w:szCs w:val="28"/>
          <w:lang w:eastAsia="en-US"/>
        </w:rPr>
        <w:t>«</w:t>
      </w:r>
      <w:r w:rsidRPr="005C0C1A">
        <w:rPr>
          <w:rFonts w:ascii="Times New Roman" w:hAnsi="Times New Roman"/>
          <w:bCs/>
          <w:sz w:val="28"/>
          <w:szCs w:val="28"/>
        </w:rPr>
        <w:t>Почему солнце запоздало?</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Даргинские народные поговорки и легенды.</w:t>
      </w:r>
    </w:p>
    <w:p w:rsidR="005C0C1A" w:rsidRPr="005C0C1A" w:rsidRDefault="005C0C1A" w:rsidP="005C0C1A">
      <w:pPr>
        <w:spacing w:after="0" w:line="360" w:lineRule="auto"/>
        <w:ind w:firstLine="709"/>
        <w:contextualSpacing/>
        <w:jc w:val="both"/>
        <w:rPr>
          <w:rFonts w:ascii="Times New Roman" w:hAnsi="Times New Roman"/>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sz w:val="28"/>
          <w:szCs w:val="28"/>
        </w:rPr>
        <w:t>9.5. Крепкая дружба.</w:t>
      </w:r>
    </w:p>
    <w:p w:rsidR="005C0C1A" w:rsidRPr="005C0C1A" w:rsidRDefault="005C0C1A" w:rsidP="005C0C1A">
      <w:pPr>
        <w:spacing w:after="0" w:line="360" w:lineRule="auto"/>
        <w:ind w:firstLine="709"/>
        <w:contextualSpacing/>
        <w:jc w:val="both"/>
        <w:rPr>
          <w:rFonts w:ascii="Times New Roman" w:eastAsia="Arial Unicode MS" w:hAnsi="Times New Roman"/>
          <w:sz w:val="28"/>
          <w:szCs w:val="28"/>
        </w:rPr>
      </w:pPr>
      <w:r w:rsidRPr="005C0C1A">
        <w:rPr>
          <w:rFonts w:ascii="Times New Roman" w:hAnsi="Times New Roman"/>
          <w:bCs/>
          <w:sz w:val="28"/>
          <w:szCs w:val="28"/>
        </w:rPr>
        <w:t xml:space="preserve">Р. Адамадзиев </w:t>
      </w:r>
      <w:r w:rsidRPr="005C0C1A">
        <w:rPr>
          <w:rFonts w:ascii="Times New Roman" w:hAnsi="Times New Roman"/>
          <w:sz w:val="28"/>
          <w:szCs w:val="28"/>
          <w:lang w:eastAsia="en-US"/>
        </w:rPr>
        <w:t>«</w:t>
      </w:r>
      <w:r w:rsidRPr="005C0C1A">
        <w:rPr>
          <w:rFonts w:ascii="Times New Roman" w:hAnsi="Times New Roman"/>
          <w:bCs/>
          <w:sz w:val="28"/>
          <w:szCs w:val="28"/>
        </w:rPr>
        <w:t>Диги г</w:t>
      </w:r>
      <w:proofErr w:type="gramStart"/>
      <w:r w:rsidRPr="005C0C1A">
        <w:rPr>
          <w:rFonts w:ascii="Times New Roman" w:hAnsi="Times New Roman"/>
          <w:bCs/>
          <w:sz w:val="28"/>
          <w:szCs w:val="28"/>
        </w:rPr>
        <w:t>I</w:t>
      </w:r>
      <w:proofErr w:type="gramEnd"/>
      <w:r w:rsidRPr="005C0C1A">
        <w:rPr>
          <w:rFonts w:ascii="Times New Roman" w:hAnsi="Times New Roman"/>
          <w:bCs/>
          <w:sz w:val="28"/>
          <w:szCs w:val="28"/>
        </w:rPr>
        <w:t>ягIнили сари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Нужна любовь</w:t>
      </w:r>
      <w:r w:rsidRPr="005C0C1A">
        <w:rPr>
          <w:rFonts w:ascii="Times New Roman" w:hAnsi="Times New Roman"/>
          <w:sz w:val="28"/>
          <w:szCs w:val="28"/>
          <w:lang w:eastAsia="en-US"/>
        </w:rPr>
        <w:t>»</w:t>
      </w:r>
      <w:r w:rsidRPr="005C0C1A">
        <w:rPr>
          <w:rFonts w:ascii="Times New Roman" w:hAnsi="Times New Roman"/>
          <w:bCs/>
          <w:sz w:val="28"/>
          <w:szCs w:val="28"/>
        </w:rPr>
        <w:t xml:space="preserve">), Х. Юсупов </w:t>
      </w:r>
      <w:r w:rsidRPr="005C0C1A">
        <w:rPr>
          <w:rFonts w:ascii="Times New Roman" w:hAnsi="Times New Roman"/>
          <w:sz w:val="28"/>
          <w:szCs w:val="28"/>
          <w:lang w:eastAsia="en-US"/>
        </w:rPr>
        <w:t>«</w:t>
      </w:r>
      <w:r w:rsidRPr="005C0C1A">
        <w:rPr>
          <w:rFonts w:ascii="Times New Roman" w:hAnsi="Times New Roman"/>
          <w:bCs/>
          <w:sz w:val="28"/>
          <w:szCs w:val="28"/>
        </w:rPr>
        <w:t>Гьалмагъдешличила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О дружбе</w:t>
      </w:r>
      <w:r w:rsidRPr="005C0C1A">
        <w:rPr>
          <w:rFonts w:ascii="Times New Roman" w:hAnsi="Times New Roman"/>
          <w:sz w:val="28"/>
          <w:szCs w:val="28"/>
          <w:lang w:eastAsia="en-US"/>
        </w:rPr>
        <w:t>»</w:t>
      </w:r>
      <w:r w:rsidRPr="005C0C1A">
        <w:rPr>
          <w:rFonts w:ascii="Times New Roman" w:hAnsi="Times New Roman"/>
          <w:bCs/>
          <w:sz w:val="28"/>
          <w:szCs w:val="28"/>
        </w:rPr>
        <w:t>),</w:t>
      </w:r>
      <w:r w:rsidRPr="005C0C1A">
        <w:rPr>
          <w:rFonts w:ascii="Times New Roman" w:hAnsi="Times New Roman"/>
          <w:sz w:val="28"/>
          <w:szCs w:val="28"/>
        </w:rPr>
        <w:t xml:space="preserve"> З. Алиев </w:t>
      </w:r>
      <w:r w:rsidRPr="005C0C1A">
        <w:rPr>
          <w:rFonts w:ascii="Times New Roman" w:hAnsi="Times New Roman"/>
          <w:sz w:val="28"/>
          <w:szCs w:val="28"/>
          <w:lang w:eastAsia="en-US"/>
        </w:rPr>
        <w:t>«</w:t>
      </w:r>
      <w:r w:rsidRPr="005C0C1A">
        <w:rPr>
          <w:rFonts w:ascii="Times New Roman" w:hAnsi="Times New Roman"/>
          <w:bCs/>
          <w:sz w:val="28"/>
          <w:szCs w:val="28"/>
        </w:rPr>
        <w:t>Гьариллис хIялалси...</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Каждому, что допущено…</w:t>
      </w:r>
      <w:r w:rsidRPr="005C0C1A">
        <w:rPr>
          <w:rFonts w:ascii="Times New Roman" w:hAnsi="Times New Roman"/>
          <w:sz w:val="28"/>
          <w:szCs w:val="28"/>
          <w:lang w:eastAsia="en-US"/>
        </w:rPr>
        <w:t>»</w:t>
      </w:r>
      <w:r w:rsidRPr="005C0C1A">
        <w:rPr>
          <w:rFonts w:ascii="Times New Roman" w:hAnsi="Times New Roman"/>
          <w:bCs/>
          <w:sz w:val="28"/>
          <w:szCs w:val="28"/>
        </w:rPr>
        <w:t xml:space="preserve">), Б. Багамаев </w:t>
      </w:r>
      <w:r w:rsidRPr="005C0C1A">
        <w:rPr>
          <w:rFonts w:ascii="Times New Roman" w:hAnsi="Times New Roman"/>
          <w:sz w:val="28"/>
          <w:szCs w:val="28"/>
          <w:lang w:eastAsia="en-US"/>
        </w:rPr>
        <w:t>«</w:t>
      </w:r>
      <w:r w:rsidRPr="005C0C1A">
        <w:rPr>
          <w:rFonts w:ascii="Times New Roman" w:hAnsi="Times New Roman"/>
          <w:bCs/>
          <w:sz w:val="28"/>
          <w:szCs w:val="28"/>
        </w:rPr>
        <w:t>Ват</w:t>
      </w:r>
      <w:proofErr w:type="gramStart"/>
      <w:r w:rsidRPr="005C0C1A">
        <w:rPr>
          <w:rFonts w:ascii="Times New Roman" w:hAnsi="Times New Roman"/>
          <w:bCs/>
          <w:sz w:val="28"/>
          <w:szCs w:val="28"/>
        </w:rPr>
        <w:t>I</w:t>
      </w:r>
      <w:proofErr w:type="gramEnd"/>
      <w:r w:rsidRPr="005C0C1A">
        <w:rPr>
          <w:rFonts w:ascii="Times New Roman" w:hAnsi="Times New Roman"/>
          <w:bCs/>
          <w:sz w:val="28"/>
          <w:szCs w:val="28"/>
        </w:rPr>
        <w:t>айс къарауйчиб» (</w:t>
      </w:r>
      <w:r w:rsidRPr="005C0C1A">
        <w:rPr>
          <w:rFonts w:ascii="Times New Roman" w:hAnsi="Times New Roman"/>
          <w:sz w:val="28"/>
          <w:szCs w:val="28"/>
          <w:lang w:eastAsia="en-US"/>
        </w:rPr>
        <w:t>«</w:t>
      </w:r>
      <w:r w:rsidRPr="005C0C1A">
        <w:rPr>
          <w:rFonts w:ascii="Times New Roman" w:hAnsi="Times New Roman"/>
          <w:bCs/>
          <w:sz w:val="28"/>
          <w:szCs w:val="28"/>
        </w:rPr>
        <w:t>Охраняя Родину»), Г.-Б. </w:t>
      </w:r>
      <w:r w:rsidRPr="005C0C1A">
        <w:rPr>
          <w:rFonts w:ascii="Times New Roman" w:hAnsi="Times New Roman"/>
          <w:sz w:val="28"/>
          <w:szCs w:val="28"/>
          <w:lang w:eastAsia="en-US"/>
        </w:rPr>
        <w:t>Газимагомедов «</w:t>
      </w:r>
      <w:r w:rsidRPr="005C0C1A">
        <w:rPr>
          <w:rFonts w:ascii="Times New Roman" w:hAnsi="Times New Roman"/>
          <w:bCs/>
          <w:sz w:val="28"/>
          <w:szCs w:val="28"/>
        </w:rPr>
        <w:t>Даршудешла никIа вакил</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Маленький представитель мира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 xml:space="preserve">Л. Толстой </w:t>
      </w:r>
      <w:r w:rsidRPr="005C0C1A">
        <w:rPr>
          <w:rFonts w:ascii="Times New Roman" w:hAnsi="Times New Roman"/>
          <w:sz w:val="28"/>
          <w:szCs w:val="28"/>
          <w:lang w:eastAsia="en-US"/>
        </w:rPr>
        <w:t>«</w:t>
      </w:r>
      <w:r w:rsidRPr="005C0C1A">
        <w:rPr>
          <w:rFonts w:ascii="Times New Roman" w:hAnsi="Times New Roman"/>
          <w:bCs/>
          <w:sz w:val="28"/>
          <w:szCs w:val="28"/>
        </w:rPr>
        <w:t>КIел юлдаш</w:t>
      </w:r>
      <w:r w:rsidRPr="005C0C1A">
        <w:rPr>
          <w:rFonts w:ascii="Times New Roman" w:hAnsi="Times New Roman"/>
          <w:sz w:val="28"/>
          <w:szCs w:val="28"/>
          <w:lang w:eastAsia="en-US"/>
        </w:rPr>
        <w:t xml:space="preserve">» </w:t>
      </w:r>
      <w:r w:rsidRPr="005C0C1A">
        <w:rPr>
          <w:rFonts w:ascii="Times New Roman" w:hAnsi="Times New Roman"/>
          <w:bCs/>
          <w:sz w:val="28"/>
          <w:szCs w:val="28"/>
        </w:rPr>
        <w:t>(«Два друга</w:t>
      </w:r>
      <w:r w:rsidRPr="005C0C1A">
        <w:rPr>
          <w:rFonts w:ascii="Times New Roman" w:hAnsi="Times New Roman"/>
          <w:sz w:val="28"/>
          <w:szCs w:val="28"/>
          <w:lang w:eastAsia="en-US"/>
        </w:rPr>
        <w:t>»</w:t>
      </w:r>
      <w:r w:rsidRPr="005C0C1A">
        <w:rPr>
          <w:rFonts w:ascii="Times New Roman" w:hAnsi="Times New Roman"/>
          <w:bCs/>
          <w:sz w:val="28"/>
          <w:szCs w:val="28"/>
        </w:rPr>
        <w:t xml:space="preserve">), С. Рабаданов </w:t>
      </w:r>
      <w:r w:rsidRPr="005C0C1A">
        <w:rPr>
          <w:rFonts w:ascii="Times New Roman" w:hAnsi="Times New Roman"/>
          <w:sz w:val="28"/>
          <w:szCs w:val="28"/>
          <w:lang w:eastAsia="en-US"/>
        </w:rPr>
        <w:t>«</w:t>
      </w:r>
      <w:r w:rsidRPr="005C0C1A">
        <w:rPr>
          <w:rFonts w:ascii="Times New Roman" w:hAnsi="Times New Roman"/>
          <w:bCs/>
          <w:sz w:val="28"/>
          <w:szCs w:val="28"/>
        </w:rPr>
        <w:t>Гьалмагъдешличила далай</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Песня о дружбе</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 xml:space="preserve">Даргинский народный рассказ </w:t>
      </w:r>
      <w:r w:rsidRPr="005C0C1A">
        <w:rPr>
          <w:rFonts w:ascii="Times New Roman" w:hAnsi="Times New Roman"/>
          <w:bCs/>
          <w:sz w:val="28"/>
          <w:szCs w:val="28"/>
        </w:rPr>
        <w:t>«Гьалмагъуни</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Друзья</w:t>
      </w:r>
      <w:r w:rsidRPr="005C0C1A">
        <w:rPr>
          <w:rFonts w:ascii="Times New Roman" w:hAnsi="Times New Roman"/>
          <w:sz w:val="28"/>
          <w:szCs w:val="28"/>
          <w:lang w:eastAsia="en-US"/>
        </w:rPr>
        <w:t xml:space="preserve">»). </w:t>
      </w:r>
      <w:r w:rsidRPr="005C0C1A">
        <w:rPr>
          <w:rFonts w:ascii="Times New Roman" w:hAnsi="Times New Roman"/>
          <w:bCs/>
          <w:sz w:val="28"/>
          <w:szCs w:val="28"/>
        </w:rPr>
        <w:t xml:space="preserve">М. Сягидов </w:t>
      </w:r>
      <w:r w:rsidRPr="005C0C1A">
        <w:rPr>
          <w:rFonts w:ascii="Times New Roman" w:hAnsi="Times New Roman"/>
          <w:sz w:val="28"/>
          <w:szCs w:val="28"/>
          <w:lang w:eastAsia="en-US"/>
        </w:rPr>
        <w:t>«</w:t>
      </w:r>
      <w:r w:rsidRPr="005C0C1A">
        <w:rPr>
          <w:rFonts w:ascii="Times New Roman" w:hAnsi="Times New Roman"/>
          <w:bCs/>
          <w:sz w:val="28"/>
          <w:szCs w:val="28"/>
        </w:rPr>
        <w:t>Ашнаби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Дружки</w:t>
      </w:r>
      <w:r w:rsidRPr="005C0C1A">
        <w:rPr>
          <w:rFonts w:ascii="Times New Roman" w:hAnsi="Times New Roman"/>
          <w:sz w:val="28"/>
          <w:szCs w:val="28"/>
          <w:lang w:eastAsia="en-US"/>
        </w:rPr>
        <w:t>»</w:t>
      </w:r>
      <w:r w:rsidRPr="005C0C1A">
        <w:rPr>
          <w:rFonts w:ascii="Times New Roman" w:hAnsi="Times New Roman"/>
          <w:bCs/>
          <w:sz w:val="28"/>
          <w:szCs w:val="28"/>
        </w:rPr>
        <w:t>), А.-Б.</w:t>
      </w:r>
      <w:r w:rsidRPr="005C0C1A">
        <w:rPr>
          <w:rFonts w:ascii="Calibri" w:hAnsi="Calibri"/>
          <w:lang w:eastAsia="en-US"/>
        </w:rPr>
        <w:t> </w:t>
      </w:r>
      <w:r w:rsidRPr="005C0C1A">
        <w:rPr>
          <w:rFonts w:ascii="Times New Roman" w:hAnsi="Times New Roman"/>
          <w:bCs/>
          <w:sz w:val="28"/>
          <w:szCs w:val="28"/>
        </w:rPr>
        <w:t xml:space="preserve">Ахмедханов </w:t>
      </w:r>
      <w:r w:rsidRPr="005C0C1A">
        <w:rPr>
          <w:rFonts w:ascii="Times New Roman" w:hAnsi="Times New Roman"/>
          <w:sz w:val="28"/>
          <w:szCs w:val="28"/>
          <w:lang w:eastAsia="en-US"/>
        </w:rPr>
        <w:t>«</w:t>
      </w:r>
      <w:r w:rsidRPr="005C0C1A">
        <w:rPr>
          <w:rFonts w:ascii="Times New Roman" w:hAnsi="Times New Roman"/>
          <w:bCs/>
          <w:sz w:val="28"/>
          <w:szCs w:val="28"/>
        </w:rPr>
        <w:t>Г</w:t>
      </w:r>
      <w:proofErr w:type="gramStart"/>
      <w:r w:rsidRPr="005C0C1A">
        <w:rPr>
          <w:rFonts w:ascii="Times New Roman" w:hAnsi="Times New Roman"/>
          <w:bCs/>
          <w:sz w:val="28"/>
          <w:szCs w:val="28"/>
        </w:rPr>
        <w:t>I</w:t>
      </w:r>
      <w:proofErr w:type="gramEnd"/>
      <w:r w:rsidRPr="005C0C1A">
        <w:rPr>
          <w:rFonts w:ascii="Times New Roman" w:hAnsi="Times New Roman"/>
          <w:bCs/>
          <w:sz w:val="28"/>
          <w:szCs w:val="28"/>
        </w:rPr>
        <w:t>ялихужа ва ХужагIяли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Алихужа и Хужаали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Даргинские народные поговорки.</w:t>
      </w:r>
    </w:p>
    <w:p w:rsidR="005C0C1A" w:rsidRPr="005C0C1A" w:rsidRDefault="005C0C1A" w:rsidP="005C0C1A">
      <w:pPr>
        <w:spacing w:after="0" w:line="360" w:lineRule="auto"/>
        <w:ind w:firstLine="709"/>
        <w:contextualSpacing/>
        <w:jc w:val="both"/>
        <w:rPr>
          <w:rFonts w:ascii="Times New Roman" w:hAnsi="Times New Roman"/>
          <w:bCs/>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eastAsia="Arial Unicode MS" w:hAnsi="Times New Roman"/>
          <w:sz w:val="28"/>
          <w:szCs w:val="28"/>
        </w:rPr>
        <w:t>9.6.</w:t>
      </w:r>
      <w:r w:rsidRPr="005C0C1A">
        <w:rPr>
          <w:rFonts w:ascii="Calibri" w:hAnsi="Calibri"/>
          <w:sz w:val="28"/>
          <w:szCs w:val="28"/>
          <w:lang w:eastAsia="en-US"/>
        </w:rPr>
        <w:t> </w:t>
      </w:r>
      <w:r w:rsidRPr="005C0C1A">
        <w:rPr>
          <w:rFonts w:ascii="Times New Roman" w:eastAsia="Arial Unicode MS" w:hAnsi="Times New Roman"/>
          <w:sz w:val="28"/>
          <w:szCs w:val="28"/>
        </w:rPr>
        <w:t>Зима.</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bCs/>
          <w:sz w:val="28"/>
          <w:szCs w:val="28"/>
        </w:rPr>
        <w:t xml:space="preserve">А. Гапизова </w:t>
      </w:r>
      <w:r w:rsidRPr="005C0C1A">
        <w:rPr>
          <w:rFonts w:ascii="Times New Roman" w:hAnsi="Times New Roman"/>
          <w:sz w:val="28"/>
          <w:szCs w:val="28"/>
          <w:lang w:eastAsia="en-US"/>
        </w:rPr>
        <w:t>«</w:t>
      </w:r>
      <w:r w:rsidRPr="005C0C1A">
        <w:rPr>
          <w:rFonts w:ascii="Times New Roman" w:hAnsi="Times New Roman"/>
          <w:bCs/>
          <w:sz w:val="28"/>
          <w:szCs w:val="28"/>
        </w:rPr>
        <w:t>Сагаси дусличил</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С Новым годом</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 xml:space="preserve">X. Алиев </w:t>
      </w:r>
      <w:r w:rsidRPr="005C0C1A">
        <w:rPr>
          <w:rFonts w:ascii="Times New Roman" w:hAnsi="Times New Roman"/>
          <w:sz w:val="28"/>
          <w:szCs w:val="28"/>
          <w:lang w:eastAsia="en-US"/>
        </w:rPr>
        <w:t>«</w:t>
      </w:r>
      <w:r w:rsidRPr="005C0C1A">
        <w:rPr>
          <w:rFonts w:ascii="Times New Roman" w:hAnsi="Times New Roman"/>
          <w:sz w:val="28"/>
          <w:szCs w:val="28"/>
        </w:rPr>
        <w:t>Шан чяка</w:t>
      </w:r>
      <w:r w:rsidRPr="005C0C1A">
        <w:rPr>
          <w:rFonts w:ascii="Times New Roman" w:hAnsi="Times New Roman"/>
          <w:sz w:val="28"/>
          <w:szCs w:val="28"/>
          <w:lang w:eastAsia="en-US"/>
        </w:rPr>
        <w:t xml:space="preserve">» </w:t>
      </w:r>
      <w:r w:rsidRPr="005C0C1A">
        <w:rPr>
          <w:rFonts w:ascii="Times New Roman" w:hAnsi="Times New Roman"/>
          <w:sz w:val="28"/>
          <w:szCs w:val="28"/>
        </w:rPr>
        <w:t>(</w:t>
      </w:r>
      <w:r w:rsidRPr="005C0C1A">
        <w:rPr>
          <w:rFonts w:ascii="Times New Roman" w:hAnsi="Times New Roman"/>
          <w:sz w:val="28"/>
          <w:szCs w:val="28"/>
          <w:lang w:eastAsia="en-US"/>
        </w:rPr>
        <w:t>«</w:t>
      </w:r>
      <w:r w:rsidRPr="005C0C1A">
        <w:rPr>
          <w:rFonts w:ascii="Times New Roman" w:hAnsi="Times New Roman"/>
          <w:sz w:val="28"/>
          <w:szCs w:val="28"/>
        </w:rPr>
        <w:t>Воробей</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bCs/>
          <w:sz w:val="28"/>
          <w:szCs w:val="28"/>
        </w:rPr>
        <w:t xml:space="preserve">И. Магомедов </w:t>
      </w:r>
      <w:r w:rsidRPr="005C0C1A">
        <w:rPr>
          <w:rFonts w:ascii="Times New Roman" w:hAnsi="Times New Roman"/>
          <w:sz w:val="28"/>
          <w:szCs w:val="28"/>
          <w:lang w:eastAsia="en-US"/>
        </w:rPr>
        <w:t>«</w:t>
      </w:r>
      <w:r w:rsidRPr="005C0C1A">
        <w:rPr>
          <w:rFonts w:ascii="Times New Roman" w:hAnsi="Times New Roman"/>
          <w:bCs/>
          <w:sz w:val="28"/>
          <w:szCs w:val="28"/>
        </w:rPr>
        <w:t>Дях</w:t>
      </w:r>
      <w:proofErr w:type="gramStart"/>
      <w:r w:rsidRPr="005C0C1A">
        <w:rPr>
          <w:rFonts w:ascii="Times New Roman" w:hAnsi="Times New Roman"/>
          <w:bCs/>
          <w:sz w:val="28"/>
          <w:szCs w:val="28"/>
        </w:rPr>
        <w:t>I</w:t>
      </w:r>
      <w:proofErr w:type="gramEnd"/>
      <w:r w:rsidRPr="005C0C1A">
        <w:rPr>
          <w:rFonts w:ascii="Times New Roman" w:hAnsi="Times New Roman"/>
          <w:bCs/>
          <w:sz w:val="28"/>
          <w:szCs w:val="28"/>
        </w:rPr>
        <w:t>ила пусли</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Снежинки</w:t>
      </w:r>
      <w:r w:rsidRPr="005C0C1A">
        <w:rPr>
          <w:rFonts w:ascii="Times New Roman" w:hAnsi="Times New Roman"/>
          <w:sz w:val="28"/>
          <w:szCs w:val="28"/>
          <w:lang w:eastAsia="en-US"/>
        </w:rPr>
        <w:t>»</w:t>
      </w:r>
      <w:r w:rsidRPr="005C0C1A">
        <w:rPr>
          <w:rFonts w:ascii="Times New Roman" w:hAnsi="Times New Roman"/>
          <w:bCs/>
          <w:sz w:val="28"/>
          <w:szCs w:val="28"/>
        </w:rPr>
        <w:t xml:space="preserve">), С. Михалков </w:t>
      </w:r>
      <w:r w:rsidRPr="005C0C1A">
        <w:rPr>
          <w:rFonts w:ascii="Times New Roman" w:hAnsi="Times New Roman"/>
          <w:sz w:val="28"/>
          <w:szCs w:val="28"/>
          <w:lang w:eastAsia="en-US"/>
        </w:rPr>
        <w:t>«</w:t>
      </w:r>
      <w:r w:rsidRPr="005C0C1A">
        <w:rPr>
          <w:rFonts w:ascii="Times New Roman" w:hAnsi="Times New Roman"/>
          <w:sz w:val="28"/>
          <w:szCs w:val="28"/>
        </w:rPr>
        <w:t>ГIярми ва бецI</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Кролики и волк</w:t>
      </w:r>
      <w:r w:rsidRPr="005C0C1A">
        <w:rPr>
          <w:rFonts w:ascii="Times New Roman" w:hAnsi="Times New Roman"/>
          <w:sz w:val="28"/>
          <w:szCs w:val="28"/>
          <w:lang w:eastAsia="en-US"/>
        </w:rPr>
        <w:t xml:space="preserve">»), </w:t>
      </w:r>
      <w:r w:rsidRPr="005C0C1A">
        <w:rPr>
          <w:rFonts w:ascii="Times New Roman" w:hAnsi="Times New Roman"/>
          <w:sz w:val="28"/>
          <w:szCs w:val="28"/>
        </w:rPr>
        <w:t xml:space="preserve">Х. Абдуллаев </w:t>
      </w:r>
      <w:r w:rsidRPr="005C0C1A">
        <w:rPr>
          <w:rFonts w:ascii="Times New Roman" w:hAnsi="Times New Roman"/>
          <w:sz w:val="28"/>
          <w:szCs w:val="28"/>
          <w:lang w:eastAsia="en-US"/>
        </w:rPr>
        <w:t>«</w:t>
      </w:r>
      <w:r w:rsidRPr="005C0C1A">
        <w:rPr>
          <w:rFonts w:ascii="Times New Roman" w:hAnsi="Times New Roman"/>
          <w:sz w:val="28"/>
          <w:szCs w:val="28"/>
        </w:rPr>
        <w:t>Яни</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Зима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 xml:space="preserve">В. Дэдитриева </w:t>
      </w:r>
      <w:r w:rsidRPr="005C0C1A">
        <w:rPr>
          <w:rFonts w:ascii="Times New Roman" w:hAnsi="Times New Roman"/>
          <w:sz w:val="28"/>
          <w:szCs w:val="28"/>
          <w:lang w:eastAsia="en-US"/>
        </w:rPr>
        <w:t>«</w:t>
      </w:r>
      <w:r w:rsidRPr="005C0C1A">
        <w:rPr>
          <w:rFonts w:ascii="Times New Roman" w:hAnsi="Times New Roman"/>
          <w:bCs/>
          <w:sz w:val="28"/>
          <w:szCs w:val="28"/>
        </w:rPr>
        <w:t>ДяхIила бурямлизиб</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В снежной пурге</w:t>
      </w:r>
      <w:r w:rsidRPr="005C0C1A">
        <w:rPr>
          <w:rFonts w:ascii="Times New Roman" w:hAnsi="Times New Roman"/>
          <w:sz w:val="28"/>
          <w:szCs w:val="28"/>
          <w:lang w:eastAsia="en-US"/>
        </w:rPr>
        <w:t>»</w:t>
      </w:r>
      <w:r w:rsidRPr="005C0C1A">
        <w:rPr>
          <w:rFonts w:ascii="Times New Roman" w:hAnsi="Times New Roman"/>
          <w:bCs/>
          <w:sz w:val="28"/>
          <w:szCs w:val="28"/>
        </w:rPr>
        <w:t>), С.</w:t>
      </w:r>
      <w:r w:rsidRPr="005C0C1A">
        <w:rPr>
          <w:rFonts w:ascii="Times New Roman" w:hAnsi="Times New Roman"/>
          <w:sz w:val="28"/>
          <w:szCs w:val="28"/>
          <w:lang w:eastAsia="en-US"/>
        </w:rPr>
        <w:t> </w:t>
      </w:r>
      <w:r w:rsidRPr="005C0C1A">
        <w:rPr>
          <w:rFonts w:ascii="Times New Roman" w:hAnsi="Times New Roman"/>
          <w:bCs/>
          <w:sz w:val="28"/>
          <w:szCs w:val="28"/>
        </w:rPr>
        <w:t>Маршак</w:t>
      </w:r>
      <w:r w:rsidRPr="005C0C1A">
        <w:rPr>
          <w:rFonts w:ascii="Times New Roman" w:hAnsi="Times New Roman"/>
          <w:sz w:val="28"/>
          <w:szCs w:val="28"/>
          <w:lang w:eastAsia="en-US"/>
        </w:rPr>
        <w:t xml:space="preserve"> «</w:t>
      </w:r>
      <w:r w:rsidRPr="005C0C1A">
        <w:rPr>
          <w:rFonts w:ascii="Times New Roman" w:hAnsi="Times New Roman"/>
          <w:sz w:val="28"/>
          <w:szCs w:val="28"/>
        </w:rPr>
        <w:t>Февраль</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sz w:val="28"/>
          <w:szCs w:val="28"/>
        </w:rPr>
        <w:t>Февраль</w:t>
      </w:r>
      <w:r w:rsidRPr="005C0C1A">
        <w:rPr>
          <w:rFonts w:ascii="Times New Roman" w:hAnsi="Times New Roman"/>
          <w:sz w:val="28"/>
          <w:szCs w:val="28"/>
          <w:lang w:eastAsia="en-US"/>
        </w:rPr>
        <w:t>»</w:t>
      </w:r>
      <w:r w:rsidRPr="005C0C1A">
        <w:rPr>
          <w:rFonts w:ascii="Times New Roman" w:hAnsi="Times New Roman"/>
          <w:sz w:val="28"/>
          <w:szCs w:val="28"/>
        </w:rPr>
        <w:t xml:space="preserve">). Даргинские народные поговорки и легенды: </w:t>
      </w:r>
      <w:r w:rsidRPr="005C0C1A">
        <w:rPr>
          <w:rFonts w:ascii="Times New Roman" w:hAnsi="Times New Roman"/>
          <w:sz w:val="28"/>
          <w:szCs w:val="28"/>
          <w:lang w:eastAsia="en-US"/>
        </w:rPr>
        <w:t>«</w:t>
      </w:r>
      <w:r w:rsidRPr="005C0C1A">
        <w:rPr>
          <w:rFonts w:ascii="Times New Roman" w:hAnsi="Times New Roman"/>
          <w:sz w:val="28"/>
          <w:szCs w:val="28"/>
        </w:rPr>
        <w:t>Буралаби ва айтуби» (</w:t>
      </w:r>
      <w:r w:rsidRPr="005C0C1A">
        <w:rPr>
          <w:rFonts w:ascii="Times New Roman" w:hAnsi="Times New Roman"/>
          <w:sz w:val="28"/>
          <w:szCs w:val="28"/>
          <w:lang w:eastAsia="en-US"/>
        </w:rPr>
        <w:t>«</w:t>
      </w:r>
      <w:r w:rsidRPr="005C0C1A">
        <w:rPr>
          <w:rFonts w:ascii="Times New Roman" w:hAnsi="Times New Roman"/>
          <w:sz w:val="28"/>
          <w:szCs w:val="28"/>
        </w:rPr>
        <w:t>Поговорки и легенды</w:t>
      </w:r>
      <w:r w:rsidRPr="005C0C1A">
        <w:rPr>
          <w:rFonts w:ascii="Times New Roman" w:hAnsi="Times New Roman"/>
          <w:sz w:val="28"/>
          <w:szCs w:val="28"/>
          <w:lang w:eastAsia="en-US"/>
        </w:rPr>
        <w:t>»).</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.9.7. </w:t>
      </w:r>
      <w:r w:rsidRPr="005C0C1A">
        <w:rPr>
          <w:rFonts w:ascii="Times New Roman" w:hAnsi="Times New Roman"/>
          <w:sz w:val="28"/>
          <w:szCs w:val="28"/>
        </w:rPr>
        <w:t>Устное народное творчество.</w:t>
      </w:r>
    </w:p>
    <w:p w:rsidR="005C0C1A" w:rsidRPr="005C0C1A" w:rsidRDefault="005C0C1A" w:rsidP="005C0C1A">
      <w:pPr>
        <w:spacing w:after="0" w:line="360" w:lineRule="auto"/>
        <w:ind w:firstLine="709"/>
        <w:contextualSpacing/>
        <w:jc w:val="both"/>
        <w:rPr>
          <w:rFonts w:ascii="Times New Roman" w:hAnsi="Times New Roman"/>
          <w:bCs/>
          <w:sz w:val="28"/>
          <w:szCs w:val="28"/>
        </w:rPr>
      </w:pPr>
      <w:r w:rsidRPr="005C0C1A">
        <w:rPr>
          <w:rFonts w:ascii="Times New Roman" w:hAnsi="Times New Roman"/>
          <w:sz w:val="28"/>
          <w:szCs w:val="28"/>
          <w:lang w:eastAsia="en-US"/>
        </w:rPr>
        <w:t>Даргинские народные сказки «</w:t>
      </w:r>
      <w:r w:rsidRPr="005C0C1A">
        <w:rPr>
          <w:rFonts w:ascii="Times New Roman" w:hAnsi="Times New Roman"/>
          <w:sz w:val="28"/>
          <w:szCs w:val="28"/>
        </w:rPr>
        <w:t>Муэр</w:t>
      </w:r>
      <w:r w:rsidRPr="005C0C1A">
        <w:rPr>
          <w:rFonts w:ascii="Times New Roman" w:hAnsi="Times New Roman"/>
          <w:sz w:val="28"/>
          <w:szCs w:val="28"/>
          <w:lang w:eastAsia="en-US"/>
        </w:rPr>
        <w:t xml:space="preserve">» </w:t>
      </w:r>
      <w:r w:rsidRPr="005C0C1A">
        <w:rPr>
          <w:rFonts w:ascii="Times New Roman" w:hAnsi="Times New Roman"/>
          <w:sz w:val="28"/>
          <w:szCs w:val="28"/>
        </w:rPr>
        <w:t>(Сон</w:t>
      </w:r>
      <w:r w:rsidRPr="005C0C1A">
        <w:rPr>
          <w:rFonts w:ascii="Times New Roman" w:hAnsi="Times New Roman"/>
          <w:sz w:val="28"/>
          <w:szCs w:val="28"/>
          <w:lang w:eastAsia="en-US"/>
        </w:rPr>
        <w:t xml:space="preserve">»). </w:t>
      </w:r>
      <w:proofErr w:type="gramStart"/>
      <w:r w:rsidRPr="005C0C1A">
        <w:rPr>
          <w:rFonts w:ascii="Times New Roman" w:hAnsi="Times New Roman"/>
          <w:sz w:val="28"/>
          <w:szCs w:val="28"/>
          <w:lang w:eastAsia="en-US"/>
        </w:rPr>
        <w:t>«</w:t>
      </w:r>
      <w:r w:rsidRPr="005C0C1A">
        <w:rPr>
          <w:rFonts w:ascii="Times New Roman" w:hAnsi="Times New Roman"/>
          <w:sz w:val="28"/>
          <w:szCs w:val="28"/>
        </w:rPr>
        <w:t>ЭмхIе ва арслан</w:t>
      </w:r>
      <w:r w:rsidRPr="005C0C1A">
        <w:rPr>
          <w:rFonts w:ascii="Times New Roman" w:hAnsi="Times New Roman"/>
          <w:sz w:val="28"/>
          <w:szCs w:val="28"/>
          <w:lang w:eastAsia="en-US"/>
        </w:rPr>
        <w:t xml:space="preserve">» </w:t>
      </w:r>
      <w:r w:rsidRPr="005C0C1A">
        <w:rPr>
          <w:rFonts w:ascii="Times New Roman" w:hAnsi="Times New Roman"/>
          <w:sz w:val="28"/>
          <w:szCs w:val="28"/>
        </w:rPr>
        <w:t>(</w:t>
      </w:r>
      <w:r w:rsidRPr="005C0C1A">
        <w:rPr>
          <w:rFonts w:ascii="Times New Roman" w:hAnsi="Times New Roman"/>
          <w:sz w:val="28"/>
          <w:szCs w:val="28"/>
          <w:lang w:eastAsia="en-US"/>
        </w:rPr>
        <w:t>«</w:t>
      </w:r>
      <w:r w:rsidRPr="005C0C1A">
        <w:rPr>
          <w:rFonts w:ascii="Times New Roman" w:hAnsi="Times New Roman"/>
          <w:sz w:val="28"/>
          <w:szCs w:val="28"/>
        </w:rPr>
        <w:t>Осел и лев»), «</w:t>
      </w:r>
      <w:r w:rsidRPr="005C0C1A">
        <w:rPr>
          <w:rFonts w:ascii="Times New Roman" w:hAnsi="Times New Roman"/>
          <w:bCs/>
          <w:sz w:val="28"/>
          <w:szCs w:val="28"/>
        </w:rPr>
        <w:t>Жита ва ваца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Кошка и мышка</w:t>
      </w:r>
      <w:r w:rsidRPr="005C0C1A">
        <w:rPr>
          <w:rFonts w:ascii="Times New Roman" w:hAnsi="Times New Roman"/>
          <w:sz w:val="28"/>
          <w:szCs w:val="28"/>
          <w:lang w:eastAsia="en-US"/>
        </w:rPr>
        <w:t>», «</w:t>
      </w:r>
      <w:r w:rsidRPr="005C0C1A">
        <w:rPr>
          <w:rFonts w:ascii="Times New Roman" w:hAnsi="Times New Roman"/>
          <w:bCs/>
          <w:sz w:val="28"/>
          <w:szCs w:val="28"/>
        </w:rPr>
        <w:t>КIелра гIяхIял чум-чум дус биубли?»</w:t>
      </w:r>
      <w:proofErr w:type="gramEnd"/>
      <w:r w:rsidRPr="005C0C1A">
        <w:rPr>
          <w:rFonts w:ascii="Times New Roman" w:hAnsi="Times New Roman"/>
          <w:bCs/>
          <w:sz w:val="28"/>
          <w:szCs w:val="28"/>
        </w:rPr>
        <w:t xml:space="preserve"> («По сколько лет обоим гостям?</w:t>
      </w:r>
      <w:r w:rsidRPr="005C0C1A">
        <w:rPr>
          <w:rFonts w:ascii="Times New Roman" w:hAnsi="Times New Roman"/>
          <w:sz w:val="28"/>
          <w:szCs w:val="28"/>
          <w:lang w:eastAsia="en-US"/>
        </w:rPr>
        <w:t>»), «</w:t>
      </w:r>
      <w:r w:rsidRPr="005C0C1A">
        <w:rPr>
          <w:rFonts w:ascii="Times New Roman" w:hAnsi="Times New Roman"/>
          <w:bCs/>
          <w:sz w:val="28"/>
          <w:szCs w:val="28"/>
        </w:rPr>
        <w:t>Вава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Цветок</w:t>
      </w:r>
      <w:r w:rsidRPr="005C0C1A">
        <w:rPr>
          <w:rFonts w:ascii="Times New Roman" w:hAnsi="Times New Roman"/>
          <w:sz w:val="28"/>
          <w:szCs w:val="28"/>
          <w:lang w:eastAsia="en-US"/>
        </w:rPr>
        <w:t>»), «</w:t>
      </w:r>
      <w:r w:rsidRPr="005C0C1A">
        <w:rPr>
          <w:rFonts w:ascii="Times New Roman" w:hAnsi="Times New Roman"/>
          <w:bCs/>
          <w:sz w:val="28"/>
          <w:szCs w:val="28"/>
        </w:rPr>
        <w:t>Хъу дерхъаб!</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Да, будет изобилие урожая!</w:t>
      </w:r>
      <w:r w:rsidRPr="005C0C1A">
        <w:rPr>
          <w:rFonts w:ascii="Times New Roman" w:hAnsi="Times New Roman"/>
          <w:sz w:val="28"/>
          <w:szCs w:val="28"/>
          <w:lang w:eastAsia="en-US"/>
        </w:rPr>
        <w:t>»), «</w:t>
      </w:r>
      <w:r w:rsidRPr="005C0C1A">
        <w:rPr>
          <w:rFonts w:ascii="Times New Roman" w:hAnsi="Times New Roman"/>
          <w:sz w:val="28"/>
          <w:szCs w:val="28"/>
        </w:rPr>
        <w:t>Бик</w:t>
      </w:r>
      <w:proofErr w:type="gramStart"/>
      <w:r w:rsidRPr="005C0C1A">
        <w:rPr>
          <w:rFonts w:ascii="Times New Roman" w:hAnsi="Times New Roman"/>
          <w:sz w:val="28"/>
          <w:szCs w:val="28"/>
        </w:rPr>
        <w:t>I</w:t>
      </w:r>
      <w:proofErr w:type="gramEnd"/>
      <w:r w:rsidRPr="005C0C1A">
        <w:rPr>
          <w:rFonts w:ascii="Times New Roman" w:hAnsi="Times New Roman"/>
          <w:sz w:val="28"/>
          <w:szCs w:val="28"/>
        </w:rPr>
        <w:t>ар</w:t>
      </w:r>
      <w:r w:rsidRPr="005C0C1A">
        <w:rPr>
          <w:rFonts w:ascii="Times New Roman" w:hAnsi="Times New Roman"/>
          <w:sz w:val="28"/>
          <w:szCs w:val="28"/>
          <w:lang w:eastAsia="en-US"/>
        </w:rPr>
        <w:t xml:space="preserve">» </w:t>
      </w:r>
      <w:r w:rsidRPr="005C0C1A">
        <w:rPr>
          <w:rFonts w:ascii="Times New Roman" w:hAnsi="Times New Roman"/>
          <w:sz w:val="28"/>
          <w:szCs w:val="28"/>
        </w:rPr>
        <w:t>(</w:t>
      </w:r>
      <w:r w:rsidRPr="005C0C1A">
        <w:rPr>
          <w:rFonts w:ascii="Times New Roman" w:hAnsi="Times New Roman"/>
          <w:sz w:val="28"/>
          <w:szCs w:val="28"/>
          <w:lang w:eastAsia="en-US"/>
        </w:rPr>
        <w:t>«</w:t>
      </w:r>
      <w:r w:rsidRPr="005C0C1A">
        <w:rPr>
          <w:rFonts w:ascii="Times New Roman" w:hAnsi="Times New Roman"/>
          <w:sz w:val="28"/>
          <w:szCs w:val="28"/>
        </w:rPr>
        <w:t>Говорят</w:t>
      </w:r>
      <w:r w:rsidRPr="005C0C1A">
        <w:rPr>
          <w:rFonts w:ascii="Times New Roman" w:hAnsi="Times New Roman"/>
          <w:sz w:val="28"/>
          <w:szCs w:val="28"/>
          <w:lang w:eastAsia="en-US"/>
        </w:rPr>
        <w:t xml:space="preserve">»). </w:t>
      </w:r>
      <w:r w:rsidRPr="005C0C1A">
        <w:rPr>
          <w:rFonts w:ascii="Times New Roman" w:hAnsi="Times New Roman"/>
          <w:sz w:val="28"/>
          <w:szCs w:val="28"/>
        </w:rPr>
        <w:t xml:space="preserve">Даргинские народные поговорки и пословицы </w:t>
      </w:r>
      <w:r w:rsidRPr="005C0C1A">
        <w:rPr>
          <w:rFonts w:ascii="Times New Roman" w:hAnsi="Times New Roman"/>
          <w:sz w:val="28"/>
          <w:szCs w:val="28"/>
          <w:lang w:eastAsia="en-US"/>
        </w:rPr>
        <w:t>«</w:t>
      </w:r>
      <w:r w:rsidRPr="005C0C1A">
        <w:rPr>
          <w:rFonts w:ascii="Times New Roman" w:hAnsi="Times New Roman"/>
          <w:sz w:val="28"/>
          <w:szCs w:val="28"/>
        </w:rPr>
        <w:t>Буралаби ва багьраби</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Поговорки и пословицы</w:t>
      </w:r>
      <w:r w:rsidRPr="005C0C1A">
        <w:rPr>
          <w:rFonts w:ascii="Times New Roman" w:hAnsi="Times New Roman"/>
          <w:sz w:val="28"/>
          <w:szCs w:val="28"/>
          <w:lang w:eastAsia="en-US"/>
        </w:rPr>
        <w:t>»).</w:t>
      </w:r>
    </w:p>
    <w:p w:rsidR="005C0C1A" w:rsidRPr="005C0C1A" w:rsidRDefault="005C0C1A" w:rsidP="005C0C1A">
      <w:pPr>
        <w:tabs>
          <w:tab w:val="left" w:pos="1037"/>
        </w:tabs>
        <w:spacing w:after="0" w:line="360" w:lineRule="auto"/>
        <w:ind w:firstLine="709"/>
        <w:contextualSpacing/>
        <w:jc w:val="both"/>
        <w:rPr>
          <w:rFonts w:ascii="Times New Roman" w:hAnsi="Times New Roman"/>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sz w:val="28"/>
          <w:szCs w:val="28"/>
        </w:rPr>
        <w:t>9.8. Весна.</w:t>
      </w:r>
    </w:p>
    <w:p w:rsidR="005C0C1A" w:rsidRPr="005C0C1A" w:rsidRDefault="005C0C1A" w:rsidP="005C0C1A">
      <w:pPr>
        <w:spacing w:after="0" w:line="360" w:lineRule="auto"/>
        <w:ind w:firstLine="709"/>
        <w:contextualSpacing/>
        <w:jc w:val="both"/>
        <w:rPr>
          <w:rFonts w:ascii="Times New Roman" w:hAnsi="Times New Roman"/>
          <w:bCs/>
          <w:sz w:val="28"/>
          <w:szCs w:val="28"/>
        </w:rPr>
      </w:pPr>
      <w:r w:rsidRPr="005C0C1A">
        <w:rPr>
          <w:rFonts w:ascii="Times New Roman" w:hAnsi="Times New Roman"/>
          <w:sz w:val="28"/>
          <w:szCs w:val="28"/>
          <w:lang w:eastAsia="en-US"/>
        </w:rPr>
        <w:t>Х. Алиев «Х</w:t>
      </w:r>
      <w:proofErr w:type="gramStart"/>
      <w:r w:rsidRPr="005C0C1A">
        <w:rPr>
          <w:rFonts w:ascii="Times New Roman" w:hAnsi="Times New Roman"/>
          <w:sz w:val="28"/>
          <w:szCs w:val="28"/>
          <w:lang w:eastAsia="en-US"/>
        </w:rPr>
        <w:t>I</w:t>
      </w:r>
      <w:proofErr w:type="gramEnd"/>
      <w:r w:rsidRPr="005C0C1A">
        <w:rPr>
          <w:rFonts w:ascii="Times New Roman" w:hAnsi="Times New Roman"/>
          <w:sz w:val="28"/>
          <w:szCs w:val="28"/>
          <w:lang w:eastAsia="en-US"/>
        </w:rPr>
        <w:t xml:space="preserve">еб дакIиб, дуцIдикIули» </w:t>
      </w:r>
      <w:r w:rsidRPr="005C0C1A">
        <w:rPr>
          <w:rFonts w:ascii="Times New Roman" w:hAnsi="Times New Roman"/>
          <w:sz w:val="28"/>
          <w:szCs w:val="28"/>
          <w:shd w:val="clear" w:color="auto" w:fill="FFFFFF"/>
          <w:lang w:eastAsia="en-US"/>
        </w:rPr>
        <w:t>(</w:t>
      </w:r>
      <w:r w:rsidRPr="005C0C1A">
        <w:rPr>
          <w:rFonts w:ascii="Times New Roman" w:hAnsi="Times New Roman"/>
          <w:sz w:val="28"/>
          <w:szCs w:val="28"/>
          <w:lang w:eastAsia="en-US"/>
        </w:rPr>
        <w:t>«</w:t>
      </w:r>
      <w:r w:rsidRPr="005C0C1A">
        <w:rPr>
          <w:rFonts w:ascii="Times New Roman" w:hAnsi="Times New Roman"/>
          <w:sz w:val="28"/>
          <w:szCs w:val="28"/>
          <w:shd w:val="clear" w:color="auto" w:fill="FFFFFF"/>
          <w:lang w:eastAsia="en-US"/>
        </w:rPr>
        <w:t>Мгновенно пришла весна</w:t>
      </w:r>
      <w:r w:rsidRPr="005C0C1A">
        <w:rPr>
          <w:rFonts w:ascii="Times New Roman" w:hAnsi="Times New Roman"/>
          <w:sz w:val="28"/>
          <w:szCs w:val="28"/>
          <w:lang w:eastAsia="en-US"/>
        </w:rPr>
        <w:t xml:space="preserve">»), </w:t>
      </w:r>
      <w:r w:rsidRPr="005C0C1A">
        <w:rPr>
          <w:rFonts w:ascii="Times New Roman" w:hAnsi="Times New Roman"/>
          <w:sz w:val="28"/>
          <w:szCs w:val="28"/>
        </w:rPr>
        <w:t xml:space="preserve">С. Абдуллаев </w:t>
      </w:r>
      <w:r w:rsidRPr="005C0C1A">
        <w:rPr>
          <w:rFonts w:ascii="Times New Roman" w:hAnsi="Times New Roman"/>
          <w:sz w:val="28"/>
          <w:szCs w:val="28"/>
          <w:lang w:eastAsia="en-US"/>
        </w:rPr>
        <w:t>«</w:t>
      </w:r>
      <w:r w:rsidRPr="005C0C1A">
        <w:rPr>
          <w:rFonts w:ascii="Times New Roman" w:hAnsi="Times New Roman"/>
          <w:sz w:val="28"/>
          <w:szCs w:val="28"/>
        </w:rPr>
        <w:t>ХIеб</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Весна</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bCs/>
          <w:sz w:val="28"/>
          <w:szCs w:val="28"/>
        </w:rPr>
        <w:t>Х.</w:t>
      </w:r>
      <w:r w:rsidRPr="005C0C1A">
        <w:rPr>
          <w:rFonts w:ascii="Calibri" w:hAnsi="Calibri"/>
          <w:lang w:eastAsia="en-US"/>
        </w:rPr>
        <w:t> </w:t>
      </w:r>
      <w:r w:rsidRPr="005C0C1A">
        <w:rPr>
          <w:rFonts w:ascii="Times New Roman" w:hAnsi="Times New Roman"/>
          <w:bCs/>
          <w:sz w:val="28"/>
          <w:szCs w:val="28"/>
        </w:rPr>
        <w:t xml:space="preserve">Юсупов </w:t>
      </w:r>
      <w:r w:rsidRPr="005C0C1A">
        <w:rPr>
          <w:rFonts w:ascii="Times New Roman" w:hAnsi="Times New Roman"/>
          <w:sz w:val="28"/>
          <w:szCs w:val="28"/>
          <w:lang w:eastAsia="en-US"/>
        </w:rPr>
        <w:t>«</w:t>
      </w:r>
      <w:r w:rsidRPr="005C0C1A">
        <w:rPr>
          <w:rFonts w:ascii="Times New Roman" w:hAnsi="Times New Roman"/>
          <w:bCs/>
          <w:sz w:val="28"/>
          <w:szCs w:val="28"/>
        </w:rPr>
        <w:t>АтхIеб дакIиб</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Пришла весна</w:t>
      </w:r>
      <w:r w:rsidRPr="005C0C1A">
        <w:rPr>
          <w:rFonts w:ascii="Times New Roman" w:hAnsi="Times New Roman"/>
          <w:sz w:val="28"/>
          <w:szCs w:val="28"/>
          <w:lang w:eastAsia="en-US"/>
        </w:rPr>
        <w:t>»</w:t>
      </w:r>
      <w:r w:rsidRPr="005C0C1A">
        <w:rPr>
          <w:rFonts w:ascii="Times New Roman" w:hAnsi="Times New Roman"/>
          <w:bCs/>
          <w:sz w:val="28"/>
          <w:szCs w:val="28"/>
        </w:rPr>
        <w:t>).</w:t>
      </w:r>
    </w:p>
    <w:p w:rsidR="005C0C1A" w:rsidRPr="005C0C1A" w:rsidRDefault="005C0C1A" w:rsidP="005C0C1A">
      <w:pPr>
        <w:spacing w:after="0" w:line="360" w:lineRule="auto"/>
        <w:ind w:firstLine="709"/>
        <w:jc w:val="both"/>
        <w:rPr>
          <w:rFonts w:ascii="Times New Roman" w:hAnsi="Times New Roman"/>
          <w:sz w:val="28"/>
          <w:szCs w:val="28"/>
        </w:rPr>
      </w:pPr>
      <w:bookmarkStart w:id="27" w:name="_Toc36992210"/>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sz w:val="28"/>
          <w:szCs w:val="28"/>
        </w:rPr>
        <w:t>9.9. </w:t>
      </w:r>
      <w:bookmarkEnd w:id="27"/>
      <w:r w:rsidRPr="005C0C1A">
        <w:rPr>
          <w:rFonts w:ascii="Times New Roman" w:hAnsi="Times New Roman"/>
          <w:sz w:val="28"/>
          <w:szCs w:val="28"/>
        </w:rPr>
        <w:t>В горах праздник Первой борозды.</w:t>
      </w:r>
    </w:p>
    <w:p w:rsidR="005C0C1A" w:rsidRPr="005C0C1A" w:rsidRDefault="005C0C1A" w:rsidP="005C0C1A">
      <w:pPr>
        <w:spacing w:after="0" w:line="360" w:lineRule="auto"/>
        <w:ind w:firstLine="709"/>
        <w:contextualSpacing/>
        <w:jc w:val="both"/>
        <w:rPr>
          <w:rFonts w:ascii="Times New Roman" w:hAnsi="Times New Roman"/>
          <w:sz w:val="28"/>
          <w:szCs w:val="28"/>
        </w:rPr>
      </w:pPr>
      <w:r w:rsidRPr="005C0C1A">
        <w:rPr>
          <w:rFonts w:ascii="Times New Roman" w:hAnsi="Times New Roman"/>
          <w:bCs/>
          <w:sz w:val="28"/>
          <w:szCs w:val="28"/>
        </w:rPr>
        <w:t xml:space="preserve">Х. Амирчупанов </w:t>
      </w:r>
      <w:r w:rsidRPr="005C0C1A">
        <w:rPr>
          <w:rFonts w:ascii="Times New Roman" w:hAnsi="Times New Roman"/>
          <w:sz w:val="28"/>
          <w:szCs w:val="28"/>
          <w:lang w:eastAsia="en-US"/>
        </w:rPr>
        <w:t>«</w:t>
      </w:r>
      <w:r w:rsidRPr="005C0C1A">
        <w:rPr>
          <w:rFonts w:ascii="Times New Roman" w:hAnsi="Times New Roman"/>
          <w:bCs/>
          <w:sz w:val="28"/>
          <w:szCs w:val="28"/>
        </w:rPr>
        <w:t>Хъу дерхъаб, лавашакунт!</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Пусть поля заколосятся, левашинцы!</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 xml:space="preserve">Г.-Б. Багандов </w:t>
      </w:r>
      <w:r w:rsidRPr="005C0C1A">
        <w:rPr>
          <w:rFonts w:ascii="Times New Roman" w:hAnsi="Times New Roman"/>
          <w:sz w:val="28"/>
          <w:szCs w:val="28"/>
          <w:lang w:eastAsia="en-US"/>
        </w:rPr>
        <w:t>«</w:t>
      </w:r>
      <w:r w:rsidRPr="005C0C1A">
        <w:rPr>
          <w:rFonts w:ascii="Times New Roman" w:hAnsi="Times New Roman"/>
          <w:sz w:val="28"/>
          <w:szCs w:val="28"/>
        </w:rPr>
        <w:t>Х</w:t>
      </w:r>
      <w:proofErr w:type="gramStart"/>
      <w:r w:rsidRPr="005C0C1A">
        <w:rPr>
          <w:rFonts w:ascii="Times New Roman" w:hAnsi="Times New Roman"/>
          <w:sz w:val="28"/>
          <w:szCs w:val="28"/>
        </w:rPr>
        <w:t>I</w:t>
      </w:r>
      <w:proofErr w:type="gramEnd"/>
      <w:r w:rsidRPr="005C0C1A">
        <w:rPr>
          <w:rFonts w:ascii="Times New Roman" w:hAnsi="Times New Roman"/>
          <w:sz w:val="28"/>
          <w:szCs w:val="28"/>
        </w:rPr>
        <w:t>еб</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Весна</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eastAsia="Arial Unicode MS" w:hAnsi="Times New Roman"/>
          <w:sz w:val="28"/>
          <w:szCs w:val="28"/>
        </w:rPr>
        <w:t>Р. Адамадзиев «Уршила сурат</w:t>
      </w:r>
      <w:r w:rsidRPr="005C0C1A">
        <w:rPr>
          <w:rFonts w:ascii="Times New Roman" w:hAnsi="Times New Roman"/>
          <w:sz w:val="28"/>
          <w:szCs w:val="28"/>
          <w:lang w:eastAsia="en-US"/>
        </w:rPr>
        <w:t>»</w:t>
      </w:r>
      <w:r w:rsidRPr="005C0C1A">
        <w:rPr>
          <w:rFonts w:ascii="Times New Roman" w:eastAsia="Arial Unicode MS" w:hAnsi="Times New Roman"/>
          <w:sz w:val="28"/>
          <w:szCs w:val="28"/>
        </w:rPr>
        <w:t xml:space="preserve"> </w:t>
      </w:r>
      <w:r w:rsidRPr="005C0C1A">
        <w:rPr>
          <w:rFonts w:ascii="Times New Roman" w:eastAsia="Arial Unicode MS" w:hAnsi="Times New Roman"/>
          <w:sz w:val="28"/>
          <w:szCs w:val="28"/>
        </w:rPr>
        <w:lastRenderedPageBreak/>
        <w:t>(</w:t>
      </w:r>
      <w:r w:rsidRPr="005C0C1A">
        <w:rPr>
          <w:rFonts w:ascii="Times New Roman" w:hAnsi="Times New Roman"/>
          <w:sz w:val="28"/>
          <w:szCs w:val="28"/>
          <w:lang w:eastAsia="en-US"/>
        </w:rPr>
        <w:t>«</w:t>
      </w:r>
      <w:r w:rsidRPr="005C0C1A">
        <w:rPr>
          <w:rFonts w:ascii="Times New Roman" w:eastAsia="Arial Unicode MS" w:hAnsi="Times New Roman"/>
          <w:sz w:val="28"/>
          <w:szCs w:val="28"/>
        </w:rPr>
        <w:t>Портрет сына</w:t>
      </w:r>
      <w:r w:rsidRPr="005C0C1A">
        <w:rPr>
          <w:rFonts w:ascii="Times New Roman" w:hAnsi="Times New Roman"/>
          <w:sz w:val="28"/>
          <w:szCs w:val="28"/>
          <w:lang w:eastAsia="en-US"/>
        </w:rPr>
        <w:t>»</w:t>
      </w:r>
      <w:r w:rsidRPr="005C0C1A">
        <w:rPr>
          <w:rFonts w:ascii="Times New Roman" w:eastAsia="Arial Unicode MS" w:hAnsi="Times New Roman"/>
          <w:sz w:val="28"/>
          <w:szCs w:val="28"/>
        </w:rPr>
        <w:t xml:space="preserve">), М-Ш. Багамалиев </w:t>
      </w:r>
      <w:r w:rsidRPr="005C0C1A">
        <w:rPr>
          <w:rFonts w:ascii="Times New Roman" w:hAnsi="Times New Roman"/>
          <w:sz w:val="28"/>
          <w:szCs w:val="28"/>
          <w:lang w:eastAsia="en-US"/>
        </w:rPr>
        <w:t>«</w:t>
      </w:r>
      <w:r w:rsidRPr="005C0C1A">
        <w:rPr>
          <w:rFonts w:ascii="Times New Roman" w:eastAsia="Arial Unicode MS" w:hAnsi="Times New Roman"/>
          <w:sz w:val="28"/>
          <w:szCs w:val="28"/>
        </w:rPr>
        <w:t>Х</w:t>
      </w:r>
      <w:proofErr w:type="gramStart"/>
      <w:r w:rsidRPr="005C0C1A">
        <w:rPr>
          <w:rFonts w:ascii="Times New Roman" w:eastAsia="Arial Unicode MS" w:hAnsi="Times New Roman"/>
          <w:sz w:val="28"/>
          <w:szCs w:val="28"/>
        </w:rPr>
        <w:t>I</w:t>
      </w:r>
      <w:proofErr w:type="gramEnd"/>
      <w:r w:rsidRPr="005C0C1A">
        <w:rPr>
          <w:rFonts w:ascii="Times New Roman" w:eastAsia="Arial Unicode MS" w:hAnsi="Times New Roman"/>
          <w:sz w:val="28"/>
          <w:szCs w:val="28"/>
        </w:rPr>
        <w:t xml:space="preserve">ебла манзиллизиб»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Весеннее время»), З.</w:t>
      </w:r>
      <w:r w:rsidRPr="005C0C1A">
        <w:rPr>
          <w:rFonts w:ascii="Calibri" w:hAnsi="Calibri"/>
          <w:lang w:eastAsia="en-US"/>
        </w:rPr>
        <w:t> </w:t>
      </w:r>
      <w:r w:rsidRPr="005C0C1A">
        <w:rPr>
          <w:rFonts w:ascii="Times New Roman" w:hAnsi="Times New Roman"/>
          <w:bCs/>
          <w:sz w:val="28"/>
          <w:szCs w:val="28"/>
        </w:rPr>
        <w:t xml:space="preserve">Ханум </w:t>
      </w:r>
      <w:r w:rsidRPr="005C0C1A">
        <w:rPr>
          <w:rFonts w:ascii="Times New Roman" w:hAnsi="Times New Roman"/>
          <w:sz w:val="28"/>
          <w:szCs w:val="28"/>
          <w:lang w:eastAsia="en-US"/>
        </w:rPr>
        <w:t>«</w:t>
      </w:r>
      <w:r w:rsidRPr="005C0C1A">
        <w:rPr>
          <w:rFonts w:ascii="Times New Roman" w:hAnsi="Times New Roman"/>
          <w:sz w:val="28"/>
          <w:szCs w:val="28"/>
        </w:rPr>
        <w:t xml:space="preserve">УркIи </w:t>
      </w:r>
      <w:r w:rsidRPr="005C0C1A">
        <w:rPr>
          <w:rFonts w:ascii="Times New Roman" w:hAnsi="Times New Roman"/>
          <w:bCs/>
          <w:sz w:val="28"/>
          <w:szCs w:val="28"/>
        </w:rPr>
        <w:t>саби чатIначил</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Моё сердце с ласточками</w:t>
      </w:r>
      <w:r w:rsidRPr="005C0C1A">
        <w:rPr>
          <w:rFonts w:ascii="Times New Roman" w:hAnsi="Times New Roman"/>
          <w:sz w:val="28"/>
          <w:szCs w:val="28"/>
          <w:lang w:eastAsia="en-US"/>
        </w:rPr>
        <w:t>»</w:t>
      </w:r>
      <w:r w:rsidRPr="005C0C1A">
        <w:rPr>
          <w:rFonts w:ascii="Times New Roman" w:hAnsi="Times New Roman"/>
          <w:bCs/>
          <w:sz w:val="28"/>
          <w:szCs w:val="28"/>
        </w:rPr>
        <w:t xml:space="preserve">), Б. Алибеков </w:t>
      </w:r>
      <w:r w:rsidRPr="005C0C1A">
        <w:rPr>
          <w:rFonts w:ascii="Times New Roman" w:hAnsi="Times New Roman"/>
          <w:sz w:val="28"/>
          <w:szCs w:val="28"/>
          <w:lang w:eastAsia="en-US"/>
        </w:rPr>
        <w:t>«</w:t>
      </w:r>
      <w:r w:rsidRPr="005C0C1A">
        <w:rPr>
          <w:rFonts w:ascii="Times New Roman" w:hAnsi="Times New Roman"/>
          <w:sz w:val="28"/>
          <w:szCs w:val="28"/>
        </w:rPr>
        <w:t>ХIеблизиб</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Весной</w:t>
      </w:r>
      <w:r w:rsidRPr="005C0C1A">
        <w:rPr>
          <w:rFonts w:ascii="Times New Roman" w:hAnsi="Times New Roman"/>
          <w:sz w:val="28"/>
          <w:szCs w:val="28"/>
          <w:lang w:eastAsia="en-US"/>
        </w:rPr>
        <w:t>»</w:t>
      </w:r>
      <w:r w:rsidRPr="005C0C1A">
        <w:rPr>
          <w:rFonts w:ascii="Times New Roman" w:hAnsi="Times New Roman"/>
          <w:sz w:val="28"/>
          <w:szCs w:val="28"/>
        </w:rPr>
        <w:t>). Даргинские народные поговорки.</w:t>
      </w:r>
    </w:p>
    <w:p w:rsidR="005C0C1A" w:rsidRPr="005C0C1A" w:rsidRDefault="005C0C1A" w:rsidP="005C0C1A">
      <w:pPr>
        <w:spacing w:after="0" w:line="360" w:lineRule="auto"/>
        <w:ind w:firstLine="709"/>
        <w:contextualSpacing/>
        <w:jc w:val="both"/>
        <w:rPr>
          <w:rFonts w:ascii="Times New Roman" w:hAnsi="Times New Roman"/>
          <w:sz w:val="28"/>
          <w:szCs w:val="28"/>
        </w:rPr>
      </w:pPr>
      <w:bookmarkStart w:id="28" w:name="_Toc36992212"/>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sz w:val="28"/>
          <w:szCs w:val="28"/>
        </w:rPr>
        <w:t>9.10. </w:t>
      </w:r>
      <w:bookmarkStart w:id="29" w:name="_Toc36992213"/>
      <w:bookmarkEnd w:id="28"/>
      <w:r w:rsidRPr="005C0C1A">
        <w:rPr>
          <w:rFonts w:ascii="Times New Roman" w:hAnsi="Times New Roman"/>
          <w:sz w:val="28"/>
          <w:szCs w:val="28"/>
        </w:rPr>
        <w:t>Время побеждать</w:t>
      </w:r>
      <w:bookmarkEnd w:id="29"/>
      <w:r w:rsidRPr="005C0C1A">
        <w:rPr>
          <w:rFonts w:ascii="Times New Roman" w:hAnsi="Times New Roman"/>
          <w:sz w:val="28"/>
          <w:szCs w:val="28"/>
        </w:rPr>
        <w:t>.</w:t>
      </w:r>
    </w:p>
    <w:p w:rsidR="005C0C1A" w:rsidRPr="005C0C1A" w:rsidRDefault="005C0C1A" w:rsidP="005C0C1A">
      <w:pPr>
        <w:spacing w:after="0" w:line="360" w:lineRule="auto"/>
        <w:ind w:firstLine="709"/>
        <w:contextualSpacing/>
        <w:jc w:val="both"/>
        <w:rPr>
          <w:rFonts w:ascii="Times New Roman" w:hAnsi="Times New Roman"/>
          <w:sz w:val="28"/>
          <w:szCs w:val="28"/>
        </w:rPr>
      </w:pPr>
      <w:proofErr w:type="gramStart"/>
      <w:r w:rsidRPr="005C0C1A">
        <w:rPr>
          <w:rFonts w:ascii="Times New Roman" w:hAnsi="Times New Roman"/>
          <w:bCs/>
          <w:sz w:val="28"/>
          <w:szCs w:val="28"/>
        </w:rPr>
        <w:t xml:space="preserve">А. Иванов </w:t>
      </w:r>
      <w:r w:rsidRPr="005C0C1A">
        <w:rPr>
          <w:rFonts w:ascii="Times New Roman" w:hAnsi="Times New Roman"/>
          <w:sz w:val="28"/>
          <w:szCs w:val="28"/>
          <w:lang w:eastAsia="en-US"/>
        </w:rPr>
        <w:t>«</w:t>
      </w:r>
      <w:r w:rsidRPr="005C0C1A">
        <w:rPr>
          <w:rFonts w:ascii="Times New Roman" w:hAnsi="Times New Roman"/>
          <w:sz w:val="28"/>
          <w:szCs w:val="28"/>
        </w:rPr>
        <w:t>Дявила чедибдешла гьуни</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Прошёл дорогу победы</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bCs/>
          <w:sz w:val="28"/>
          <w:szCs w:val="28"/>
        </w:rPr>
        <w:t xml:space="preserve">Г. Абдуллаев </w:t>
      </w:r>
      <w:r w:rsidRPr="005C0C1A">
        <w:rPr>
          <w:rFonts w:ascii="Times New Roman" w:hAnsi="Times New Roman"/>
          <w:sz w:val="28"/>
          <w:szCs w:val="28"/>
          <w:lang w:eastAsia="en-US"/>
        </w:rPr>
        <w:t>«</w:t>
      </w:r>
      <w:r w:rsidRPr="005C0C1A">
        <w:rPr>
          <w:rFonts w:ascii="Times New Roman" w:hAnsi="Times New Roman"/>
          <w:sz w:val="28"/>
          <w:szCs w:val="28"/>
        </w:rPr>
        <w:t>Ташкапурлан Зулпукьар</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Зулпукар из Ташкапура</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bCs/>
          <w:sz w:val="28"/>
          <w:szCs w:val="28"/>
        </w:rPr>
        <w:t xml:space="preserve">А. Путерброт </w:t>
      </w:r>
      <w:r w:rsidRPr="005C0C1A">
        <w:rPr>
          <w:rFonts w:ascii="Times New Roman" w:hAnsi="Times New Roman"/>
          <w:sz w:val="28"/>
          <w:szCs w:val="28"/>
          <w:lang w:eastAsia="en-US"/>
        </w:rPr>
        <w:t>«</w:t>
      </w:r>
      <w:r w:rsidRPr="005C0C1A">
        <w:rPr>
          <w:rFonts w:ascii="Times New Roman" w:hAnsi="Times New Roman"/>
          <w:bCs/>
          <w:sz w:val="28"/>
          <w:szCs w:val="28"/>
        </w:rPr>
        <w:t>Дявиличибад дявиличи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От войны на войну</w:t>
      </w:r>
      <w:r w:rsidRPr="005C0C1A">
        <w:rPr>
          <w:rFonts w:ascii="Times New Roman" w:hAnsi="Times New Roman"/>
          <w:sz w:val="28"/>
          <w:szCs w:val="28"/>
          <w:lang w:eastAsia="en-US"/>
        </w:rPr>
        <w:t>»</w:t>
      </w:r>
      <w:r w:rsidRPr="005C0C1A">
        <w:rPr>
          <w:rFonts w:ascii="Times New Roman" w:hAnsi="Times New Roman"/>
          <w:bCs/>
          <w:sz w:val="28"/>
          <w:szCs w:val="28"/>
        </w:rPr>
        <w:t xml:space="preserve">), М. Владимиров </w:t>
      </w:r>
      <w:r w:rsidRPr="005C0C1A">
        <w:rPr>
          <w:rFonts w:ascii="Times New Roman" w:hAnsi="Times New Roman"/>
          <w:sz w:val="28"/>
          <w:szCs w:val="28"/>
          <w:lang w:eastAsia="en-US"/>
        </w:rPr>
        <w:t>«</w:t>
      </w:r>
      <w:r w:rsidRPr="005C0C1A">
        <w:rPr>
          <w:rFonts w:ascii="Times New Roman" w:hAnsi="Times New Roman"/>
          <w:bCs/>
          <w:sz w:val="28"/>
          <w:szCs w:val="28"/>
        </w:rPr>
        <w:t>Шура Кобер ва Витя Хоменко</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Шура Кобер и Витя Хоменко</w:t>
      </w:r>
      <w:r w:rsidRPr="005C0C1A">
        <w:rPr>
          <w:rFonts w:ascii="Times New Roman" w:hAnsi="Times New Roman"/>
          <w:sz w:val="28"/>
          <w:szCs w:val="28"/>
          <w:lang w:eastAsia="en-US"/>
        </w:rPr>
        <w:t>»</w:t>
      </w:r>
      <w:r w:rsidRPr="005C0C1A">
        <w:rPr>
          <w:rFonts w:ascii="Times New Roman" w:hAnsi="Times New Roman"/>
          <w:bCs/>
          <w:sz w:val="28"/>
          <w:szCs w:val="28"/>
        </w:rPr>
        <w:t xml:space="preserve">), А. Абдулманапова </w:t>
      </w:r>
      <w:r w:rsidRPr="005C0C1A">
        <w:rPr>
          <w:rFonts w:ascii="Times New Roman" w:hAnsi="Times New Roman"/>
          <w:sz w:val="28"/>
          <w:szCs w:val="28"/>
          <w:lang w:eastAsia="en-US"/>
        </w:rPr>
        <w:t>«</w:t>
      </w:r>
      <w:r w:rsidRPr="005C0C1A">
        <w:rPr>
          <w:rFonts w:ascii="Times New Roman" w:hAnsi="Times New Roman"/>
          <w:sz w:val="28"/>
          <w:szCs w:val="28"/>
        </w:rPr>
        <w:t>ВалхIелуси солдатла хIябличир</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На могиле неизвестного солдата</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bCs/>
          <w:sz w:val="28"/>
          <w:szCs w:val="28"/>
        </w:rPr>
        <w:t xml:space="preserve">А.-Б. Ахмедханов </w:t>
      </w:r>
      <w:r w:rsidRPr="005C0C1A">
        <w:rPr>
          <w:rFonts w:ascii="Times New Roman" w:hAnsi="Times New Roman"/>
          <w:sz w:val="28"/>
          <w:szCs w:val="28"/>
          <w:lang w:eastAsia="en-US"/>
        </w:rPr>
        <w:t>«</w:t>
      </w:r>
      <w:r w:rsidRPr="005C0C1A">
        <w:rPr>
          <w:rFonts w:ascii="Times New Roman" w:hAnsi="Times New Roman"/>
          <w:bCs/>
          <w:sz w:val="28"/>
          <w:szCs w:val="28"/>
        </w:rPr>
        <w:t>Ну чарулхъас хIечи, дила урши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Я к тебе вернусь, сын</w:t>
      </w:r>
      <w:r w:rsidRPr="005C0C1A">
        <w:rPr>
          <w:rFonts w:ascii="Times New Roman" w:hAnsi="Times New Roman"/>
          <w:sz w:val="28"/>
          <w:szCs w:val="28"/>
          <w:lang w:eastAsia="en-US"/>
        </w:rPr>
        <w:t>»</w:t>
      </w:r>
      <w:r w:rsidRPr="005C0C1A">
        <w:rPr>
          <w:rFonts w:ascii="Times New Roman" w:hAnsi="Times New Roman"/>
          <w:bCs/>
          <w:sz w:val="28"/>
          <w:szCs w:val="28"/>
        </w:rPr>
        <w:t>), X.</w:t>
      </w:r>
      <w:proofErr w:type="gramEnd"/>
      <w:r w:rsidRPr="005C0C1A">
        <w:rPr>
          <w:rFonts w:ascii="Times New Roman" w:hAnsi="Times New Roman"/>
          <w:bCs/>
          <w:sz w:val="28"/>
          <w:szCs w:val="28"/>
        </w:rPr>
        <w:t> Алиев «</w:t>
      </w:r>
      <w:r w:rsidRPr="005C0C1A">
        <w:rPr>
          <w:rFonts w:ascii="Times New Roman" w:hAnsi="Times New Roman"/>
          <w:sz w:val="28"/>
          <w:szCs w:val="28"/>
        </w:rPr>
        <w:t>Делхъ</w:t>
      </w:r>
      <w:r w:rsidRPr="005C0C1A">
        <w:rPr>
          <w:rFonts w:ascii="Times New Roman" w:hAnsi="Times New Roman"/>
          <w:sz w:val="28"/>
          <w:szCs w:val="28"/>
          <w:lang w:eastAsia="en-US"/>
        </w:rPr>
        <w:t>»</w:t>
      </w:r>
      <w:r w:rsidRPr="005C0C1A">
        <w:rPr>
          <w:rFonts w:ascii="Times New Roman" w:hAnsi="Times New Roman"/>
          <w:sz w:val="28"/>
          <w:szCs w:val="28"/>
        </w:rPr>
        <w:t xml:space="preserve"> («Танец</w:t>
      </w:r>
      <w:r w:rsidRPr="005C0C1A">
        <w:rPr>
          <w:rFonts w:ascii="Times New Roman" w:hAnsi="Times New Roman"/>
          <w:sz w:val="28"/>
          <w:szCs w:val="28"/>
          <w:lang w:eastAsia="en-US"/>
        </w:rPr>
        <w:t>»</w:t>
      </w:r>
      <w:r w:rsidRPr="005C0C1A">
        <w:rPr>
          <w:rFonts w:ascii="Times New Roman" w:hAnsi="Times New Roman"/>
          <w:sz w:val="28"/>
          <w:szCs w:val="28"/>
        </w:rPr>
        <w:t>). Даргинские народные поговорки.</w:t>
      </w:r>
    </w:p>
    <w:p w:rsidR="005C0C1A" w:rsidRPr="005C0C1A" w:rsidRDefault="005C0C1A" w:rsidP="005C0C1A">
      <w:pPr>
        <w:spacing w:after="0" w:line="360" w:lineRule="auto"/>
        <w:ind w:firstLine="709"/>
        <w:contextualSpacing/>
        <w:jc w:val="both"/>
        <w:rPr>
          <w:rFonts w:ascii="Times New Roman" w:hAnsi="Times New Roman"/>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bCs/>
          <w:sz w:val="28"/>
          <w:szCs w:val="28"/>
        </w:rPr>
        <w:t>9.11. </w:t>
      </w:r>
      <w:r w:rsidRPr="005C0C1A">
        <w:rPr>
          <w:rFonts w:ascii="Times New Roman" w:hAnsi="Times New Roman"/>
          <w:sz w:val="28"/>
          <w:szCs w:val="28"/>
        </w:rPr>
        <w:t>Горная страна.</w:t>
      </w:r>
    </w:p>
    <w:p w:rsidR="005C0C1A" w:rsidRPr="005C0C1A" w:rsidRDefault="005C0C1A" w:rsidP="005C0C1A">
      <w:pPr>
        <w:spacing w:after="0" w:line="360" w:lineRule="auto"/>
        <w:ind w:firstLine="709"/>
        <w:contextualSpacing/>
        <w:jc w:val="both"/>
        <w:rPr>
          <w:rFonts w:ascii="Times New Roman" w:hAnsi="Times New Roman"/>
          <w:sz w:val="28"/>
          <w:szCs w:val="28"/>
        </w:rPr>
      </w:pPr>
      <w:proofErr w:type="gramStart"/>
      <w:r w:rsidRPr="005C0C1A">
        <w:rPr>
          <w:rFonts w:ascii="Times New Roman" w:hAnsi="Times New Roman"/>
          <w:bCs/>
          <w:sz w:val="28"/>
          <w:szCs w:val="28"/>
        </w:rPr>
        <w:t xml:space="preserve">Н. Юсупов </w:t>
      </w:r>
      <w:r w:rsidRPr="005C0C1A">
        <w:rPr>
          <w:rFonts w:ascii="Times New Roman" w:hAnsi="Times New Roman"/>
          <w:sz w:val="28"/>
          <w:szCs w:val="28"/>
          <w:lang w:eastAsia="en-US"/>
        </w:rPr>
        <w:t>«</w:t>
      </w:r>
      <w:r w:rsidRPr="005C0C1A">
        <w:rPr>
          <w:rFonts w:ascii="Times New Roman" w:hAnsi="Times New Roman"/>
          <w:bCs/>
          <w:sz w:val="28"/>
          <w:szCs w:val="28"/>
        </w:rPr>
        <w:t>Дила дубуртар улка</w:t>
      </w:r>
      <w:r w:rsidRPr="005C0C1A">
        <w:rPr>
          <w:rFonts w:ascii="Times New Roman" w:hAnsi="Times New Roman"/>
          <w:sz w:val="28"/>
          <w:szCs w:val="28"/>
          <w:lang w:eastAsia="en-US"/>
        </w:rPr>
        <w:t xml:space="preserve">» </w:t>
      </w:r>
      <w:r w:rsidRPr="005C0C1A">
        <w:rPr>
          <w:rFonts w:ascii="Times New Roman" w:hAnsi="Times New Roman"/>
          <w:bCs/>
          <w:sz w:val="28"/>
          <w:szCs w:val="28"/>
        </w:rPr>
        <w:t>(</w:t>
      </w:r>
      <w:r w:rsidRPr="005C0C1A">
        <w:rPr>
          <w:rFonts w:ascii="Times New Roman" w:hAnsi="Times New Roman"/>
          <w:sz w:val="28"/>
          <w:szCs w:val="28"/>
          <w:lang w:eastAsia="en-US"/>
        </w:rPr>
        <w:t>«</w:t>
      </w:r>
      <w:r w:rsidRPr="005C0C1A">
        <w:rPr>
          <w:rFonts w:ascii="Times New Roman" w:hAnsi="Times New Roman"/>
          <w:bCs/>
          <w:sz w:val="28"/>
          <w:szCs w:val="28"/>
        </w:rPr>
        <w:t>Моя горная страна</w:t>
      </w:r>
      <w:r w:rsidRPr="005C0C1A">
        <w:rPr>
          <w:rFonts w:ascii="Times New Roman" w:hAnsi="Times New Roman"/>
          <w:sz w:val="28"/>
          <w:szCs w:val="28"/>
          <w:lang w:eastAsia="en-US"/>
        </w:rPr>
        <w:t>»</w:t>
      </w:r>
      <w:r w:rsidRPr="005C0C1A">
        <w:rPr>
          <w:rFonts w:ascii="Times New Roman" w:hAnsi="Times New Roman"/>
          <w:bCs/>
          <w:sz w:val="28"/>
          <w:szCs w:val="28"/>
        </w:rPr>
        <w:t xml:space="preserve">), И. Ахмедов </w:t>
      </w:r>
      <w:r w:rsidRPr="005C0C1A">
        <w:rPr>
          <w:rFonts w:ascii="Times New Roman" w:hAnsi="Times New Roman"/>
          <w:sz w:val="28"/>
          <w:szCs w:val="28"/>
          <w:lang w:eastAsia="en-US"/>
        </w:rPr>
        <w:t>«</w:t>
      </w:r>
      <w:r w:rsidRPr="005C0C1A">
        <w:rPr>
          <w:rFonts w:ascii="Times New Roman" w:hAnsi="Times New Roman"/>
          <w:bCs/>
          <w:sz w:val="28"/>
          <w:szCs w:val="28"/>
        </w:rPr>
        <w:t>Имам Шамил</w:t>
      </w:r>
      <w:r w:rsidRPr="005C0C1A">
        <w:rPr>
          <w:rFonts w:ascii="Times New Roman" w:hAnsi="Times New Roman"/>
          <w:sz w:val="28"/>
          <w:szCs w:val="28"/>
          <w:lang w:eastAsia="en-US"/>
        </w:rPr>
        <w:t>»</w:t>
      </w:r>
      <w:r w:rsidRPr="005C0C1A">
        <w:rPr>
          <w:rFonts w:ascii="Times New Roman" w:hAnsi="Times New Roman"/>
          <w:bCs/>
          <w:sz w:val="28"/>
          <w:szCs w:val="28"/>
        </w:rPr>
        <w:t xml:space="preserve"> («Имам Шамиль»), </w:t>
      </w:r>
      <w:r w:rsidRPr="005C0C1A">
        <w:rPr>
          <w:rFonts w:ascii="Times New Roman" w:hAnsi="Times New Roman"/>
          <w:sz w:val="28"/>
          <w:szCs w:val="28"/>
          <w:lang w:eastAsia="en-US"/>
        </w:rPr>
        <w:t>«</w:t>
      </w:r>
      <w:r w:rsidRPr="005C0C1A">
        <w:rPr>
          <w:rFonts w:ascii="Times New Roman" w:hAnsi="Times New Roman"/>
          <w:bCs/>
          <w:sz w:val="28"/>
          <w:szCs w:val="28"/>
        </w:rPr>
        <w:t>Шайхул ислам – ахъушан ГIяли-ХIяжила хIурматлис</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За уважение к пророку – Али-Гаджи акушинскому</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Игит СултIан</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Герой Султан</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Гьунарла ахъдеш</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Доблестный подвиг</w:t>
      </w:r>
      <w:r w:rsidRPr="005C0C1A">
        <w:rPr>
          <w:rFonts w:ascii="Times New Roman" w:hAnsi="Times New Roman"/>
          <w:sz w:val="28"/>
          <w:szCs w:val="28"/>
          <w:lang w:eastAsia="en-US"/>
        </w:rPr>
        <w:t>»</w:t>
      </w:r>
      <w:r w:rsidRPr="005C0C1A">
        <w:rPr>
          <w:rFonts w:ascii="Times New Roman" w:hAnsi="Times New Roman"/>
          <w:bCs/>
          <w:sz w:val="28"/>
          <w:szCs w:val="28"/>
        </w:rPr>
        <w:t xml:space="preserve">), Ю. Багамаев </w:t>
      </w:r>
      <w:r w:rsidRPr="005C0C1A">
        <w:rPr>
          <w:rFonts w:ascii="Times New Roman" w:hAnsi="Times New Roman"/>
          <w:sz w:val="28"/>
          <w:szCs w:val="28"/>
          <w:lang w:eastAsia="en-US"/>
        </w:rPr>
        <w:t>«</w:t>
      </w:r>
      <w:r w:rsidRPr="005C0C1A">
        <w:rPr>
          <w:rFonts w:ascii="Times New Roman" w:hAnsi="Times New Roman"/>
          <w:bCs/>
          <w:sz w:val="28"/>
          <w:szCs w:val="28"/>
        </w:rPr>
        <w:t>Мургьила зубари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Золотая звезда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 xml:space="preserve">И. Гасанов </w:t>
      </w:r>
      <w:r w:rsidRPr="005C0C1A">
        <w:rPr>
          <w:rFonts w:ascii="Times New Roman" w:hAnsi="Times New Roman"/>
          <w:sz w:val="28"/>
          <w:szCs w:val="28"/>
          <w:lang w:eastAsia="en-US"/>
        </w:rPr>
        <w:t>«</w:t>
      </w:r>
      <w:r w:rsidRPr="005C0C1A">
        <w:rPr>
          <w:rFonts w:ascii="Times New Roman" w:hAnsi="Times New Roman"/>
          <w:bCs/>
          <w:sz w:val="28"/>
          <w:szCs w:val="28"/>
        </w:rPr>
        <w:t>Халкьлис дигуси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Любимая народом</w:t>
      </w:r>
      <w:r w:rsidRPr="005C0C1A">
        <w:rPr>
          <w:rFonts w:ascii="Times New Roman" w:hAnsi="Times New Roman"/>
          <w:sz w:val="28"/>
          <w:szCs w:val="28"/>
          <w:lang w:eastAsia="en-US"/>
        </w:rPr>
        <w:t>»</w:t>
      </w:r>
      <w:r w:rsidRPr="005C0C1A">
        <w:rPr>
          <w:rFonts w:ascii="Times New Roman" w:hAnsi="Times New Roman"/>
          <w:bCs/>
          <w:sz w:val="28"/>
          <w:szCs w:val="28"/>
        </w:rPr>
        <w:t xml:space="preserve">), Р. Адамадзиев </w:t>
      </w:r>
      <w:r w:rsidRPr="005C0C1A">
        <w:rPr>
          <w:rFonts w:ascii="Times New Roman" w:hAnsi="Times New Roman"/>
          <w:sz w:val="28"/>
          <w:szCs w:val="28"/>
          <w:lang w:eastAsia="en-US"/>
        </w:rPr>
        <w:t>«</w:t>
      </w:r>
      <w:r w:rsidRPr="005C0C1A">
        <w:rPr>
          <w:rFonts w:ascii="Times New Roman" w:hAnsi="Times New Roman"/>
          <w:sz w:val="28"/>
          <w:szCs w:val="28"/>
        </w:rPr>
        <w:t>Дагъистан</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Дагестан</w:t>
      </w:r>
      <w:r w:rsidRPr="005C0C1A">
        <w:rPr>
          <w:rFonts w:ascii="Times New Roman" w:hAnsi="Times New Roman"/>
          <w:sz w:val="28"/>
          <w:szCs w:val="28"/>
          <w:lang w:eastAsia="en-US"/>
        </w:rPr>
        <w:t>»</w:t>
      </w:r>
      <w:r w:rsidRPr="005C0C1A">
        <w:rPr>
          <w:rFonts w:ascii="Times New Roman" w:hAnsi="Times New Roman"/>
          <w:sz w:val="28"/>
          <w:szCs w:val="28"/>
        </w:rPr>
        <w:t xml:space="preserve">), К. Рабазанов </w:t>
      </w:r>
      <w:r w:rsidRPr="005C0C1A">
        <w:rPr>
          <w:rFonts w:ascii="Times New Roman" w:hAnsi="Times New Roman"/>
          <w:sz w:val="28"/>
          <w:szCs w:val="28"/>
          <w:lang w:eastAsia="en-US"/>
        </w:rPr>
        <w:t>«</w:t>
      </w:r>
      <w:r w:rsidRPr="005C0C1A">
        <w:rPr>
          <w:rFonts w:ascii="Times New Roman" w:hAnsi="Times New Roman"/>
          <w:sz w:val="28"/>
          <w:szCs w:val="28"/>
        </w:rPr>
        <w:t>Дагъистан – дила ватIан</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Дагестан – моя Родина</w:t>
      </w:r>
      <w:r w:rsidRPr="005C0C1A">
        <w:rPr>
          <w:rFonts w:ascii="Times New Roman" w:hAnsi="Times New Roman"/>
          <w:sz w:val="28"/>
          <w:szCs w:val="28"/>
          <w:lang w:eastAsia="en-US"/>
        </w:rPr>
        <w:t>»</w:t>
      </w:r>
      <w:r w:rsidRPr="005C0C1A">
        <w:rPr>
          <w:rFonts w:ascii="Times New Roman" w:hAnsi="Times New Roman"/>
          <w:sz w:val="28"/>
          <w:szCs w:val="28"/>
        </w:rPr>
        <w:t xml:space="preserve">), Т. Хрюгский </w:t>
      </w:r>
      <w:r w:rsidRPr="005C0C1A">
        <w:rPr>
          <w:rFonts w:ascii="Times New Roman" w:hAnsi="Times New Roman"/>
          <w:sz w:val="28"/>
          <w:szCs w:val="28"/>
          <w:lang w:eastAsia="en-US"/>
        </w:rPr>
        <w:t>«</w:t>
      </w:r>
      <w:r w:rsidRPr="005C0C1A">
        <w:rPr>
          <w:rFonts w:ascii="Times New Roman" w:hAnsi="Times New Roman"/>
          <w:sz w:val="28"/>
          <w:szCs w:val="28"/>
        </w:rPr>
        <w:t>Дила</w:t>
      </w:r>
      <w:proofErr w:type="gramEnd"/>
      <w:r w:rsidRPr="005C0C1A">
        <w:rPr>
          <w:rFonts w:ascii="Times New Roman" w:hAnsi="Times New Roman"/>
          <w:sz w:val="28"/>
          <w:szCs w:val="28"/>
        </w:rPr>
        <w:t xml:space="preserve"> Ват</w:t>
      </w:r>
      <w:proofErr w:type="gramStart"/>
      <w:r w:rsidRPr="005C0C1A">
        <w:rPr>
          <w:rFonts w:ascii="Times New Roman" w:hAnsi="Times New Roman"/>
          <w:sz w:val="28"/>
          <w:szCs w:val="28"/>
        </w:rPr>
        <w:t>I</w:t>
      </w:r>
      <w:proofErr w:type="gramEnd"/>
      <w:r w:rsidRPr="005C0C1A">
        <w:rPr>
          <w:rFonts w:ascii="Times New Roman" w:hAnsi="Times New Roman"/>
          <w:sz w:val="28"/>
          <w:szCs w:val="28"/>
        </w:rPr>
        <w:t>ан» (</w:t>
      </w:r>
      <w:r w:rsidRPr="005C0C1A">
        <w:rPr>
          <w:rFonts w:ascii="Times New Roman" w:hAnsi="Times New Roman"/>
          <w:sz w:val="28"/>
          <w:szCs w:val="28"/>
          <w:lang w:eastAsia="en-US"/>
        </w:rPr>
        <w:t>«</w:t>
      </w:r>
      <w:r w:rsidRPr="005C0C1A">
        <w:rPr>
          <w:rFonts w:ascii="Times New Roman" w:hAnsi="Times New Roman"/>
          <w:sz w:val="28"/>
          <w:szCs w:val="28"/>
        </w:rPr>
        <w:t>Моя Родина</w:t>
      </w:r>
      <w:r w:rsidRPr="005C0C1A">
        <w:rPr>
          <w:rFonts w:ascii="Times New Roman" w:hAnsi="Times New Roman"/>
          <w:sz w:val="28"/>
          <w:szCs w:val="28"/>
          <w:lang w:eastAsia="en-US"/>
        </w:rPr>
        <w:t>»</w:t>
      </w:r>
      <w:r w:rsidRPr="005C0C1A">
        <w:rPr>
          <w:rFonts w:ascii="Times New Roman" w:hAnsi="Times New Roman"/>
          <w:sz w:val="28"/>
          <w:szCs w:val="28"/>
        </w:rPr>
        <w:t xml:space="preserve">), М. Гамидов </w:t>
      </w:r>
      <w:r w:rsidRPr="005C0C1A">
        <w:rPr>
          <w:rFonts w:ascii="Times New Roman" w:hAnsi="Times New Roman"/>
          <w:sz w:val="28"/>
          <w:szCs w:val="28"/>
          <w:lang w:eastAsia="en-US"/>
        </w:rPr>
        <w:t>«</w:t>
      </w:r>
      <w:r w:rsidRPr="005C0C1A">
        <w:rPr>
          <w:rFonts w:ascii="Times New Roman" w:hAnsi="Times New Roman"/>
          <w:bCs/>
          <w:sz w:val="28"/>
          <w:szCs w:val="28"/>
        </w:rPr>
        <w:t>Дагъиста суратуни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Портрет Дагестана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rPr>
        <w:t>Даргинские народные поговорки.</w:t>
      </w:r>
    </w:p>
    <w:p w:rsidR="005C0C1A" w:rsidRPr="005C0C1A" w:rsidRDefault="005C0C1A" w:rsidP="005C0C1A">
      <w:pPr>
        <w:spacing w:after="0" w:line="360" w:lineRule="auto"/>
        <w:ind w:firstLine="709"/>
        <w:contextualSpacing/>
        <w:jc w:val="both"/>
        <w:rPr>
          <w:rFonts w:ascii="Times New Roman" w:hAnsi="Times New Roman"/>
          <w:bCs/>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bCs/>
          <w:sz w:val="28"/>
          <w:szCs w:val="28"/>
        </w:rPr>
        <w:t>9.12. Культура и искусство.</w:t>
      </w:r>
    </w:p>
    <w:p w:rsidR="005C0C1A" w:rsidRPr="005C0C1A" w:rsidRDefault="005C0C1A" w:rsidP="005C0C1A">
      <w:pPr>
        <w:spacing w:after="0" w:line="360" w:lineRule="auto"/>
        <w:ind w:firstLine="709"/>
        <w:contextualSpacing/>
        <w:jc w:val="both"/>
        <w:rPr>
          <w:rFonts w:ascii="Times New Roman" w:hAnsi="Times New Roman"/>
          <w:bCs/>
          <w:sz w:val="28"/>
          <w:szCs w:val="28"/>
        </w:rPr>
      </w:pPr>
      <w:r w:rsidRPr="005C0C1A">
        <w:rPr>
          <w:rFonts w:ascii="Times New Roman" w:hAnsi="Times New Roman"/>
          <w:sz w:val="28"/>
          <w:szCs w:val="28"/>
        </w:rPr>
        <w:t xml:space="preserve">М.-Р. Расулов </w:t>
      </w:r>
      <w:r w:rsidRPr="005C0C1A">
        <w:rPr>
          <w:rFonts w:ascii="Times New Roman" w:hAnsi="Times New Roman"/>
          <w:sz w:val="28"/>
          <w:szCs w:val="28"/>
          <w:lang w:eastAsia="en-US"/>
        </w:rPr>
        <w:t>«</w:t>
      </w:r>
      <w:r w:rsidRPr="005C0C1A">
        <w:rPr>
          <w:rFonts w:ascii="Times New Roman" w:hAnsi="Times New Roman"/>
          <w:sz w:val="28"/>
          <w:szCs w:val="28"/>
        </w:rPr>
        <w:t>Даимлис зяйдик</w:t>
      </w:r>
      <w:proofErr w:type="gramStart"/>
      <w:r w:rsidRPr="005C0C1A">
        <w:rPr>
          <w:rFonts w:ascii="Times New Roman" w:hAnsi="Times New Roman"/>
          <w:sz w:val="28"/>
          <w:szCs w:val="28"/>
        </w:rPr>
        <w:t>I</w:t>
      </w:r>
      <w:proofErr w:type="gramEnd"/>
      <w:r w:rsidRPr="005C0C1A">
        <w:rPr>
          <w:rFonts w:ascii="Times New Roman" w:hAnsi="Times New Roman"/>
          <w:sz w:val="28"/>
          <w:szCs w:val="28"/>
        </w:rPr>
        <w:t>ахъес</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sz w:val="28"/>
          <w:szCs w:val="28"/>
          <w:lang w:eastAsia="en-US"/>
        </w:rPr>
        <w:t>«</w:t>
      </w:r>
      <w:r w:rsidRPr="005C0C1A">
        <w:rPr>
          <w:rFonts w:ascii="Times New Roman" w:hAnsi="Times New Roman"/>
          <w:sz w:val="28"/>
          <w:szCs w:val="28"/>
        </w:rPr>
        <w:t>Чтоб постоянно звенели</w:t>
      </w:r>
      <w:r w:rsidRPr="005C0C1A">
        <w:rPr>
          <w:rFonts w:ascii="Times New Roman" w:hAnsi="Times New Roman"/>
          <w:sz w:val="28"/>
          <w:szCs w:val="28"/>
          <w:lang w:eastAsia="en-US"/>
        </w:rPr>
        <w:t>»</w:t>
      </w:r>
      <w:r w:rsidRPr="005C0C1A">
        <w:rPr>
          <w:rFonts w:ascii="Times New Roman" w:hAnsi="Times New Roman"/>
          <w:sz w:val="28"/>
          <w:szCs w:val="28"/>
        </w:rPr>
        <w:t xml:space="preserve">), </w:t>
      </w:r>
      <w:r w:rsidRPr="005C0C1A">
        <w:rPr>
          <w:rFonts w:ascii="Times New Roman" w:hAnsi="Times New Roman"/>
          <w:bCs/>
          <w:sz w:val="28"/>
          <w:szCs w:val="28"/>
        </w:rPr>
        <w:t xml:space="preserve">З. Зулпукьаров </w:t>
      </w:r>
      <w:r w:rsidRPr="005C0C1A">
        <w:rPr>
          <w:rFonts w:ascii="Times New Roman" w:hAnsi="Times New Roman"/>
          <w:sz w:val="28"/>
          <w:szCs w:val="28"/>
          <w:lang w:eastAsia="en-US"/>
        </w:rPr>
        <w:t>«</w:t>
      </w:r>
      <w:r w:rsidRPr="005C0C1A">
        <w:rPr>
          <w:rFonts w:ascii="Times New Roman" w:hAnsi="Times New Roman"/>
          <w:bCs/>
          <w:sz w:val="28"/>
          <w:szCs w:val="28"/>
        </w:rPr>
        <w:t>ТалихIла кIел пай</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Две доли счастья</w:t>
      </w:r>
      <w:r w:rsidRPr="005C0C1A">
        <w:rPr>
          <w:rFonts w:ascii="Times New Roman" w:hAnsi="Times New Roman"/>
          <w:sz w:val="28"/>
          <w:szCs w:val="28"/>
          <w:lang w:eastAsia="en-US"/>
        </w:rPr>
        <w:t>»</w:t>
      </w:r>
      <w:r w:rsidRPr="005C0C1A">
        <w:rPr>
          <w:rFonts w:ascii="Times New Roman" w:hAnsi="Times New Roman"/>
          <w:bCs/>
          <w:sz w:val="28"/>
          <w:szCs w:val="28"/>
        </w:rPr>
        <w:t xml:space="preserve">), А. Неверов </w:t>
      </w:r>
      <w:r w:rsidRPr="005C0C1A">
        <w:rPr>
          <w:rFonts w:ascii="Times New Roman" w:hAnsi="Times New Roman"/>
          <w:sz w:val="28"/>
          <w:szCs w:val="28"/>
          <w:lang w:eastAsia="en-US"/>
        </w:rPr>
        <w:t>«</w:t>
      </w:r>
      <w:r w:rsidRPr="005C0C1A">
        <w:rPr>
          <w:rFonts w:ascii="Times New Roman" w:hAnsi="Times New Roman"/>
          <w:bCs/>
          <w:sz w:val="28"/>
          <w:szCs w:val="28"/>
        </w:rPr>
        <w:t>ГIяртистуни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Артисты</w:t>
      </w:r>
      <w:r w:rsidRPr="005C0C1A">
        <w:rPr>
          <w:rFonts w:ascii="Times New Roman" w:hAnsi="Times New Roman"/>
          <w:sz w:val="28"/>
          <w:szCs w:val="28"/>
          <w:lang w:eastAsia="en-US"/>
        </w:rPr>
        <w:t>»</w:t>
      </w:r>
      <w:r w:rsidRPr="005C0C1A">
        <w:rPr>
          <w:rFonts w:ascii="Times New Roman" w:hAnsi="Times New Roman"/>
          <w:bCs/>
          <w:sz w:val="28"/>
          <w:szCs w:val="28"/>
        </w:rPr>
        <w:t xml:space="preserve">), И. Ахмедов </w:t>
      </w:r>
      <w:r w:rsidRPr="005C0C1A">
        <w:rPr>
          <w:rFonts w:ascii="Times New Roman" w:hAnsi="Times New Roman"/>
          <w:sz w:val="28"/>
          <w:szCs w:val="28"/>
          <w:lang w:eastAsia="en-US"/>
        </w:rPr>
        <w:t>«</w:t>
      </w:r>
      <w:r w:rsidRPr="005C0C1A">
        <w:rPr>
          <w:rFonts w:ascii="Times New Roman" w:hAnsi="Times New Roman"/>
          <w:bCs/>
          <w:sz w:val="28"/>
          <w:szCs w:val="28"/>
        </w:rPr>
        <w:t>Машгьурси ГIялим</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Известный учёный</w:t>
      </w:r>
      <w:r w:rsidRPr="005C0C1A">
        <w:rPr>
          <w:rFonts w:ascii="Times New Roman" w:hAnsi="Times New Roman"/>
          <w:sz w:val="28"/>
          <w:szCs w:val="28"/>
          <w:lang w:eastAsia="en-US"/>
        </w:rPr>
        <w:t>»</w:t>
      </w:r>
      <w:r w:rsidRPr="005C0C1A">
        <w:rPr>
          <w:rFonts w:ascii="Times New Roman" w:hAnsi="Times New Roman"/>
          <w:bCs/>
          <w:sz w:val="28"/>
          <w:szCs w:val="28"/>
        </w:rPr>
        <w:t>),</w:t>
      </w:r>
      <w:r w:rsidRPr="005C0C1A">
        <w:rPr>
          <w:rFonts w:ascii="Times New Roman" w:hAnsi="Times New Roman"/>
          <w:sz w:val="28"/>
          <w:szCs w:val="28"/>
          <w:lang w:eastAsia="en-US"/>
        </w:rPr>
        <w:t xml:space="preserve"> «</w:t>
      </w:r>
      <w:r w:rsidRPr="005C0C1A">
        <w:rPr>
          <w:rFonts w:ascii="Times New Roman" w:hAnsi="Times New Roman"/>
          <w:bCs/>
          <w:sz w:val="28"/>
          <w:szCs w:val="28"/>
        </w:rPr>
        <w:t>Камилла суратуни</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Рисунки Камиля»</w:t>
      </w:r>
      <w:r w:rsidRPr="005C0C1A">
        <w:rPr>
          <w:rFonts w:ascii="Times New Roman" w:hAnsi="Times New Roman"/>
          <w:sz w:val="28"/>
          <w:szCs w:val="28"/>
          <w:lang w:eastAsia="en-US"/>
        </w:rPr>
        <w:t>)</w:t>
      </w:r>
      <w:r w:rsidRPr="005C0C1A">
        <w:rPr>
          <w:rFonts w:ascii="Times New Roman" w:hAnsi="Times New Roman"/>
          <w:bCs/>
          <w:sz w:val="28"/>
          <w:szCs w:val="28"/>
        </w:rPr>
        <w:t>, X.</w:t>
      </w:r>
      <w:r w:rsidRPr="005C0C1A">
        <w:rPr>
          <w:rFonts w:ascii="Calibri" w:hAnsi="Calibri"/>
          <w:lang w:eastAsia="en-US"/>
        </w:rPr>
        <w:t> </w:t>
      </w:r>
      <w:r w:rsidRPr="005C0C1A">
        <w:rPr>
          <w:rFonts w:ascii="Times New Roman" w:hAnsi="Times New Roman"/>
          <w:bCs/>
          <w:sz w:val="28"/>
          <w:szCs w:val="28"/>
        </w:rPr>
        <w:t xml:space="preserve">Наврузов </w:t>
      </w:r>
      <w:r w:rsidRPr="005C0C1A">
        <w:rPr>
          <w:rFonts w:ascii="Times New Roman" w:hAnsi="Times New Roman"/>
          <w:sz w:val="28"/>
          <w:szCs w:val="28"/>
          <w:lang w:eastAsia="en-US"/>
        </w:rPr>
        <w:t>«</w:t>
      </w:r>
      <w:r w:rsidRPr="005C0C1A">
        <w:rPr>
          <w:rFonts w:ascii="Times New Roman" w:hAnsi="Times New Roman"/>
          <w:bCs/>
          <w:sz w:val="28"/>
          <w:szCs w:val="28"/>
        </w:rPr>
        <w:t>Машгьурси Куле-Мямма</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Известный Куле-Мамма</w:t>
      </w:r>
      <w:r w:rsidRPr="005C0C1A">
        <w:rPr>
          <w:rFonts w:ascii="Times New Roman" w:hAnsi="Times New Roman"/>
          <w:sz w:val="28"/>
          <w:szCs w:val="28"/>
          <w:lang w:eastAsia="en-US"/>
        </w:rPr>
        <w:t>»</w:t>
      </w:r>
      <w:r w:rsidRPr="005C0C1A">
        <w:rPr>
          <w:rFonts w:ascii="Times New Roman" w:hAnsi="Times New Roman"/>
          <w:bCs/>
          <w:sz w:val="28"/>
          <w:szCs w:val="28"/>
        </w:rPr>
        <w:t xml:space="preserve">), Б. Емельянов </w:t>
      </w:r>
      <w:r w:rsidRPr="005C0C1A">
        <w:rPr>
          <w:rFonts w:ascii="Times New Roman" w:hAnsi="Times New Roman"/>
          <w:sz w:val="28"/>
          <w:szCs w:val="28"/>
          <w:lang w:eastAsia="en-US"/>
        </w:rPr>
        <w:t>«</w:t>
      </w:r>
      <w:r w:rsidRPr="005C0C1A">
        <w:rPr>
          <w:rFonts w:ascii="Times New Roman" w:hAnsi="Times New Roman"/>
          <w:bCs/>
          <w:sz w:val="28"/>
          <w:szCs w:val="28"/>
        </w:rPr>
        <w:t>Машгьурси адам</w:t>
      </w:r>
      <w:r w:rsidRPr="005C0C1A">
        <w:rPr>
          <w:rFonts w:ascii="Times New Roman" w:hAnsi="Times New Roman"/>
          <w:sz w:val="28"/>
          <w:szCs w:val="28"/>
          <w:lang w:eastAsia="en-US"/>
        </w:rPr>
        <w:t>»</w:t>
      </w:r>
      <w:r w:rsidRPr="005C0C1A">
        <w:rPr>
          <w:rFonts w:ascii="Times New Roman" w:hAnsi="Times New Roman"/>
          <w:bCs/>
          <w:sz w:val="28"/>
          <w:szCs w:val="28"/>
        </w:rPr>
        <w:t xml:space="preserve"> (</w:t>
      </w:r>
      <w:r w:rsidRPr="005C0C1A">
        <w:rPr>
          <w:rFonts w:ascii="Times New Roman" w:hAnsi="Times New Roman"/>
          <w:sz w:val="28"/>
          <w:szCs w:val="28"/>
          <w:lang w:eastAsia="en-US"/>
        </w:rPr>
        <w:t>«</w:t>
      </w:r>
      <w:r w:rsidRPr="005C0C1A">
        <w:rPr>
          <w:rFonts w:ascii="Times New Roman" w:hAnsi="Times New Roman"/>
          <w:bCs/>
          <w:sz w:val="28"/>
          <w:szCs w:val="28"/>
        </w:rPr>
        <w:t>Известный человек</w:t>
      </w:r>
      <w:r w:rsidRPr="005C0C1A">
        <w:rPr>
          <w:rFonts w:ascii="Times New Roman" w:hAnsi="Times New Roman"/>
          <w:sz w:val="28"/>
          <w:szCs w:val="28"/>
          <w:lang w:eastAsia="en-US"/>
        </w:rPr>
        <w:t>»</w:t>
      </w:r>
      <w:r w:rsidRPr="005C0C1A">
        <w:rPr>
          <w:rFonts w:ascii="Times New Roman" w:hAnsi="Times New Roman"/>
          <w:bCs/>
          <w:sz w:val="28"/>
          <w:szCs w:val="28"/>
        </w:rPr>
        <w:t>).</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.9.13. Литературоведческая пропедевтика.</w:t>
      </w:r>
    </w:p>
    <w:p w:rsidR="005C0C1A" w:rsidRPr="005C0C1A" w:rsidRDefault="005C0C1A" w:rsidP="005C0C1A">
      <w:pPr>
        <w:suppressAutoHyphens/>
        <w:spacing w:after="0" w:line="360" w:lineRule="auto"/>
        <w:ind w:firstLine="709"/>
        <w:contextualSpacing/>
        <w:jc w:val="both"/>
        <w:rPr>
          <w:rFonts w:ascii="Times New Roman" w:hAnsi="Times New Roman"/>
          <w:bCs/>
          <w:sz w:val="28"/>
          <w:szCs w:val="28"/>
        </w:rPr>
      </w:pPr>
      <w:r w:rsidRPr="005C0C1A">
        <w:rPr>
          <w:rFonts w:ascii="Times New Roman" w:hAnsi="Times New Roman"/>
          <w:sz w:val="28"/>
          <w:szCs w:val="28"/>
          <w:lang w:eastAsia="ar-SA"/>
        </w:rPr>
        <w:lastRenderedPageBreak/>
        <w:t xml:space="preserve">Бурала, бакьала, </w:t>
      </w:r>
      <w:proofErr w:type="gramStart"/>
      <w:r w:rsidRPr="005C0C1A">
        <w:rPr>
          <w:rFonts w:ascii="Times New Roman" w:hAnsi="Times New Roman"/>
          <w:sz w:val="28"/>
          <w:szCs w:val="28"/>
          <w:lang w:eastAsia="ar-SA"/>
        </w:rPr>
        <w:t>хабар</w:t>
      </w:r>
      <w:proofErr w:type="gramEnd"/>
      <w:r w:rsidRPr="005C0C1A">
        <w:rPr>
          <w:rFonts w:ascii="Times New Roman" w:hAnsi="Times New Roman"/>
          <w:sz w:val="28"/>
          <w:szCs w:val="28"/>
          <w:lang w:eastAsia="ar-SA"/>
        </w:rPr>
        <w:t xml:space="preserve"> (Предание). Белк</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ла у (Заголовок). Художественная литература (Художественная литература). Текстла т</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интIси план (Развёрнутый план текста). Текстла къант</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си план (Сжатый план текста). Бух</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 xml:space="preserve">набуц (Сюжет). Текстла жураби (Типы текста). Пикри бурни (Рассуждение). </w:t>
      </w:r>
      <w:proofErr w:type="gramStart"/>
      <w:r w:rsidRPr="005C0C1A">
        <w:rPr>
          <w:rFonts w:ascii="Times New Roman" w:hAnsi="Times New Roman"/>
          <w:sz w:val="28"/>
          <w:szCs w:val="28"/>
          <w:lang w:eastAsia="ar-SA"/>
        </w:rPr>
        <w:t>Хабар</w:t>
      </w:r>
      <w:proofErr w:type="gramEnd"/>
      <w:r w:rsidRPr="005C0C1A">
        <w:rPr>
          <w:rFonts w:ascii="Times New Roman" w:hAnsi="Times New Roman"/>
          <w:sz w:val="28"/>
          <w:szCs w:val="28"/>
          <w:lang w:eastAsia="ar-SA"/>
        </w:rPr>
        <w:t xml:space="preserve"> бурни (Повествование), Сипатбарни (Описание), Олицетворение (Олицетворение). Идея (Пикри). Произведениела бек</w:t>
      </w:r>
      <w:proofErr w:type="gramStart"/>
      <w:r w:rsidRPr="005C0C1A">
        <w:rPr>
          <w:rFonts w:ascii="Times New Roman" w:hAnsi="Times New Roman"/>
          <w:sz w:val="28"/>
          <w:szCs w:val="28"/>
          <w:lang w:eastAsia="ar-SA"/>
        </w:rPr>
        <w:t>I</w:t>
      </w:r>
      <w:proofErr w:type="gramEnd"/>
      <w:r w:rsidRPr="005C0C1A">
        <w:rPr>
          <w:rFonts w:ascii="Times New Roman" w:hAnsi="Times New Roman"/>
          <w:sz w:val="28"/>
          <w:szCs w:val="28"/>
          <w:lang w:eastAsia="ar-SA"/>
        </w:rPr>
        <w:t>либиубси мягIна (Основная мысль произведения).</w:t>
      </w:r>
    </w:p>
    <w:p w:rsidR="005C0C1A" w:rsidRPr="005C0C1A" w:rsidRDefault="005C0C1A" w:rsidP="005C0C1A">
      <w:pPr>
        <w:spacing w:after="0" w:line="360" w:lineRule="auto"/>
        <w:ind w:firstLine="709"/>
        <w:contextualSpacing/>
        <w:jc w:val="both"/>
        <w:rPr>
          <w:rFonts w:ascii="Times New Roman" w:hAnsi="Times New Roman"/>
          <w:bCs/>
          <w:sz w:val="28"/>
          <w:szCs w:val="28"/>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bCs/>
          <w:sz w:val="28"/>
          <w:szCs w:val="28"/>
        </w:rPr>
        <w:t>10. Планируемые результаты освоения программы по литературному чтению на родном (даргинском) языке на уровне начального общего образования.</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 xml:space="preserve">.10.1. В результате изучения литературного чтения на родном </w:t>
      </w:r>
      <w:r w:rsidRPr="005C0C1A">
        <w:rPr>
          <w:rFonts w:ascii="Times New Roman" w:hAnsi="Times New Roman"/>
          <w:bCs/>
          <w:sz w:val="28"/>
          <w:szCs w:val="28"/>
        </w:rPr>
        <w:t xml:space="preserve">(даргинском) </w:t>
      </w:r>
      <w:r w:rsidRPr="005C0C1A">
        <w:rPr>
          <w:rFonts w:ascii="Times New Roman" w:hAnsi="Times New Roman"/>
          <w:sz w:val="28"/>
          <w:szCs w:val="28"/>
          <w:lang w:eastAsia="en-US"/>
        </w:rPr>
        <w:t xml:space="preserve">языке на уровне начального общего образования </w:t>
      </w:r>
      <w:proofErr w:type="gramStart"/>
      <w:r w:rsidRPr="005C0C1A">
        <w:rPr>
          <w:rFonts w:ascii="Times New Roman" w:hAnsi="Times New Roman"/>
          <w:sz w:val="28"/>
          <w:szCs w:val="28"/>
          <w:lang w:eastAsia="en-US"/>
        </w:rPr>
        <w:t>у</w:t>
      </w:r>
      <w:proofErr w:type="gramEnd"/>
      <w:r w:rsidRPr="005C0C1A">
        <w:rPr>
          <w:rFonts w:ascii="Times New Roman" w:hAnsi="Times New Roman"/>
          <w:sz w:val="28"/>
          <w:szCs w:val="28"/>
          <w:lang w:eastAsia="en-US"/>
        </w:rPr>
        <w:t xml:space="preserve"> обучающегося будут сформированы следующие личностные результаты:</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1) гражданско-патриотического воспитания:</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 xml:space="preserve">становление ценностного отношения к своей Родине – России, в том числе через изучение родного языка и родной литературы, </w:t>
      </w:r>
      <w:proofErr w:type="gramStart"/>
      <w:r w:rsidRPr="005C0C1A">
        <w:rPr>
          <w:rFonts w:ascii="Times New Roman" w:hAnsi="Times New Roman"/>
          <w:sz w:val="28"/>
          <w:szCs w:val="28"/>
        </w:rPr>
        <w:t>являющихся</w:t>
      </w:r>
      <w:proofErr w:type="gramEnd"/>
      <w:r w:rsidRPr="005C0C1A">
        <w:rPr>
          <w:rFonts w:ascii="Times New Roman" w:hAnsi="Times New Roman"/>
          <w:sz w:val="28"/>
          <w:szCs w:val="28"/>
        </w:rPr>
        <w:t xml:space="preserve"> частью истории и культуры страны;</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осознание своей этнокультурной и российской гражданской идентичности;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C0C1A" w:rsidRPr="005C0C1A" w:rsidRDefault="005C0C1A" w:rsidP="005C0C1A">
      <w:pPr>
        <w:tabs>
          <w:tab w:val="left" w:pos="1134"/>
        </w:tabs>
        <w:spacing w:after="0" w:line="360" w:lineRule="auto"/>
        <w:ind w:firstLine="709"/>
        <w:jc w:val="both"/>
        <w:rPr>
          <w:rFonts w:ascii="Times New Roman" w:hAnsi="Times New Roman"/>
          <w:sz w:val="28"/>
          <w:szCs w:val="28"/>
        </w:rPr>
      </w:pPr>
      <w:r w:rsidRPr="005C0C1A">
        <w:rPr>
          <w:rFonts w:ascii="Times New Roman" w:hAnsi="Times New Roman"/>
          <w:sz w:val="28"/>
          <w:szCs w:val="28"/>
        </w:rPr>
        <w:t>уважительное отношение к другим народам многонациональной России;</w:t>
      </w:r>
    </w:p>
    <w:p w:rsidR="005C0C1A" w:rsidRPr="005C0C1A" w:rsidRDefault="005C0C1A" w:rsidP="005C0C1A">
      <w:pPr>
        <w:tabs>
          <w:tab w:val="left" w:pos="1134"/>
        </w:tabs>
        <w:spacing w:after="0" w:line="360" w:lineRule="auto"/>
        <w:ind w:firstLine="709"/>
        <w:jc w:val="both"/>
        <w:rPr>
          <w:rFonts w:ascii="Times New Roman" w:hAnsi="Times New Roman"/>
          <w:sz w:val="28"/>
          <w:szCs w:val="28"/>
        </w:rPr>
      </w:pPr>
      <w:r w:rsidRPr="005C0C1A">
        <w:rPr>
          <w:rFonts w:ascii="Times New Roma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2) духовно-нравственного воспитания:</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проявление сопереживания, уважения и доброжелательности (в том числе с использованием языковых сре</w:t>
      </w:r>
      <w:proofErr w:type="gramStart"/>
      <w:r w:rsidRPr="005C0C1A">
        <w:rPr>
          <w:rFonts w:ascii="Times New Roman" w:hAnsi="Times New Roman"/>
          <w:sz w:val="28"/>
          <w:szCs w:val="28"/>
        </w:rPr>
        <w:t>дств дл</w:t>
      </w:r>
      <w:proofErr w:type="gramEnd"/>
      <w:r w:rsidRPr="005C0C1A">
        <w:rPr>
          <w:rFonts w:ascii="Times New Roman" w:hAnsi="Times New Roman"/>
          <w:sz w:val="28"/>
          <w:szCs w:val="28"/>
        </w:rPr>
        <w:t>я выражения своего состояния и чувств);</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3) эстетического воспитания:</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стремление к самовыражению в разных видах художественной деятельности.</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4) физического воспитания, формирования культуры здоровья и эмоционального благополучия:</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w:t>
      </w:r>
      <w:r w:rsidRPr="005C0C1A">
        <w:rPr>
          <w:rFonts w:ascii="Times New Roman" w:hAnsi="Times New Roman"/>
          <w:bCs/>
          <w:sz w:val="28"/>
          <w:szCs w:val="28"/>
        </w:rPr>
        <w:t xml:space="preserve">(даргинском) </w:t>
      </w:r>
      <w:r w:rsidRPr="005C0C1A">
        <w:rPr>
          <w:rFonts w:ascii="Times New Roman" w:hAnsi="Times New Roman"/>
          <w:sz w:val="28"/>
          <w:szCs w:val="28"/>
        </w:rPr>
        <w:t>языке;</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5) трудового воспитания:</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6) экологического воспитания:</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бережное отношение к природе посредством примеров из художественных произведений;</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неприятие действий, приносящих ей вред.</w:t>
      </w:r>
    </w:p>
    <w:p w:rsidR="005C0C1A" w:rsidRPr="005C0C1A" w:rsidRDefault="005C0C1A" w:rsidP="005C0C1A">
      <w:pPr>
        <w:spacing w:after="0" w:line="360" w:lineRule="auto"/>
        <w:ind w:firstLine="709"/>
        <w:jc w:val="both"/>
        <w:rPr>
          <w:rFonts w:ascii="Times New Roman" w:hAnsi="Times New Roman"/>
          <w:sz w:val="28"/>
          <w:szCs w:val="28"/>
          <w:lang w:eastAsia="en-US"/>
        </w:rPr>
      </w:pPr>
      <w:r w:rsidRPr="005C0C1A">
        <w:rPr>
          <w:rFonts w:ascii="Times New Roman" w:hAnsi="Times New Roman"/>
          <w:sz w:val="28"/>
          <w:szCs w:val="28"/>
          <w:lang w:eastAsia="en-US"/>
        </w:rPr>
        <w:t>7) ценности научного познания: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C0C1A" w:rsidRPr="005C0C1A" w:rsidRDefault="005C0C1A" w:rsidP="005C0C1A">
      <w:pPr>
        <w:spacing w:after="0" w:line="360" w:lineRule="auto"/>
        <w:ind w:firstLine="709"/>
        <w:jc w:val="both"/>
        <w:rPr>
          <w:rFonts w:ascii="Times New Roman" w:hAnsi="Times New Roman"/>
          <w:sz w:val="28"/>
          <w:szCs w:val="28"/>
        </w:rPr>
      </w:pPr>
      <w:r w:rsidRPr="005C0C1A">
        <w:rPr>
          <w:rFonts w:ascii="Times New Roman" w:hAnsi="Times New Roman"/>
          <w:sz w:val="28"/>
          <w:szCs w:val="28"/>
        </w:rPr>
        <w:t xml:space="preserve">потребность в самостоятельной читательской деятельности, саморазвитии средствами </w:t>
      </w:r>
      <w:r w:rsidRPr="005C0C1A">
        <w:rPr>
          <w:rFonts w:ascii="Times New Roman" w:hAnsi="Times New Roman"/>
          <w:sz w:val="28"/>
          <w:szCs w:val="28"/>
          <w:lang w:eastAsia="en-US"/>
        </w:rPr>
        <w:t>родной (даргинской)</w:t>
      </w:r>
      <w:r w:rsidRPr="005C0C1A">
        <w:rPr>
          <w:rFonts w:ascii="Times New Roman" w:hAnsi="Times New Roman"/>
          <w:sz w:val="28"/>
          <w:szCs w:val="28"/>
        </w:rPr>
        <w:t xml:space="preserve">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.10.2. 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.10.2.1. У обучающегося будут сформированы следующие базовые логические действия как часть познавательных универсальных учебных действий: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объединять части объекта, объекты (тексты) по заданному признаку;</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выявлять недостаток информации для решения учебной и практической задачи на основе предложенного алгоритма;</w:t>
      </w:r>
    </w:p>
    <w:p w:rsidR="005C0C1A" w:rsidRPr="005C0C1A" w:rsidRDefault="005C0C1A" w:rsidP="005C0C1A">
      <w:pPr>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25</w:t>
      </w:r>
      <w:r w:rsidRPr="005C0C1A">
        <w:rPr>
          <w:rFonts w:ascii="Times New Roman" w:hAnsi="Times New Roman"/>
          <w:sz w:val="28"/>
          <w:szCs w:val="28"/>
          <w:lang w:eastAsia="en-US"/>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C0C1A" w:rsidRPr="005C0C1A" w:rsidRDefault="005C0C1A" w:rsidP="005C0C1A">
      <w:pPr>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с помощью учителя формулировать цель;</w:t>
      </w:r>
    </w:p>
    <w:p w:rsidR="005C0C1A" w:rsidRPr="005C0C1A" w:rsidRDefault="005C0C1A" w:rsidP="005C0C1A">
      <w:pPr>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 xml:space="preserve">сравнивать несколько вариантов решения задачи, выбирать наиболее </w:t>
      </w:r>
      <w:proofErr w:type="gramStart"/>
      <w:r w:rsidRPr="005C0C1A">
        <w:rPr>
          <w:rFonts w:ascii="Times New Roman" w:hAnsi="Times New Roman"/>
          <w:sz w:val="28"/>
          <w:szCs w:val="28"/>
        </w:rPr>
        <w:t>подходящий</w:t>
      </w:r>
      <w:proofErr w:type="gramEnd"/>
      <w:r w:rsidRPr="005C0C1A">
        <w:rPr>
          <w:rFonts w:ascii="Times New Roman" w:hAnsi="Times New Roman"/>
          <w:sz w:val="28"/>
          <w:szCs w:val="28"/>
        </w:rPr>
        <w:t xml:space="preserve"> (на основе предложенных критериев);</w:t>
      </w:r>
    </w:p>
    <w:p w:rsidR="005C0C1A" w:rsidRPr="005C0C1A" w:rsidRDefault="005C0C1A" w:rsidP="005C0C1A">
      <w:pPr>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выполнять по предложенному плану проектное задание;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.10.2.3. У обучающегося будут сформированы умения работать с информацией как часть познавательных универсальных учебных действий: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выбирать источник получения информации: словарь, справочник;</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.10.2.4. У обучающегося будут сформированы умения общения как часть коммуникативных универсальных учебных действий:</w:t>
      </w:r>
    </w:p>
    <w:p w:rsidR="005C0C1A" w:rsidRPr="005C0C1A" w:rsidRDefault="005C0C1A" w:rsidP="005C0C1A">
      <w:pPr>
        <w:tabs>
          <w:tab w:val="left" w:pos="0"/>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5C0C1A" w:rsidRPr="005C0C1A" w:rsidRDefault="005C0C1A" w:rsidP="005C0C1A">
      <w:pPr>
        <w:tabs>
          <w:tab w:val="left" w:pos="0"/>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C0C1A" w:rsidRPr="005C0C1A" w:rsidRDefault="005C0C1A" w:rsidP="005C0C1A">
      <w:pPr>
        <w:tabs>
          <w:tab w:val="left" w:pos="0"/>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признавать возможность существования разных точек зрения;</w:t>
      </w:r>
    </w:p>
    <w:p w:rsidR="005C0C1A" w:rsidRPr="005C0C1A" w:rsidRDefault="005C0C1A" w:rsidP="005C0C1A">
      <w:pPr>
        <w:tabs>
          <w:tab w:val="left" w:pos="0"/>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корректно и аргументированно высказывать свое мнение;</w:t>
      </w:r>
    </w:p>
    <w:p w:rsidR="005C0C1A" w:rsidRPr="005C0C1A" w:rsidRDefault="005C0C1A" w:rsidP="005C0C1A">
      <w:pPr>
        <w:tabs>
          <w:tab w:val="left" w:pos="0"/>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строить речевое высказывание в соответствии с поставленной задачей;</w:t>
      </w:r>
    </w:p>
    <w:p w:rsidR="005C0C1A" w:rsidRPr="005C0C1A" w:rsidRDefault="005C0C1A" w:rsidP="005C0C1A">
      <w:pPr>
        <w:tabs>
          <w:tab w:val="left" w:pos="0"/>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создавать устные (описание, рассуждение, повествование) и письменные (повествование) тексты;</w:t>
      </w:r>
    </w:p>
    <w:p w:rsidR="005C0C1A" w:rsidRPr="005C0C1A" w:rsidRDefault="005C0C1A" w:rsidP="005C0C1A">
      <w:pPr>
        <w:tabs>
          <w:tab w:val="left" w:pos="0"/>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подготавливать небольшие публичные выступления;</w:t>
      </w:r>
    </w:p>
    <w:p w:rsidR="005C0C1A" w:rsidRPr="005C0C1A" w:rsidRDefault="005C0C1A" w:rsidP="005C0C1A">
      <w:pPr>
        <w:tabs>
          <w:tab w:val="left" w:pos="0"/>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подбирать иллюстративный материал (рисунки, фото, плакаты) к тексту выступления.</w:t>
      </w:r>
    </w:p>
    <w:p w:rsidR="005C0C1A" w:rsidRPr="005C0C1A" w:rsidRDefault="005C0C1A" w:rsidP="005C0C1A">
      <w:pPr>
        <w:tabs>
          <w:tab w:val="left" w:pos="0"/>
        </w:tabs>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.10.2.5. У обучающегося будут сформированы умения самоорганизации как части регулятивных универсальных учебных действий:</w:t>
      </w:r>
    </w:p>
    <w:p w:rsidR="005C0C1A" w:rsidRPr="005C0C1A" w:rsidRDefault="005C0C1A" w:rsidP="005C0C1A">
      <w:pPr>
        <w:tabs>
          <w:tab w:val="left" w:pos="0"/>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rPr>
        <w:t>планировать действия по решению учебной задачи для получения результата;</w:t>
      </w:r>
    </w:p>
    <w:p w:rsidR="005C0C1A" w:rsidRPr="005C0C1A" w:rsidRDefault="005C0C1A" w:rsidP="005C0C1A">
      <w:pPr>
        <w:tabs>
          <w:tab w:val="left" w:pos="0"/>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выстраивать последовательность выбранных действий.</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.10.2.6. У обучающегося будут сформированы умения самоконтроля как части регулятивных универсальных учебных действий: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устанавливать причины успеха или неудач учебной деятельности;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корректировать свои учебные действия для преодоления речевых ошибок.</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.10.2.7. У обучающегося будут сформированы умения совместной деятельности:</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0C1A" w:rsidRPr="005C0C1A" w:rsidRDefault="005C0C1A" w:rsidP="005C0C1A">
      <w:pPr>
        <w:tabs>
          <w:tab w:val="left" w:pos="0"/>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проявлять готовность руководить, выполнять поручения, подчиняться;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lastRenderedPageBreak/>
        <w:t>ответственно выполнять свою часть работы;</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оценивать свой вклад в общий результат;</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rPr>
      </w:pPr>
      <w:r w:rsidRPr="005C0C1A">
        <w:rPr>
          <w:rFonts w:ascii="Times New Roman" w:hAnsi="Times New Roman"/>
          <w:sz w:val="28"/>
          <w:szCs w:val="28"/>
        </w:rPr>
        <w:t xml:space="preserve">выполнять совместные проектные задания по литературному чтению на родном </w:t>
      </w:r>
      <w:r w:rsidRPr="005C0C1A">
        <w:rPr>
          <w:rFonts w:ascii="Times New Roman" w:hAnsi="Times New Roman"/>
          <w:sz w:val="28"/>
          <w:szCs w:val="28"/>
          <w:lang w:eastAsia="en-US"/>
        </w:rPr>
        <w:t>(даргинском</w:t>
      </w:r>
      <w:r w:rsidRPr="005C0C1A">
        <w:rPr>
          <w:rFonts w:ascii="Times New Roman" w:hAnsi="Times New Roman"/>
          <w:sz w:val="28"/>
          <w:szCs w:val="28"/>
        </w:rPr>
        <w:t>) языке с использованием предложенного образца.</w:t>
      </w:r>
    </w:p>
    <w:p w:rsidR="005C0C1A" w:rsidRPr="005C0C1A" w:rsidRDefault="005C0C1A" w:rsidP="005C0C1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 xml:space="preserve">.10.3. Предметные результаты изучения литературного чтения на родном (даргинском) языке. К концу обучения в 1 классе </w:t>
      </w:r>
      <w:proofErr w:type="gramStart"/>
      <w:r w:rsidRPr="005C0C1A">
        <w:rPr>
          <w:rFonts w:ascii="Times New Roman" w:hAnsi="Times New Roman"/>
          <w:sz w:val="28"/>
          <w:szCs w:val="28"/>
          <w:lang w:eastAsia="en-US"/>
        </w:rPr>
        <w:t>обучающийся</w:t>
      </w:r>
      <w:proofErr w:type="gramEnd"/>
      <w:r w:rsidRPr="005C0C1A">
        <w:rPr>
          <w:rFonts w:ascii="Times New Roman" w:hAnsi="Times New Roman"/>
          <w:sz w:val="28"/>
          <w:szCs w:val="28"/>
          <w:lang w:eastAsia="en-US"/>
        </w:rPr>
        <w:t xml:space="preserve"> научится:</w:t>
      </w:r>
    </w:p>
    <w:p w:rsidR="005C0C1A" w:rsidRPr="005C0C1A" w:rsidRDefault="005C0C1A" w:rsidP="005C0C1A">
      <w:pPr>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воспринимать на слух художественный текст (рассказ, стихотворение) в исполнении учителя и других обучающихся;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осмысленно, правильно читать целыми словами;</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наизусть стихотворные произведения по собственному выбору;</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вслух плавно, безотрывно по слогам и целыми словами, учитывая индивидуальный темп чтения;</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понимать содержание коротких произведений, воспринятых на слух, а также прочитанных в классе, выделять в них основные логические части;</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про себя маркированные места текста, осознавая смысл прочитанного;</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рассказывать наизусть 3–4 стихотворения разных авторов;</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задавать вопросы по тексту произведения;</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val="tt-RU" w:eastAsia="en-US"/>
        </w:rPr>
        <w:t>отвечать на вопросы учителя по содержанию прочитанного;</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различать малые жанры фольклора: загадку, считалку, скороговорку</w:t>
      </w:r>
      <w:r w:rsidRPr="005C0C1A">
        <w:rPr>
          <w:rFonts w:ascii="Times New Roman" w:hAnsi="Times New Roman"/>
          <w:sz w:val="28"/>
          <w:szCs w:val="28"/>
        </w:rPr>
        <w:t>, пословицу, колыбельную песню</w:t>
      </w:r>
      <w:r w:rsidRPr="005C0C1A">
        <w:rPr>
          <w:rFonts w:ascii="Times New Roman" w:hAnsi="Times New Roman"/>
          <w:sz w:val="28"/>
          <w:szCs w:val="28"/>
          <w:lang w:eastAsia="en-US"/>
        </w:rPr>
        <w:t>;</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составлять устный рассказ по картинке;</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соотносить автора, название и героев прочитанных произведений;</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понимать содержание прочитанного, осознанно выбирать интонацию, темп чтения и необходимые паузы в соответствии с особенностями текста;</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художественное произведение (его фрагменты) по ролям и по цепочке;</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рассматривать иллюстрации, соотносить их сюжет с соответствующим фрагментом текста или с основной мыслью (чувством, переживанием), </w:t>
      </w:r>
      <w:proofErr w:type="gramStart"/>
      <w:r w:rsidRPr="005C0C1A">
        <w:rPr>
          <w:rFonts w:ascii="Times New Roman" w:hAnsi="Times New Roman"/>
          <w:sz w:val="28"/>
          <w:szCs w:val="28"/>
          <w:lang w:eastAsia="en-US"/>
        </w:rPr>
        <w:t>выраженными</w:t>
      </w:r>
      <w:proofErr w:type="gramEnd"/>
      <w:r w:rsidRPr="005C0C1A">
        <w:rPr>
          <w:rFonts w:ascii="Times New Roman" w:hAnsi="Times New Roman"/>
          <w:sz w:val="28"/>
          <w:szCs w:val="28"/>
          <w:lang w:eastAsia="en-US"/>
        </w:rPr>
        <w:t xml:space="preserve"> в тексте;</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осваивать на практике малые фольклорные жанры (загадку, считалку, колыбельную) и инсценировать их с помощью выразительных средств (мимика, </w:t>
      </w:r>
      <w:r w:rsidRPr="005C0C1A">
        <w:rPr>
          <w:rFonts w:ascii="Times New Roman" w:hAnsi="Times New Roman"/>
          <w:sz w:val="28"/>
          <w:szCs w:val="28"/>
          <w:lang w:eastAsia="en-US"/>
        </w:rPr>
        <w:lastRenderedPageBreak/>
        <w:t>жесты, интонация);</w:t>
      </w:r>
    </w:p>
    <w:p w:rsidR="005C0C1A" w:rsidRPr="005C0C1A" w:rsidRDefault="005C0C1A" w:rsidP="005C0C1A">
      <w:pPr>
        <w:shd w:val="clear" w:color="auto" w:fill="FFFFFF"/>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находить иллюстрации, подходящие к конкретным текстам, сравнивать тексты и иллюстрации;</w:t>
      </w:r>
    </w:p>
    <w:p w:rsidR="005C0C1A" w:rsidRPr="005C0C1A" w:rsidRDefault="005C0C1A" w:rsidP="005C0C1A">
      <w:pPr>
        <w:shd w:val="clear" w:color="auto" w:fill="FFFFFF"/>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подбирать к произведениям репродукции картин, музыку, соответствующую идее произведения;</w:t>
      </w:r>
    </w:p>
    <w:p w:rsidR="005C0C1A" w:rsidRPr="005C0C1A" w:rsidRDefault="005C0C1A" w:rsidP="005C0C1A">
      <w:pPr>
        <w:shd w:val="clear" w:color="auto" w:fill="FFFFFF"/>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использовать словарь учебника для получения дополнительной информации о значении слова;</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находить в книге страницу с оглавлением, находить нужное произведение в книге, ориентируясь на содержание.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w:t>
      </w:r>
      <w:r w:rsidRPr="005C0C1A">
        <w:rPr>
          <w:rFonts w:ascii="Times New Roman" w:hAnsi="Times New Roman"/>
          <w:sz w:val="28"/>
          <w:szCs w:val="28"/>
          <w:lang w:val="tt-RU" w:eastAsia="en-US"/>
        </w:rPr>
        <w:t>10.4. </w:t>
      </w:r>
      <w:r w:rsidRPr="005C0C1A">
        <w:rPr>
          <w:rFonts w:ascii="Times New Roman" w:hAnsi="Times New Roman"/>
          <w:sz w:val="28"/>
          <w:szCs w:val="28"/>
          <w:lang w:eastAsia="en-US"/>
        </w:rPr>
        <w:t xml:space="preserve">Предметные результаты изучения литературного чтения на родном (даргинском) языке. К концу обучения во 2 классе </w:t>
      </w:r>
      <w:proofErr w:type="gramStart"/>
      <w:r w:rsidRPr="005C0C1A">
        <w:rPr>
          <w:rFonts w:ascii="Times New Roman" w:hAnsi="Times New Roman"/>
          <w:sz w:val="28"/>
          <w:szCs w:val="28"/>
          <w:lang w:eastAsia="en-US"/>
        </w:rPr>
        <w:t>обучающийся</w:t>
      </w:r>
      <w:proofErr w:type="gramEnd"/>
      <w:r w:rsidRPr="005C0C1A">
        <w:rPr>
          <w:rFonts w:ascii="Times New Roman" w:hAnsi="Times New Roman"/>
          <w:sz w:val="28"/>
          <w:szCs w:val="28"/>
          <w:lang w:eastAsia="en-US"/>
        </w:rPr>
        <w:t xml:space="preserve"> научится: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ориентироваться в нравственном содержании </w:t>
      </w:r>
      <w:proofErr w:type="gramStart"/>
      <w:r w:rsidRPr="005C0C1A">
        <w:rPr>
          <w:rFonts w:ascii="Times New Roman" w:hAnsi="Times New Roman"/>
          <w:sz w:val="28"/>
          <w:szCs w:val="28"/>
          <w:lang w:eastAsia="en-US"/>
        </w:rPr>
        <w:t>прочитанного</w:t>
      </w:r>
      <w:proofErr w:type="gramEnd"/>
      <w:r w:rsidRPr="005C0C1A">
        <w:rPr>
          <w:rFonts w:ascii="Times New Roman" w:hAnsi="Times New Roman"/>
          <w:sz w:val="28"/>
          <w:szCs w:val="28"/>
          <w:lang w:eastAsia="en-US"/>
        </w:rPr>
        <w:t>, соотносить поступки героев с нравственными нормами;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обогащать собственный круг чтения;</w:t>
      </w:r>
    </w:p>
    <w:p w:rsidR="005C0C1A" w:rsidRPr="005C0C1A" w:rsidRDefault="005C0C1A" w:rsidP="005C0C1A">
      <w:pPr>
        <w:widowControl w:val="0"/>
        <w:tabs>
          <w:tab w:val="left" w:pos="1134"/>
        </w:tabs>
        <w:autoSpaceDE w:val="0"/>
        <w:autoSpaceDN w:val="0"/>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соотносить впечатления от прочитанных и прослушанных произведений с впечатлениями от других видов искусства;</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читать целыми словами вслух, постепенно увеличивая скорость чтения в соответствии с индивидуальными возможностями;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читать про себя в процессе первичного ознакомительного чтения, выборочного чтения и повторного изучающего чтения;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строить короткое монологическое высказывание: краткий и развёрнутый ответ на вопрос учителя;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слушать собеседника (учителя и других обучающихся): не повторять уже прозвучавший ответ, дополнять чужой ответ новым содержанием;</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называть имена 2–3 классиков даргинской литературы;</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называть имена 2–3 современных писателей (поэтов);</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перечислять названия произведений и коротко пересказывать их содержание;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перечислять названия произведений любимого автора и коротко пересказывать их содержание;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определять тему и выделять главную мысль произведения (с помощью учителя);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оценивать и характеризовать героев произведения (их имена, портреты, речь) и их поступки;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пользоваться толковым словарём для определения значений слов;</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развивать навыки аудирования на основе целенаправленного восприятия текста, который читает учитель;</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 xml:space="preserve">устно выражать свое отношение к содержанию </w:t>
      </w:r>
      <w:proofErr w:type="gramStart"/>
      <w:r w:rsidRPr="005C0C1A">
        <w:rPr>
          <w:rFonts w:ascii="Times New Roman" w:hAnsi="Times New Roman"/>
          <w:sz w:val="28"/>
          <w:szCs w:val="28"/>
          <w:lang w:eastAsia="en-US"/>
        </w:rPr>
        <w:t>прочитанного</w:t>
      </w:r>
      <w:proofErr w:type="gramEnd"/>
      <w:r w:rsidRPr="005C0C1A">
        <w:rPr>
          <w:rFonts w:ascii="Times New Roman" w:hAnsi="Times New Roman"/>
          <w:sz w:val="28"/>
          <w:szCs w:val="28"/>
          <w:lang w:eastAsia="en-US"/>
        </w:rPr>
        <w:t>;</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читать наизусть 6–8 стихотворений разных авторов (по выбору);</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пересказывать текст небольшого объёма;</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задавать вопросы по тексту произведения и отвечать на вопросы;</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различать сказку и рассказ;</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понимать, в чем особенность поэтического восприятия мира;</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находить, что поэтическое мировосприятие может быть выражено не только в стихотворных текстах, но и в прозе;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понимать содержание </w:t>
      </w:r>
      <w:proofErr w:type="gramStart"/>
      <w:r w:rsidRPr="005C0C1A">
        <w:rPr>
          <w:rFonts w:ascii="Times New Roman" w:hAnsi="Times New Roman"/>
          <w:sz w:val="28"/>
          <w:szCs w:val="28"/>
          <w:lang w:eastAsia="en-US"/>
        </w:rPr>
        <w:t>прочитанного</w:t>
      </w:r>
      <w:proofErr w:type="gramEnd"/>
      <w:r w:rsidRPr="005C0C1A">
        <w:rPr>
          <w:rFonts w:ascii="Times New Roman" w:hAnsi="Times New Roman"/>
          <w:sz w:val="28"/>
          <w:szCs w:val="28"/>
          <w:lang w:eastAsia="en-US"/>
        </w:rPr>
        <w:t>;</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осознанно выбирать интонацию, темп чтения и необходимые паузы в соответствии с особенностями текста;</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читать художественное произведение по ролям и по цепочке;</w:t>
      </w:r>
    </w:p>
    <w:p w:rsidR="005C0C1A" w:rsidRPr="005C0C1A" w:rsidRDefault="005C0C1A" w:rsidP="005C0C1A">
      <w:pPr>
        <w:tabs>
          <w:tab w:val="left" w:pos="851"/>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lastRenderedPageBreak/>
        <w:t>эмоционально воспринимать на слух художественные произведения, определенные программой;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читать выразительно поэтические и прозаические произведения;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рассматривать иллюстрации в учебнике и сравнивать их с художественными текстами;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устно делиться своими личными впечатлениями и наблюдениями;</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делить текст на части, озаглавливать части;</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выбирать наиболее точную формулировку главной мысли из ряда данных;</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подробно и выборочно пересказывать текст;</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составлять устный рассказ о герое прочитанного произведения по плану;</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размышлять о характере и поступках героя;</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относить произведение к одному из жанров: сказка, пословица, загадка, скороговорка, различать народную и литературную (авторскую) сказку;</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относить сказочных героев к одной из групп (</w:t>
      </w:r>
      <w:proofErr w:type="gramStart"/>
      <w:r w:rsidRPr="005C0C1A">
        <w:rPr>
          <w:rFonts w:ascii="Times New Roman" w:hAnsi="Times New Roman"/>
          <w:sz w:val="28"/>
          <w:szCs w:val="28"/>
          <w:lang w:eastAsia="en-US"/>
        </w:rPr>
        <w:t>положительные</w:t>
      </w:r>
      <w:proofErr w:type="gramEnd"/>
      <w:r w:rsidRPr="005C0C1A">
        <w:rPr>
          <w:rFonts w:ascii="Times New Roman" w:hAnsi="Times New Roman"/>
          <w:sz w:val="28"/>
          <w:szCs w:val="28"/>
          <w:lang w:eastAsia="en-US"/>
        </w:rPr>
        <w:t>, отрицательные);</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соотносить автора, название и героев прочитанных произведений;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val="tt-RU" w:eastAsia="en-US"/>
        </w:rPr>
      </w:pPr>
      <w:r w:rsidRPr="005C0C1A">
        <w:rPr>
          <w:rFonts w:ascii="Times New Roman" w:hAnsi="Times New Roman"/>
          <w:sz w:val="28"/>
          <w:szCs w:val="28"/>
          <w:lang w:eastAsia="en-US"/>
        </w:rPr>
        <w:t>использовать при выборе книг и детских периодических журналов в школьной библиотеке содержательность обложки.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 xml:space="preserve">.10.5. Предметные результаты изучения литературного чтения на родном (даргинском) языке. К концу обучения в 3 классе </w:t>
      </w:r>
      <w:proofErr w:type="gramStart"/>
      <w:r w:rsidRPr="005C0C1A">
        <w:rPr>
          <w:rFonts w:ascii="Times New Roman" w:hAnsi="Times New Roman"/>
          <w:sz w:val="28"/>
          <w:szCs w:val="28"/>
          <w:lang w:eastAsia="en-US"/>
        </w:rPr>
        <w:t>обучающийся</w:t>
      </w:r>
      <w:proofErr w:type="gramEnd"/>
      <w:r w:rsidRPr="005C0C1A">
        <w:rPr>
          <w:rFonts w:ascii="Times New Roman" w:hAnsi="Times New Roman"/>
          <w:sz w:val="28"/>
          <w:szCs w:val="28"/>
          <w:lang w:eastAsia="en-US"/>
        </w:rPr>
        <w:t xml:space="preserve"> научится: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осознанно, правильно, выразительно читать вслух;</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прогнозировать содержание текста по заглавию, иллюстрации, ключевым словам;</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читать про себя незнакомый текст;</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осознавать коммуникативно-эстетические возможности даргинского языка на основе изучения произведений даргинской литературы;</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давать и обосновывать нравственную оценку поступков героев;</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пользоваться справочными источниками для понимания текста и получения дополнительной информации;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правильно и выразительно целыми словами вслух, учитывая индивидуальный темп чтения;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рассказывать о любимом литературном герое;</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выявлять авторское отношение к герою;</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характеризовать героев произведений, сравнивать характеры героев разных произведений;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наизусть 6–8 стихотворений разных авторов (по выбору);</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ориентироваться в книге по её элементам (автор, название, страница с содержанием, иллюстрации);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iCs/>
          <w:sz w:val="28"/>
          <w:szCs w:val="28"/>
          <w:lang w:eastAsia="en-US"/>
        </w:rPr>
        <w:t>выполнять</w:t>
      </w:r>
      <w:r w:rsidRPr="005C0C1A">
        <w:rPr>
          <w:rFonts w:ascii="Times New Roman" w:hAnsi="Times New Roman"/>
          <w:sz w:val="28"/>
          <w:szCs w:val="28"/>
          <w:lang w:eastAsia="en-US"/>
        </w:rPr>
        <w:t xml:space="preserve"> самостоятельный выбор книги и определять содержание книги по её элементам;</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читать выбранные книги;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высказывать оценочные суждения о героях прочитанных произведений;</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самостоятельно работать со словарями;</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различать сказку о животных, волшебную сказку, бытовую сказку;</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различать сказку и рассказ;</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понимать развитие сказки о животных;</w:t>
      </w:r>
    </w:p>
    <w:p w:rsidR="005C0C1A" w:rsidRPr="005C0C1A" w:rsidRDefault="005C0C1A" w:rsidP="005C0C1A">
      <w:pPr>
        <w:tabs>
          <w:tab w:val="left" w:pos="1134"/>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другие);</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понимать содержание прочитанного, осознанно выбирать интонацию, темп чтения и необходимые паузы в соответствии с особенностями текста;</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принимать участие в инсценировке (разыгрывании по ролям) крупных диалоговых фрагментов литературных текстов;</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вслух стихотворный и прозаический тексты;</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различать сказку о животных и волшебную сказку;</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определять особенности волшебной сказки;</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освоить алгоритм составления сборников: монографических, жанровых и тематических (сами термины – определения сборников не используются).</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делить текст на части, составлять простой план;</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формулировать главную мысль текста;</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находить в тексте материал для характеристики героя;</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подробно и выборочно пересказывать текст;</w:t>
      </w:r>
    </w:p>
    <w:p w:rsidR="005C0C1A" w:rsidRPr="005C0C1A" w:rsidRDefault="005C0C1A" w:rsidP="005C0C1A">
      <w:pPr>
        <w:tabs>
          <w:tab w:val="left" w:pos="426"/>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составлять рассказ-характеристику героя;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составлять устные и письменные описания;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высказывать и аргументировать своё отношение к </w:t>
      </w:r>
      <w:proofErr w:type="gramStart"/>
      <w:r w:rsidRPr="005C0C1A">
        <w:rPr>
          <w:rFonts w:ascii="Times New Roman" w:hAnsi="Times New Roman"/>
          <w:sz w:val="28"/>
          <w:szCs w:val="28"/>
          <w:lang w:eastAsia="en-US"/>
        </w:rPr>
        <w:t>прочитанному</w:t>
      </w:r>
      <w:proofErr w:type="gramEnd"/>
      <w:r w:rsidRPr="005C0C1A">
        <w:rPr>
          <w:rFonts w:ascii="Times New Roman" w:hAnsi="Times New Roman"/>
          <w:sz w:val="28"/>
          <w:szCs w:val="28"/>
          <w:lang w:eastAsia="en-US"/>
        </w:rPr>
        <w:t>, в том числе к художественной стороне текста (что понравилось из прочитанного и почему);</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находить в художественном тексте сравнения, эпитеты, олицетворения;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соотносить автора, название и героев прочитанных произведений.</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25</w:t>
      </w:r>
      <w:r w:rsidRPr="005C0C1A">
        <w:rPr>
          <w:rFonts w:ascii="Times New Roman" w:hAnsi="Times New Roman"/>
          <w:sz w:val="28"/>
          <w:szCs w:val="28"/>
          <w:lang w:eastAsia="en-US"/>
        </w:rPr>
        <w:t xml:space="preserve">.10.6. Предметные результаты изучения литературного чтения на родном (даргинском) языке. К концу обучения в 4 классе </w:t>
      </w:r>
      <w:proofErr w:type="gramStart"/>
      <w:r w:rsidRPr="005C0C1A">
        <w:rPr>
          <w:rFonts w:ascii="Times New Roman" w:hAnsi="Times New Roman"/>
          <w:sz w:val="28"/>
          <w:szCs w:val="28"/>
          <w:lang w:eastAsia="en-US"/>
        </w:rPr>
        <w:t>обучающийся</w:t>
      </w:r>
      <w:proofErr w:type="gramEnd"/>
      <w:r w:rsidRPr="005C0C1A">
        <w:rPr>
          <w:rFonts w:ascii="Times New Roman" w:hAnsi="Times New Roman"/>
          <w:sz w:val="28"/>
          <w:szCs w:val="28"/>
          <w:lang w:eastAsia="en-US"/>
        </w:rPr>
        <w:t xml:space="preserve"> научится: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осознанно, правильно, выразительно читать вслух;</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вслух стихотворный и прозаический тексты;</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прогнозировать содержание текста до чтения;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совершенствовать навыки чтения вслух и про себя, овладевать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использовать разные виды чтения (изучающее (смысловое), выборочное (поисковое);</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совершенствовать в процессе чтения произведений даргинской литературы читательские умения: читать вслух и про себя, владеть элементарными приёмами </w:t>
      </w:r>
      <w:r w:rsidRPr="005C0C1A">
        <w:rPr>
          <w:rFonts w:ascii="Times New Roman" w:hAnsi="Times New Roman"/>
          <w:sz w:val="28"/>
          <w:szCs w:val="28"/>
          <w:lang w:eastAsia="en-US"/>
        </w:rPr>
        <w:lastRenderedPageBreak/>
        <w:t>интерпретации, анализа и преобразования художественных, научно-популярных и учебных текстов;</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передавать содержание прочитанного или прослушанного с учётом специфики текста в виде пересказа (полного или краткого);</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составлять устный рассказ на основе прочитанных произведений с учётом коммуникативной задачи (для разных адресатов);</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выбирать интересующую литературу, формировать и обогащать собственный круг чтения;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пользоваться справочными источниками для понимания текста и получения дополнительной информации;</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про себя в процессе ознакомительного, просмотрового чтения, выборочного и изучающего чтения;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 xml:space="preserve">определять тему и главную мысль произведения; </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делить текст на смысловые части, составлять план текста и использовать его для пересказа;</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пересказывать те</w:t>
      </w:r>
      <w:proofErr w:type="gramStart"/>
      <w:r w:rsidRPr="005C0C1A">
        <w:rPr>
          <w:rFonts w:ascii="Times New Roman" w:hAnsi="Times New Roman"/>
          <w:sz w:val="28"/>
          <w:szCs w:val="28"/>
          <w:lang w:eastAsia="en-US"/>
        </w:rPr>
        <w:t>кст кр</w:t>
      </w:r>
      <w:proofErr w:type="gramEnd"/>
      <w:r w:rsidRPr="005C0C1A">
        <w:rPr>
          <w:rFonts w:ascii="Times New Roman" w:hAnsi="Times New Roman"/>
          <w:sz w:val="28"/>
          <w:szCs w:val="28"/>
          <w:lang w:eastAsia="en-US"/>
        </w:rPr>
        <w:t>атко и подробно;</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представлять содержание основных литературных произведений, изученных в классе, указывать их авторов и названия;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характеризовать героев произведений, сравнивать характеры героев одного и разных произведений, выявлять авторское отношение к герою;</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ориентироваться в книге по её элементам (автор, название, титульный лист, страница с содержанием или оглавлением, аннотация, иллюстрации);</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составлять аннотацию на отдельное произведение и на сборники произведений;</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iCs/>
          <w:sz w:val="28"/>
          <w:szCs w:val="28"/>
          <w:lang w:eastAsia="en-US"/>
        </w:rPr>
        <w:t>выполнять</w:t>
      </w:r>
      <w:r w:rsidRPr="005C0C1A">
        <w:rPr>
          <w:rFonts w:ascii="Times New Roman" w:hAnsi="Times New Roman"/>
          <w:sz w:val="28"/>
          <w:szCs w:val="28"/>
          <w:lang w:eastAsia="en-US"/>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высказывать оценочные суждения о героях прочитанных произведений и тактично воспринимать мнения других обучающихся;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работать с разными источниками информации (включая словари и справочники разного направления);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представлять основной вектор движения художественной культуры: от народного творчества к авторским формам;</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отличать народные произведения от авторских;</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proofErr w:type="gramStart"/>
      <w:r w:rsidRPr="005C0C1A">
        <w:rPr>
          <w:rFonts w:ascii="Times New Roman" w:hAnsi="Times New Roman"/>
          <w:sz w:val="28"/>
          <w:szCs w:val="28"/>
          <w:lang w:eastAsia="en-US"/>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roofErr w:type="gramEnd"/>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отслеживать особенности мифологического восприятия мира в сказках народов мира, даргинских и русских народных сказках;</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находить связь смысла стихотворения с избранной поэтом стихотворной формой (на примере классической и современной поэзии);</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понимать роль творческой биографии писателя (поэта, художника) в создании художественного произведения;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lastRenderedPageBreak/>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устанавливать причинно-следственные связи и определять главную мысль произведения;</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делить текст на части, озаглавливать их, составлять простой план;</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находить средства выразительности, пересказывать произведение, самостоятельно находить ключевые слова;</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работать с разными видами текстов, находить характерные особенности научно-познавательных и художественных текстов;</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создавать собственный текст на основе художественного произведения, по иллюстрациям, на основе личного опыта;</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находить языковые средства, использованные автором;</w:t>
      </w:r>
    </w:p>
    <w:p w:rsidR="005C0C1A" w:rsidRPr="005C0C1A" w:rsidRDefault="005C0C1A" w:rsidP="005C0C1A">
      <w:pPr>
        <w:tabs>
          <w:tab w:val="left" w:pos="567"/>
        </w:tabs>
        <w:spacing w:after="0" w:line="360" w:lineRule="auto"/>
        <w:ind w:firstLine="709"/>
        <w:contextualSpacing/>
        <w:jc w:val="both"/>
        <w:rPr>
          <w:rFonts w:ascii="Times New Roman" w:hAnsi="Times New Roman"/>
          <w:sz w:val="28"/>
          <w:szCs w:val="28"/>
          <w:lang w:eastAsia="en-US"/>
        </w:rPr>
      </w:pPr>
      <w:r w:rsidRPr="005C0C1A">
        <w:rPr>
          <w:rFonts w:ascii="Times New Roman" w:hAnsi="Times New Roman"/>
          <w:sz w:val="28"/>
          <w:szCs w:val="28"/>
          <w:lang w:eastAsia="en-US"/>
        </w:rPr>
        <w:t>рассказывать наизусть 10–11 стихотворений.</w:t>
      </w:r>
    </w:p>
    <w:p w:rsidR="004A6BE0" w:rsidRPr="004A6BE0" w:rsidRDefault="005C0C1A" w:rsidP="004A6BE0">
      <w:pPr>
        <w:pStyle w:val="10"/>
        <w:spacing w:before="0" w:line="360" w:lineRule="auto"/>
        <w:ind w:firstLine="708"/>
        <w:jc w:val="both"/>
        <w:rPr>
          <w:rFonts w:ascii="Times New Roman" w:hAnsi="Times New Roman"/>
          <w:kern w:val="0"/>
          <w:sz w:val="28"/>
          <w:szCs w:val="28"/>
          <w:lang w:eastAsia="en-US"/>
        </w:rPr>
      </w:pPr>
      <w:r>
        <w:rPr>
          <w:rFonts w:ascii="Times New Roman" w:hAnsi="Times New Roman"/>
          <w:sz w:val="28"/>
          <w:szCs w:val="28"/>
        </w:rPr>
        <w:br w:type="page"/>
      </w:r>
      <w:r w:rsidR="00BC0E49">
        <w:rPr>
          <w:rFonts w:ascii="Times New Roman" w:hAnsi="Times New Roman"/>
          <w:kern w:val="0"/>
          <w:sz w:val="28"/>
          <w:szCs w:val="28"/>
          <w:lang w:eastAsia="en-US"/>
        </w:rPr>
        <w:lastRenderedPageBreak/>
        <w:t>26. Р</w:t>
      </w:r>
      <w:r w:rsidR="004A6BE0" w:rsidRPr="004A6BE0">
        <w:rPr>
          <w:rFonts w:ascii="Times New Roman" w:hAnsi="Times New Roman"/>
          <w:kern w:val="0"/>
          <w:sz w:val="28"/>
          <w:szCs w:val="28"/>
          <w:lang w:eastAsia="en-US"/>
        </w:rPr>
        <w:t>абочая программа по учебному предмету «Иностранный (английский) язык».</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00BC0E49">
        <w:rPr>
          <w:rFonts w:ascii="Times New Roman" w:hAnsi="Times New Roman"/>
          <w:bCs/>
          <w:sz w:val="28"/>
          <w:szCs w:val="28"/>
          <w:lang w:eastAsia="en-US"/>
        </w:rPr>
        <w:t>.1. </w:t>
      </w:r>
      <w:proofErr w:type="gramStart"/>
      <w:r w:rsidR="00BC0E49">
        <w:rPr>
          <w:rFonts w:ascii="Times New Roman" w:hAnsi="Times New Roman"/>
          <w:bCs/>
          <w:sz w:val="28"/>
          <w:szCs w:val="28"/>
          <w:lang w:eastAsia="en-US"/>
        </w:rPr>
        <w:t>Р</w:t>
      </w:r>
      <w:r w:rsidRPr="004A6BE0">
        <w:rPr>
          <w:rFonts w:ascii="Times New Roman" w:hAnsi="Times New Roman"/>
          <w:bCs/>
          <w:sz w:val="28"/>
          <w:szCs w:val="28"/>
          <w:lang w:eastAsia="en-US"/>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A6BE0" w:rsidRPr="004A6BE0" w:rsidRDefault="004A6BE0" w:rsidP="004A6BE0">
      <w:pPr>
        <w:tabs>
          <w:tab w:val="left" w:pos="1134"/>
        </w:tabs>
        <w:spacing w:after="0" w:line="360" w:lineRule="auto"/>
        <w:ind w:firstLine="709"/>
        <w:jc w:val="both"/>
        <w:rPr>
          <w:rFonts w:ascii="Times New Roman" w:hAnsi="Times New Roman"/>
          <w:b/>
          <w:bCs/>
          <w:sz w:val="28"/>
          <w:szCs w:val="28"/>
          <w:lang w:eastAsia="en-US"/>
        </w:rPr>
      </w:pPr>
      <w:r w:rsidRPr="004A6BE0">
        <w:rPr>
          <w:rFonts w:ascii="Times New Roman" w:hAnsi="Times New Roman"/>
          <w:b/>
          <w:bCs/>
          <w:sz w:val="28"/>
          <w:szCs w:val="28"/>
          <w:lang w:eastAsia="en-US"/>
        </w:rPr>
        <w:t>26.5. Пояснительная записка.</w:t>
      </w:r>
    </w:p>
    <w:p w:rsidR="004A6BE0" w:rsidRPr="004A6BE0" w:rsidRDefault="004A6BE0" w:rsidP="004A6BE0">
      <w:pPr>
        <w:tabs>
          <w:tab w:val="left" w:pos="1134"/>
        </w:tabs>
        <w:spacing w:after="0" w:line="360" w:lineRule="auto"/>
        <w:ind w:firstLine="709"/>
        <w:jc w:val="both"/>
        <w:rPr>
          <w:rFonts w:ascii="Times New Roman" w:hAnsi="Times New Roman"/>
          <w:bCs/>
          <w:strike/>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.5.1. </w:t>
      </w:r>
      <w:proofErr w:type="gramStart"/>
      <w:r w:rsidRPr="004A6BE0">
        <w:rPr>
          <w:rFonts w:ascii="Times New Roman" w:hAnsi="Times New Roman"/>
          <w:bCs/>
          <w:sz w:val="28"/>
          <w:szCs w:val="28"/>
          <w:lang w:eastAsia="en-US"/>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4A6BE0">
        <w:rPr>
          <w:rFonts w:ascii="Times New Roman" w:hAnsi="Times New Roman"/>
          <w:sz w:val="28"/>
          <w:szCs w:val="28"/>
        </w:rPr>
        <w:t>на уровне начального общего образования</w:t>
      </w:r>
      <w:r w:rsidRPr="004A6BE0">
        <w:rPr>
          <w:rFonts w:ascii="Times New Roman" w:hAnsi="Times New Roman"/>
          <w:bCs/>
          <w:sz w:val="28"/>
          <w:szCs w:val="28"/>
          <w:lang w:eastAsia="en-US"/>
        </w:rPr>
        <w:t xml:space="preserve">,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gramStart"/>
      <w:r w:rsidRPr="004A6BE0">
        <w:rPr>
          <w:rFonts w:ascii="Times New Roman" w:hAnsi="Times New Roman"/>
          <w:bCs/>
          <w:sz w:val="28"/>
          <w:szCs w:val="28"/>
          <w:lang w:eastAsia="en-US"/>
        </w:rPr>
        <w:t>по</w:t>
      </w:r>
      <w:proofErr w:type="gramEnd"/>
      <w:r w:rsidRPr="004A6BE0">
        <w:rPr>
          <w:rFonts w:ascii="Times New Roman" w:hAnsi="Times New Roman"/>
          <w:bCs/>
          <w:sz w:val="28"/>
          <w:szCs w:val="28"/>
          <w:lang w:eastAsia="en-US"/>
        </w:rPr>
        <w:t xml:space="preserve"> иностранному (английскому) языку.</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26</w:t>
      </w:r>
      <w:r w:rsidRPr="004A6BE0">
        <w:rPr>
          <w:rFonts w:ascii="Times New Roman" w:hAnsi="Times New Roman"/>
          <w:bCs/>
          <w:sz w:val="28"/>
          <w:szCs w:val="28"/>
          <w:lang w:eastAsia="en-US"/>
        </w:rPr>
        <w:t>.5.2. </w:t>
      </w:r>
      <w:r w:rsidRPr="004A6BE0">
        <w:rPr>
          <w:rFonts w:ascii="Times New Roman" w:hAnsi="Times New Roman"/>
          <w:sz w:val="28"/>
          <w:szCs w:val="28"/>
          <w:lang w:eastAsia="en-US"/>
        </w:rPr>
        <w:t>На уровне начального общего образования</w:t>
      </w:r>
      <w:r w:rsidRPr="004A6BE0">
        <w:rPr>
          <w:rFonts w:ascii="Times New Roman" w:hAnsi="Times New Roman"/>
          <w:bCs/>
          <w:sz w:val="28"/>
          <w:szCs w:val="28"/>
          <w:lang w:eastAsia="en-US"/>
        </w:rPr>
        <w:t xml:space="preserve"> закладывается база для всего последующего иноязычного образования </w:t>
      </w:r>
      <w:proofErr w:type="gramStart"/>
      <w:r w:rsidRPr="004A6BE0">
        <w:rPr>
          <w:rFonts w:ascii="Times New Roman" w:hAnsi="Times New Roman"/>
          <w:bCs/>
          <w:sz w:val="28"/>
          <w:szCs w:val="28"/>
          <w:lang w:eastAsia="en-US"/>
        </w:rPr>
        <w:t>обучающихся</w:t>
      </w:r>
      <w:proofErr w:type="gramEnd"/>
      <w:r w:rsidRPr="004A6BE0">
        <w:rPr>
          <w:rFonts w:ascii="Times New Roman" w:hAnsi="Times New Roman"/>
          <w:bCs/>
          <w:sz w:val="28"/>
          <w:szCs w:val="28"/>
          <w:lang w:eastAsia="en-US"/>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4A6BE0">
        <w:rPr>
          <w:rFonts w:ascii="Times New Roman" w:hAnsi="Times New Roman"/>
          <w:bCs/>
          <w:sz w:val="28"/>
          <w:szCs w:val="28"/>
          <w:lang w:eastAsia="en-US"/>
        </w:rPr>
        <w:t>обучения</w:t>
      </w:r>
      <w:proofErr w:type="gramEnd"/>
      <w:r w:rsidRPr="004A6BE0">
        <w:rPr>
          <w:rFonts w:ascii="Times New Roman" w:hAnsi="Times New Roman"/>
          <w:bCs/>
          <w:sz w:val="28"/>
          <w:szCs w:val="28"/>
          <w:lang w:eastAsia="en-US"/>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.5.4. Цели обучения иностранному (английскому) языку на уровне начального общего образования можно условно разделить </w:t>
      </w:r>
      <w:proofErr w:type="gramStart"/>
      <w:r w:rsidRPr="004A6BE0">
        <w:rPr>
          <w:rFonts w:ascii="Times New Roman" w:hAnsi="Times New Roman"/>
          <w:bCs/>
          <w:sz w:val="28"/>
          <w:szCs w:val="28"/>
          <w:lang w:eastAsia="en-US"/>
        </w:rPr>
        <w:t>на</w:t>
      </w:r>
      <w:proofErr w:type="gramEnd"/>
      <w:r w:rsidRPr="004A6BE0">
        <w:rPr>
          <w:rFonts w:ascii="Times New Roman" w:hAnsi="Times New Roman"/>
          <w:bCs/>
          <w:sz w:val="28"/>
          <w:szCs w:val="28"/>
          <w:lang w:eastAsia="en-US"/>
        </w:rPr>
        <w:t xml:space="preserve"> образовательные, развивающие, воспитывающие.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.5.4.1. Образовательные цели программы по иностранному (английскому) языку </w:t>
      </w:r>
      <w:r w:rsidRPr="004A6BE0">
        <w:rPr>
          <w:rFonts w:ascii="Times New Roman" w:hAnsi="Times New Roman"/>
          <w:sz w:val="28"/>
          <w:szCs w:val="28"/>
          <w:lang w:eastAsia="en-US"/>
        </w:rPr>
        <w:t>на уровне начального общего образования</w:t>
      </w:r>
      <w:r w:rsidRPr="004A6BE0">
        <w:rPr>
          <w:rFonts w:ascii="Times New Roman" w:hAnsi="Times New Roman"/>
          <w:bCs/>
          <w:sz w:val="28"/>
          <w:szCs w:val="28"/>
          <w:lang w:eastAsia="en-US"/>
        </w:rPr>
        <w:t xml:space="preserve"> включают:</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0" w:name="bookmark18"/>
      <w:bookmarkEnd w:id="30"/>
      <w:proofErr w:type="gramStart"/>
      <w:r w:rsidRPr="004A6BE0">
        <w:rPr>
          <w:rFonts w:ascii="Times New Roman" w:hAnsi="Times New Roman"/>
          <w:bCs/>
          <w:sz w:val="28"/>
          <w:szCs w:val="28"/>
          <w:lang w:eastAsia="en-US"/>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1" w:name="bookmark19"/>
      <w:bookmarkEnd w:id="31"/>
      <w:r w:rsidRPr="004A6BE0">
        <w:rPr>
          <w:rFonts w:ascii="Times New Roman" w:hAnsi="Times New Roman"/>
          <w:bCs/>
          <w:sz w:val="28"/>
          <w:szCs w:val="28"/>
          <w:lang w:eastAsia="en-US"/>
        </w:rPr>
        <w:t xml:space="preserve">расширение лингвистического кругозора </w:t>
      </w:r>
      <w:proofErr w:type="gramStart"/>
      <w:r w:rsidRPr="004A6BE0">
        <w:rPr>
          <w:rFonts w:ascii="Times New Roman" w:hAnsi="Times New Roman"/>
          <w:bCs/>
          <w:sz w:val="28"/>
          <w:szCs w:val="28"/>
          <w:lang w:eastAsia="en-US"/>
        </w:rPr>
        <w:t>обучающихся</w:t>
      </w:r>
      <w:proofErr w:type="gramEnd"/>
      <w:r w:rsidRPr="004A6BE0">
        <w:rPr>
          <w:rFonts w:ascii="Times New Roman" w:hAnsi="Times New Roman"/>
          <w:bCs/>
          <w:sz w:val="28"/>
          <w:szCs w:val="28"/>
          <w:lang w:eastAsia="en-US"/>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2" w:name="bookmark20"/>
      <w:bookmarkEnd w:id="32"/>
      <w:r w:rsidRPr="004A6BE0">
        <w:rPr>
          <w:rFonts w:ascii="Times New Roman" w:hAnsi="Times New Roman"/>
          <w:bCs/>
          <w:sz w:val="28"/>
          <w:szCs w:val="28"/>
          <w:lang w:eastAsia="en-US"/>
        </w:rPr>
        <w:t>освоение знаний о языковых явлениях изучаемого иностранного языка, о разных способах выражения мысли на родном и иностранном языках;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3" w:name="bookmark21"/>
      <w:bookmarkEnd w:id="33"/>
      <w:r w:rsidRPr="004A6BE0">
        <w:rPr>
          <w:rFonts w:ascii="Times New Roman" w:hAnsi="Times New Roman"/>
          <w:bCs/>
          <w:sz w:val="28"/>
          <w:szCs w:val="28"/>
          <w:lang w:eastAsia="en-US"/>
        </w:rPr>
        <w:t>использование для решения учебных задач интеллектуальных операций (сравнение, анализ, обобщение);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4" w:name="bookmark22"/>
      <w:bookmarkEnd w:id="34"/>
      <w:r w:rsidRPr="004A6BE0">
        <w:rPr>
          <w:rFonts w:ascii="Times New Roman" w:hAnsi="Times New Roman"/>
          <w:bCs/>
          <w:sz w:val="28"/>
          <w:szCs w:val="28"/>
          <w:lang w:eastAsia="en-US"/>
        </w:rP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.5.4.2. Развивающие цели программы по иностранному (английскому) языку </w:t>
      </w:r>
      <w:r w:rsidRPr="004A6BE0">
        <w:rPr>
          <w:rFonts w:ascii="Times New Roman" w:hAnsi="Times New Roman"/>
          <w:sz w:val="28"/>
          <w:szCs w:val="28"/>
          <w:lang w:eastAsia="en-US"/>
        </w:rPr>
        <w:t>на уровне начального общего образования</w:t>
      </w:r>
      <w:r w:rsidRPr="004A6BE0">
        <w:rPr>
          <w:rFonts w:ascii="Times New Roman" w:hAnsi="Times New Roman"/>
          <w:bCs/>
          <w:sz w:val="28"/>
          <w:szCs w:val="28"/>
          <w:lang w:eastAsia="en-US"/>
        </w:rPr>
        <w:t xml:space="preserve"> включают:</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5" w:name="bookmark23"/>
      <w:bookmarkEnd w:id="35"/>
      <w:r w:rsidRPr="004A6BE0">
        <w:rPr>
          <w:rFonts w:ascii="Times New Roman" w:hAnsi="Times New Roman"/>
          <w:bCs/>
          <w:sz w:val="28"/>
          <w:szCs w:val="28"/>
          <w:lang w:eastAsia="en-US"/>
        </w:rPr>
        <w:t xml:space="preserve">осознание </w:t>
      </w:r>
      <w:proofErr w:type="gramStart"/>
      <w:r w:rsidRPr="004A6BE0">
        <w:rPr>
          <w:rFonts w:ascii="Times New Roman" w:hAnsi="Times New Roman"/>
          <w:bCs/>
          <w:sz w:val="28"/>
          <w:szCs w:val="28"/>
          <w:lang w:eastAsia="en-US"/>
        </w:rPr>
        <w:t>обучающимися</w:t>
      </w:r>
      <w:proofErr w:type="gramEnd"/>
      <w:r w:rsidRPr="004A6BE0">
        <w:rPr>
          <w:rFonts w:ascii="Times New Roman" w:hAnsi="Times New Roman"/>
          <w:bCs/>
          <w:sz w:val="28"/>
          <w:szCs w:val="28"/>
          <w:lang w:eastAsia="en-US"/>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6" w:name="bookmark24"/>
      <w:bookmarkEnd w:id="36"/>
      <w:r w:rsidRPr="004A6BE0">
        <w:rPr>
          <w:rFonts w:ascii="Times New Roman" w:hAnsi="Times New Roman"/>
          <w:bCs/>
          <w:sz w:val="28"/>
          <w:szCs w:val="28"/>
          <w:lang w:eastAsia="en-US"/>
        </w:rPr>
        <w:t>становление коммуникативной культуры обучающихся и их общего речевого развития;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7" w:name="bookmark25"/>
      <w:bookmarkEnd w:id="37"/>
      <w:r w:rsidRPr="004A6BE0">
        <w:rPr>
          <w:rFonts w:ascii="Times New Roman" w:hAnsi="Times New Roman"/>
          <w:bCs/>
          <w:sz w:val="28"/>
          <w:szCs w:val="28"/>
          <w:lang w:eastAsia="en-U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8" w:name="bookmark26"/>
      <w:bookmarkEnd w:id="38"/>
      <w:r w:rsidRPr="004A6BE0">
        <w:rPr>
          <w:rFonts w:ascii="Times New Roman" w:hAnsi="Times New Roman"/>
          <w:bCs/>
          <w:sz w:val="28"/>
          <w:szCs w:val="28"/>
          <w:lang w:eastAsia="en-U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39" w:name="bookmark27"/>
      <w:bookmarkEnd w:id="39"/>
      <w:r w:rsidRPr="004A6BE0">
        <w:rPr>
          <w:rFonts w:ascii="Times New Roman" w:hAnsi="Times New Roman"/>
          <w:bCs/>
          <w:sz w:val="28"/>
          <w:szCs w:val="28"/>
          <w:lang w:eastAsia="en-U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.5.4.3. </w:t>
      </w:r>
      <w:proofErr w:type="gramStart"/>
      <w:r w:rsidRPr="004A6BE0">
        <w:rPr>
          <w:rFonts w:ascii="Times New Roman" w:hAnsi="Times New Roman"/>
          <w:bCs/>
          <w:sz w:val="28"/>
          <w:szCs w:val="28"/>
          <w:lang w:eastAsia="en-U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4A6BE0">
        <w:rPr>
          <w:rFonts w:ascii="Times New Roman" w:hAnsi="Times New Roman"/>
          <w:bCs/>
          <w:sz w:val="28"/>
          <w:szCs w:val="28"/>
          <w:lang w:eastAsia="en-US"/>
        </w:rPr>
        <w:t xml:space="preserve"> Изучение иностранного (английского) языка обеспечивает:</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40" w:name="bookmark28"/>
      <w:bookmarkEnd w:id="40"/>
      <w:r w:rsidRPr="004A6BE0">
        <w:rPr>
          <w:rFonts w:ascii="Times New Roman" w:hAnsi="Times New Roman"/>
          <w:bCs/>
          <w:sz w:val="28"/>
          <w:szCs w:val="28"/>
          <w:lang w:eastAsia="en-US"/>
        </w:rPr>
        <w:t>понимание необходимости овладения иностранным языком как средством общения в условиях взаимодействия разных стран и народов;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41" w:name="bookmark29"/>
      <w:bookmarkEnd w:id="41"/>
      <w:r w:rsidRPr="004A6BE0">
        <w:rPr>
          <w:rFonts w:ascii="Times New Roman" w:hAnsi="Times New Roman"/>
          <w:bCs/>
          <w:sz w:val="28"/>
          <w:szCs w:val="28"/>
          <w:lang w:eastAsia="en-US"/>
        </w:rPr>
        <w:t xml:space="preserve">формирование предпосылок социокультурной/межкультурной компетенции, позволяющей приобщаться к культуре, традициям, реалиям стран/страны </w:t>
      </w:r>
      <w:r w:rsidRPr="004A6BE0">
        <w:rPr>
          <w:rFonts w:ascii="Times New Roman" w:hAnsi="Times New Roman"/>
          <w:bCs/>
          <w:sz w:val="28"/>
          <w:szCs w:val="28"/>
          <w:lang w:eastAsia="en-US"/>
        </w:rPr>
        <w:lastRenderedPageBreak/>
        <w:t>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42" w:name="bookmark30"/>
      <w:bookmarkEnd w:id="42"/>
      <w:r w:rsidRPr="004A6BE0">
        <w:rPr>
          <w:rFonts w:ascii="Times New Roman" w:hAnsi="Times New Roman"/>
          <w:bCs/>
          <w:sz w:val="28"/>
          <w:szCs w:val="28"/>
          <w:lang w:eastAsia="en-U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43" w:name="bookmark31"/>
      <w:bookmarkEnd w:id="43"/>
      <w:r w:rsidRPr="004A6BE0">
        <w:rPr>
          <w:rFonts w:ascii="Times New Roman" w:hAnsi="Times New Roman"/>
          <w:bCs/>
          <w:sz w:val="28"/>
          <w:szCs w:val="28"/>
          <w:lang w:eastAsia="en-US"/>
        </w:rPr>
        <w:t>воспитание эмоционального и познавательного интереса к художественной культуре других народов;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44" w:name="bookmark32"/>
      <w:bookmarkEnd w:id="44"/>
      <w:r w:rsidRPr="004A6BE0">
        <w:rPr>
          <w:rFonts w:ascii="Times New Roman" w:hAnsi="Times New Roman"/>
          <w:bCs/>
          <w:sz w:val="28"/>
          <w:szCs w:val="28"/>
          <w:lang w:eastAsia="en-US"/>
        </w:rPr>
        <w:t>формирование положительной мотивации и устойчивого учебно-познавательного интереса к предмету «Иностранный язык».</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.5.5. </w:t>
      </w:r>
      <w:proofErr w:type="gramStart"/>
      <w:r w:rsidRPr="004A6BE0">
        <w:rPr>
          <w:rFonts w:ascii="Times New Roman" w:hAnsi="Times New Roman"/>
          <w:bCs/>
          <w:sz w:val="28"/>
          <w:szCs w:val="28"/>
          <w:lang w:eastAsia="en-US"/>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45" w:name="_Toc108094801"/>
      <w:bookmarkStart w:id="46" w:name="_Toc108096406"/>
      <w:proofErr w:type="gramEnd"/>
    </w:p>
    <w:bookmarkEnd w:id="45"/>
    <w:bookmarkEnd w:id="46"/>
    <w:p w:rsidR="004A6BE0" w:rsidRPr="004A6BE0" w:rsidRDefault="004A6BE0" w:rsidP="004A6BE0">
      <w:pPr>
        <w:tabs>
          <w:tab w:val="left" w:pos="1134"/>
        </w:tabs>
        <w:spacing w:after="0" w:line="360" w:lineRule="auto"/>
        <w:ind w:firstLine="709"/>
        <w:jc w:val="both"/>
        <w:rPr>
          <w:rFonts w:ascii="Times New Roman" w:hAnsi="Times New Roman"/>
          <w:b/>
          <w:bCs/>
          <w:sz w:val="28"/>
          <w:szCs w:val="28"/>
          <w:lang w:eastAsia="en-US"/>
        </w:rPr>
      </w:pPr>
      <w:r w:rsidRPr="004A6BE0">
        <w:rPr>
          <w:rFonts w:ascii="Times New Roman" w:hAnsi="Times New Roman"/>
          <w:b/>
          <w:bCs/>
          <w:sz w:val="28"/>
          <w:szCs w:val="28"/>
          <w:lang w:eastAsia="en-US"/>
        </w:rPr>
        <w:t>26.6. Содержание обучения во 2 классе.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.6.1. Тематическое содержание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.6.1.1. Мир моего «я».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Приветствие. Знакомство. Моя семья. Мой день рождения. Моя любимая еда.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.6.2. Мир моих увлечений.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Любимый цвет, игрушка. Любимые занятия. Мой питомец. Выходной день.</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.6.1.3. Мир вокруг меня.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Моя школа. Мои друзья. Моя малая родина (город, село).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.6.1.4. Родная страна и страны изучаемого языка.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.6.2. Коммуникативные умения.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.6.2.1. Говорение.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.6.2.1.1. Коммуникативные умения диалогической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диалога-расспроса: запрашивание интересующей информации; сообщение фактической информации, ответы на вопросы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.6.2.1.2. Коммуникативные умения монологической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.6.2.2. Аудирование.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Понимание на слух речи учителя и </w:t>
      </w:r>
      <w:proofErr w:type="gramStart"/>
      <w:r w:rsidRPr="004A6BE0">
        <w:rPr>
          <w:rFonts w:ascii="Times New Roman" w:hAnsi="Times New Roman"/>
          <w:bCs/>
          <w:sz w:val="28"/>
          <w:szCs w:val="28"/>
          <w:lang w:eastAsia="en-US"/>
        </w:rPr>
        <w:t>других</w:t>
      </w:r>
      <w:proofErr w:type="gramEnd"/>
      <w:r w:rsidRPr="004A6BE0">
        <w:rPr>
          <w:rFonts w:ascii="Times New Roman" w:hAnsi="Times New Roman"/>
          <w:bCs/>
          <w:sz w:val="28"/>
          <w:szCs w:val="28"/>
          <w:lang w:eastAsia="en-US"/>
        </w:rPr>
        <w:t xml:space="preserve"> обучающихся и вербальная/невербальная реакция на услышанное (при непосредственном общении).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Тексты для аудирования: диалог, высказывания собеседников в ситуациях повседневного общения, рассказ, сказка.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.6.2.3. Смысловое чтение.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Тексты для чтения вслух: диалог, рассказ, сказка.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Тексты для чтения про себя: диалог, рассказ, сказка, электронное сообщение личного характера.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.6.2.4. Письмо.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Овладение техникой письма (полупечатное написание букв, буквосочетаний,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4A6BE0">
        <w:rPr>
          <w:rFonts w:ascii="Times New Roman" w:hAnsi="Times New Roman"/>
          <w:bCs/>
          <w:sz w:val="28"/>
          <w:szCs w:val="28"/>
          <w:lang w:eastAsia="en-US"/>
        </w:rPr>
        <w:t>кв в сл</w:t>
      </w:r>
      <w:proofErr w:type="gramEnd"/>
      <w:r w:rsidRPr="004A6BE0">
        <w:rPr>
          <w:rFonts w:ascii="Times New Roman" w:hAnsi="Times New Roman"/>
          <w:bCs/>
          <w:sz w:val="28"/>
          <w:szCs w:val="28"/>
          <w:lang w:eastAsia="en-US"/>
        </w:rPr>
        <w:t>ово или слов в предложение, дописывание предложений в соответствии с решаемой учебной задачей.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Написание с использованием образца коротких поздравлений с праздниками (с днём рождения, Новым годом).</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.6.3. Языковые знания и навыки.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.6.3.1. Фонетическая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Буквы английского алфавита. Корректное называние букв английского алфавита.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новых слов согласно основным правилам чтения английского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.6.3.2. Графика, орфография и пунктуация.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.6.3.3. Лексическая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Распознавание в устной и письменной речи интернациональных слов (doctor, film) с помощью языковой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.6.3.4. Грамматическая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proofErr w:type="gramStart"/>
      <w:r w:rsidRPr="004A6BE0">
        <w:rPr>
          <w:rFonts w:ascii="Times New Roman" w:hAnsi="Times New Roman"/>
          <w:bCs/>
          <w:sz w:val="28"/>
          <w:szCs w:val="28"/>
          <w:lang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Нераспространённые и распространённые простые предложения.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Предложения с </w:t>
      </w:r>
      <w:proofErr w:type="gramStart"/>
      <w:r w:rsidRPr="004A6BE0">
        <w:rPr>
          <w:rFonts w:ascii="Times New Roman" w:hAnsi="Times New Roman"/>
          <w:bCs/>
          <w:sz w:val="28"/>
          <w:szCs w:val="28"/>
          <w:lang w:eastAsia="en-US"/>
        </w:rPr>
        <w:t>начальным</w:t>
      </w:r>
      <w:proofErr w:type="gramEnd"/>
      <w:r w:rsidRPr="004A6BE0">
        <w:rPr>
          <w:rFonts w:ascii="Times New Roman" w:hAnsi="Times New Roman"/>
          <w:bCs/>
          <w:sz w:val="28"/>
          <w:szCs w:val="28"/>
          <w:lang w:eastAsia="en-US"/>
        </w:rPr>
        <w:t xml:space="preserve"> It (It’s a red ball.).</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proofErr w:type="gramStart"/>
      <w:r w:rsidRPr="004A6BE0">
        <w:rPr>
          <w:rFonts w:ascii="Times New Roman" w:hAnsi="Times New Roman"/>
          <w:bCs/>
          <w:sz w:val="28"/>
          <w:szCs w:val="28"/>
          <w:lang w:eastAsia="en-US"/>
        </w:rPr>
        <w:t>Предложения</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начальным</w:t>
      </w:r>
      <w:r w:rsidRPr="004A6BE0">
        <w:rPr>
          <w:rFonts w:ascii="Times New Roman" w:hAnsi="Times New Roman"/>
          <w:bCs/>
          <w:sz w:val="28"/>
          <w:szCs w:val="28"/>
          <w:lang w:val="en-US" w:eastAsia="en-US"/>
        </w:rPr>
        <w:t xml:space="preserve"> There + to be </w:t>
      </w:r>
      <w:r w:rsidRPr="004A6BE0">
        <w:rPr>
          <w:rFonts w:ascii="Times New Roman" w:hAnsi="Times New Roman"/>
          <w:bCs/>
          <w:sz w:val="28"/>
          <w:szCs w:val="28"/>
          <w:lang w:eastAsia="en-US"/>
        </w:rPr>
        <w:t>в</w:t>
      </w:r>
      <w:r w:rsidRPr="004A6BE0">
        <w:rPr>
          <w:rFonts w:ascii="Times New Roman" w:hAnsi="Times New Roman"/>
          <w:bCs/>
          <w:sz w:val="28"/>
          <w:szCs w:val="28"/>
          <w:lang w:val="en-US" w:eastAsia="en-US"/>
        </w:rPr>
        <w:t xml:space="preserve"> Present Simple Tense (There is a cat in the room.</w:t>
      </w:r>
      <w:proofErr w:type="gramEnd"/>
      <w:r w:rsidRPr="004A6BE0">
        <w:rPr>
          <w:rFonts w:ascii="Times New Roman" w:hAnsi="Times New Roman"/>
          <w:bCs/>
          <w:sz w:val="28"/>
          <w:szCs w:val="28"/>
          <w:lang w:val="en-US" w:eastAsia="en-US"/>
        </w:rPr>
        <w:t xml:space="preserve"> Is there a cat in the room? – Yes, there is</w:t>
      </w:r>
      <w:proofErr w:type="gramStart"/>
      <w:r w:rsidRPr="004A6BE0">
        <w:rPr>
          <w:rFonts w:ascii="Times New Roman" w:hAnsi="Times New Roman"/>
          <w:bCs/>
          <w:sz w:val="28"/>
          <w:szCs w:val="28"/>
          <w:lang w:val="en-US" w:eastAsia="en-US"/>
        </w:rPr>
        <w:t>./</w:t>
      </w:r>
      <w:proofErr w:type="gramEnd"/>
      <w:r w:rsidRPr="004A6BE0">
        <w:rPr>
          <w:rFonts w:ascii="Times New Roman" w:hAnsi="Times New Roman"/>
          <w:bCs/>
          <w:sz w:val="28"/>
          <w:szCs w:val="28"/>
          <w:lang w:val="en-US" w:eastAsia="en-US"/>
        </w:rPr>
        <w:t>No, there isn’t. There are four pens on the table. Are there four pens on the table? – Yes, there are</w:t>
      </w:r>
      <w:proofErr w:type="gramStart"/>
      <w:r w:rsidRPr="004A6BE0">
        <w:rPr>
          <w:rFonts w:ascii="Times New Roman" w:hAnsi="Times New Roman"/>
          <w:bCs/>
          <w:sz w:val="28"/>
          <w:szCs w:val="28"/>
          <w:lang w:val="en-US" w:eastAsia="en-US"/>
        </w:rPr>
        <w:t>./</w:t>
      </w:r>
      <w:proofErr w:type="gramEnd"/>
      <w:r w:rsidRPr="004A6BE0">
        <w:rPr>
          <w:rFonts w:ascii="Times New Roman" w:hAnsi="Times New Roman"/>
          <w:bCs/>
          <w:sz w:val="28"/>
          <w:szCs w:val="28"/>
          <w:lang w:val="en-US" w:eastAsia="en-US"/>
        </w:rPr>
        <w:t>No, there aren’t. How many pens are there on the table? – There are four pens.).</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proofErr w:type="gramStart"/>
      <w:r w:rsidRPr="004A6BE0">
        <w:rPr>
          <w:rFonts w:ascii="Times New Roman" w:hAnsi="Times New Roman"/>
          <w:bCs/>
          <w:sz w:val="28"/>
          <w:szCs w:val="28"/>
          <w:lang w:eastAsia="en-US"/>
        </w:rPr>
        <w:t>Предложения</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простым</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глагольным</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сказуемым</w:t>
      </w:r>
      <w:r w:rsidRPr="004A6BE0">
        <w:rPr>
          <w:rFonts w:ascii="Times New Roman" w:hAnsi="Times New Roman"/>
          <w:bCs/>
          <w:sz w:val="28"/>
          <w:szCs w:val="28"/>
          <w:lang w:val="en-US" w:eastAsia="en-US"/>
        </w:rPr>
        <w:t xml:space="preserve"> (They live in the country.), </w:t>
      </w:r>
      <w:r w:rsidRPr="004A6BE0">
        <w:rPr>
          <w:rFonts w:ascii="Times New Roman" w:hAnsi="Times New Roman"/>
          <w:bCs/>
          <w:sz w:val="28"/>
          <w:szCs w:val="28"/>
          <w:lang w:eastAsia="en-US"/>
        </w:rPr>
        <w:t>составным</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именным</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сказуемым</w:t>
      </w:r>
      <w:r w:rsidRPr="004A6BE0">
        <w:rPr>
          <w:rFonts w:ascii="Times New Roman" w:hAnsi="Times New Roman"/>
          <w:bCs/>
          <w:sz w:val="28"/>
          <w:szCs w:val="28"/>
          <w:lang w:val="en-US" w:eastAsia="en-US"/>
        </w:rPr>
        <w:t xml:space="preserve"> (The box is small.) </w:t>
      </w:r>
      <w:r w:rsidRPr="004A6BE0">
        <w:rPr>
          <w:rFonts w:ascii="Times New Roman" w:hAnsi="Times New Roman"/>
          <w:bCs/>
          <w:sz w:val="28"/>
          <w:szCs w:val="28"/>
          <w:lang w:eastAsia="en-US"/>
        </w:rPr>
        <w:t>и</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составным</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глагольным</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сказуемым</w:t>
      </w:r>
      <w:r w:rsidRPr="004A6BE0">
        <w:rPr>
          <w:rFonts w:ascii="Times New Roman" w:hAnsi="Times New Roman"/>
          <w:bCs/>
          <w:sz w:val="28"/>
          <w:szCs w:val="28"/>
          <w:lang w:val="en-US" w:eastAsia="en-US"/>
        </w:rPr>
        <w:t xml:space="preserve"> (I like to play with my cat.</w:t>
      </w:r>
      <w:proofErr w:type="gramEnd"/>
      <w:r w:rsidRPr="004A6BE0">
        <w:rPr>
          <w:rFonts w:ascii="Times New Roman" w:hAnsi="Times New Roman"/>
          <w:bCs/>
          <w:sz w:val="28"/>
          <w:szCs w:val="28"/>
          <w:lang w:val="en-US" w:eastAsia="en-US"/>
        </w:rPr>
        <w:t xml:space="preserve"> She can play the piano.).</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proofErr w:type="gramStart"/>
      <w:r w:rsidRPr="004A6BE0">
        <w:rPr>
          <w:rFonts w:ascii="Times New Roman" w:hAnsi="Times New Roman"/>
          <w:bCs/>
          <w:sz w:val="28"/>
          <w:szCs w:val="28"/>
          <w:lang w:eastAsia="en-US"/>
        </w:rPr>
        <w:t>Предложения</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глаголом</w:t>
      </w:r>
      <w:r w:rsidRPr="004A6BE0">
        <w:rPr>
          <w:rFonts w:ascii="Times New Roman" w:hAnsi="Times New Roman"/>
          <w:bCs/>
          <w:sz w:val="28"/>
          <w:szCs w:val="28"/>
          <w:lang w:val="en-US" w:eastAsia="en-US"/>
        </w:rPr>
        <w:t>-</w:t>
      </w:r>
      <w:r w:rsidRPr="004A6BE0">
        <w:rPr>
          <w:rFonts w:ascii="Times New Roman" w:hAnsi="Times New Roman"/>
          <w:bCs/>
          <w:sz w:val="28"/>
          <w:szCs w:val="28"/>
          <w:lang w:eastAsia="en-US"/>
        </w:rPr>
        <w:t>связкой</w:t>
      </w:r>
      <w:r w:rsidRPr="004A6BE0">
        <w:rPr>
          <w:rFonts w:ascii="Times New Roman" w:hAnsi="Times New Roman"/>
          <w:bCs/>
          <w:sz w:val="28"/>
          <w:szCs w:val="28"/>
          <w:lang w:val="en-US" w:eastAsia="en-US"/>
        </w:rPr>
        <w:t xml:space="preserve"> to be </w:t>
      </w:r>
      <w:r w:rsidRPr="004A6BE0">
        <w:rPr>
          <w:rFonts w:ascii="Times New Roman" w:hAnsi="Times New Roman"/>
          <w:bCs/>
          <w:sz w:val="28"/>
          <w:szCs w:val="28"/>
          <w:lang w:eastAsia="en-US"/>
        </w:rPr>
        <w:t>в</w:t>
      </w:r>
      <w:r w:rsidRPr="004A6BE0">
        <w:rPr>
          <w:rFonts w:ascii="Times New Roman" w:hAnsi="Times New Roman"/>
          <w:bCs/>
          <w:sz w:val="28"/>
          <w:szCs w:val="28"/>
          <w:lang w:val="en-US" w:eastAsia="en-US"/>
        </w:rPr>
        <w:t xml:space="preserve"> Present Simple Tense (My father is a doctor.</w:t>
      </w:r>
      <w:proofErr w:type="gramEnd"/>
      <w:r w:rsidRPr="004A6BE0">
        <w:rPr>
          <w:rFonts w:ascii="Times New Roman" w:hAnsi="Times New Roman"/>
          <w:bCs/>
          <w:sz w:val="28"/>
          <w:szCs w:val="28"/>
          <w:lang w:val="en-US" w:eastAsia="en-US"/>
        </w:rPr>
        <w:t xml:space="preserve"> Is it a red ball? – Yes, it is</w:t>
      </w:r>
      <w:proofErr w:type="gramStart"/>
      <w:r w:rsidRPr="004A6BE0">
        <w:rPr>
          <w:rFonts w:ascii="Times New Roman" w:hAnsi="Times New Roman"/>
          <w:bCs/>
          <w:sz w:val="28"/>
          <w:szCs w:val="28"/>
          <w:lang w:val="en-US" w:eastAsia="en-US"/>
        </w:rPr>
        <w:t>./</w:t>
      </w:r>
      <w:proofErr w:type="gramEnd"/>
      <w:r w:rsidRPr="004A6BE0">
        <w:rPr>
          <w:rFonts w:ascii="Times New Roman" w:hAnsi="Times New Roman"/>
          <w:bCs/>
          <w:sz w:val="28"/>
          <w:szCs w:val="28"/>
          <w:lang w:val="en-US" w:eastAsia="en-US"/>
        </w:rPr>
        <w:t>No, it isn’t.).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proofErr w:type="gramStart"/>
      <w:r w:rsidRPr="004A6BE0">
        <w:rPr>
          <w:rFonts w:ascii="Times New Roman" w:hAnsi="Times New Roman"/>
          <w:bCs/>
          <w:sz w:val="28"/>
          <w:szCs w:val="28"/>
          <w:lang w:eastAsia="en-US"/>
        </w:rPr>
        <w:t>Предложения с краткими глагольными формами (She can’t swim.</w:t>
      </w:r>
      <w:proofErr w:type="gramEnd"/>
      <w:r w:rsidRPr="004A6BE0">
        <w:rPr>
          <w:rFonts w:ascii="Times New Roman" w:hAnsi="Times New Roman"/>
          <w:bCs/>
          <w:sz w:val="28"/>
          <w:szCs w:val="28"/>
          <w:lang w:eastAsia="en-US"/>
        </w:rPr>
        <w:t xml:space="preserve"> </w:t>
      </w:r>
      <w:proofErr w:type="gramStart"/>
      <w:r w:rsidRPr="004A6BE0">
        <w:rPr>
          <w:rFonts w:ascii="Times New Roman" w:hAnsi="Times New Roman"/>
          <w:bCs/>
          <w:sz w:val="28"/>
          <w:szCs w:val="28"/>
          <w:lang w:eastAsia="en-US"/>
        </w:rPr>
        <w:t>I don’t like porridge.).</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Побудительные предложения в утвердительной форме (Come in, please.).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Глаголы в Present Simple Tense в повествовательных (утвердительных и отрицательных) и вопросительных (общий и специальный вопросы) предложениях.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proofErr w:type="gramStart"/>
      <w:r w:rsidRPr="004A6BE0">
        <w:rPr>
          <w:rFonts w:ascii="Times New Roman" w:hAnsi="Times New Roman"/>
          <w:bCs/>
          <w:sz w:val="28"/>
          <w:szCs w:val="28"/>
          <w:lang w:eastAsia="en-US"/>
        </w:rPr>
        <w:t>Глагольная</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конструкция</w:t>
      </w:r>
      <w:r w:rsidRPr="004A6BE0">
        <w:rPr>
          <w:rFonts w:ascii="Times New Roman" w:hAnsi="Times New Roman"/>
          <w:bCs/>
          <w:sz w:val="28"/>
          <w:szCs w:val="28"/>
          <w:lang w:val="en-US" w:eastAsia="en-US"/>
        </w:rPr>
        <w:t xml:space="preserve"> have got (I’ve got a cat.</w:t>
      </w:r>
      <w:proofErr w:type="gramEnd"/>
      <w:r w:rsidRPr="004A6BE0">
        <w:rPr>
          <w:rFonts w:ascii="Times New Roman" w:hAnsi="Times New Roman"/>
          <w:bCs/>
          <w:sz w:val="28"/>
          <w:szCs w:val="28"/>
          <w:lang w:val="en-US" w:eastAsia="en-US"/>
        </w:rPr>
        <w:t xml:space="preserve"> He’s/</w:t>
      </w:r>
      <w:proofErr w:type="gramStart"/>
      <w:r w:rsidRPr="004A6BE0">
        <w:rPr>
          <w:rFonts w:ascii="Times New Roman" w:hAnsi="Times New Roman"/>
          <w:bCs/>
          <w:sz w:val="28"/>
          <w:szCs w:val="28"/>
          <w:lang w:val="en-US" w:eastAsia="en-US"/>
        </w:rPr>
        <w:t>She’s</w:t>
      </w:r>
      <w:proofErr w:type="gramEnd"/>
      <w:r w:rsidRPr="004A6BE0">
        <w:rPr>
          <w:rFonts w:ascii="Times New Roman" w:hAnsi="Times New Roman"/>
          <w:bCs/>
          <w:sz w:val="28"/>
          <w:szCs w:val="28"/>
          <w:lang w:val="en-US" w:eastAsia="en-US"/>
        </w:rPr>
        <w:t xml:space="preserve"> got a cat. Have you got a cat? – Yes, I have</w:t>
      </w:r>
      <w:proofErr w:type="gramStart"/>
      <w:r w:rsidRPr="004A6BE0">
        <w:rPr>
          <w:rFonts w:ascii="Times New Roman" w:hAnsi="Times New Roman"/>
          <w:bCs/>
          <w:sz w:val="28"/>
          <w:szCs w:val="28"/>
          <w:lang w:val="en-US" w:eastAsia="en-US"/>
        </w:rPr>
        <w:t>./</w:t>
      </w:r>
      <w:proofErr w:type="gramEnd"/>
      <w:r w:rsidRPr="004A6BE0">
        <w:rPr>
          <w:rFonts w:ascii="Times New Roman" w:hAnsi="Times New Roman"/>
          <w:bCs/>
          <w:sz w:val="28"/>
          <w:szCs w:val="28"/>
          <w:lang w:val="en-US" w:eastAsia="en-US"/>
        </w:rPr>
        <w:t>No, I haven’t. What have you got?).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Модальный глагол can: для выражения умения (I can play tennis.) и отсутствия умения (I can’t play chess.); для получения разрешения (Can I go out?).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Определённый, неопределённый и нулевой артикли c именами существительными (наиболее распространённые случаи).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Существительные во множественном числе, образованные по правилу и исключения (a book – books; a man – men).</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Личные</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местоимения</w:t>
      </w:r>
      <w:r w:rsidRPr="004A6BE0">
        <w:rPr>
          <w:rFonts w:ascii="Times New Roman" w:hAnsi="Times New Roman"/>
          <w:bCs/>
          <w:sz w:val="28"/>
          <w:szCs w:val="28"/>
          <w:lang w:val="en-US" w:eastAsia="en-US"/>
        </w:rPr>
        <w:t xml:space="preserve"> (I, you, he/she/it, we, they). </w:t>
      </w:r>
      <w:r w:rsidRPr="004A6BE0">
        <w:rPr>
          <w:rFonts w:ascii="Times New Roman" w:hAnsi="Times New Roman"/>
          <w:bCs/>
          <w:sz w:val="28"/>
          <w:szCs w:val="28"/>
          <w:lang w:eastAsia="en-US"/>
        </w:rPr>
        <w:t>Притяжательные</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местоимения</w:t>
      </w:r>
      <w:r w:rsidRPr="004A6BE0">
        <w:rPr>
          <w:rFonts w:ascii="Times New Roman" w:hAnsi="Times New Roman"/>
          <w:bCs/>
          <w:sz w:val="28"/>
          <w:szCs w:val="28"/>
          <w:lang w:val="en-US" w:eastAsia="en-US"/>
        </w:rPr>
        <w:t xml:space="preserve"> (my, your, his/her/its, our, their). </w:t>
      </w:r>
      <w:r w:rsidRPr="004A6BE0">
        <w:rPr>
          <w:rFonts w:ascii="Times New Roman" w:hAnsi="Times New Roman"/>
          <w:bCs/>
          <w:sz w:val="28"/>
          <w:szCs w:val="28"/>
          <w:lang w:eastAsia="en-US"/>
        </w:rPr>
        <w:t>Указательные местоимения (this – these).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Количественные числительные (1–12).</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Вопросительные слова (who, what, how, where, how many).</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r w:rsidRPr="004A6BE0">
        <w:rPr>
          <w:rFonts w:ascii="Times New Roman" w:hAnsi="Times New Roman"/>
          <w:bCs/>
          <w:sz w:val="28"/>
          <w:szCs w:val="28"/>
          <w:lang w:eastAsia="en-US"/>
        </w:rPr>
        <w:t>Предлоги</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места</w:t>
      </w:r>
      <w:r w:rsidRPr="004A6BE0">
        <w:rPr>
          <w:rFonts w:ascii="Times New Roman" w:hAnsi="Times New Roman"/>
          <w:bCs/>
          <w:sz w:val="28"/>
          <w:szCs w:val="28"/>
          <w:lang w:val="en-US" w:eastAsia="en-US"/>
        </w:rPr>
        <w:t xml:space="preserve"> (in, on, near, under).</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Союзы and и but (c однородными членами).</w:t>
      </w:r>
      <w:bookmarkStart w:id="47" w:name="bookmark33"/>
      <w:bookmarkStart w:id="48" w:name="bookmark34"/>
      <w:bookmarkStart w:id="49" w:name="bookmark35"/>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.6.4. Социокультурные знания и умения</w:t>
      </w:r>
      <w:bookmarkEnd w:id="47"/>
      <w:bookmarkEnd w:id="48"/>
      <w:bookmarkEnd w:id="49"/>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Знание небольших произведений детского фольклора страны/стран изучаемого языка (рифмовки, стихи, песенки); персонажей детских книг.</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Знание названий родной страны и страны/стран изучаемого языка и их столиц.</w:t>
      </w:r>
      <w:bookmarkStart w:id="50" w:name="bookmark36"/>
      <w:bookmarkStart w:id="51" w:name="bookmark37"/>
      <w:bookmarkStart w:id="52" w:name="bookmark38"/>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.6.5. Компенсаторные умения</w:t>
      </w:r>
      <w:bookmarkEnd w:id="50"/>
      <w:bookmarkEnd w:id="51"/>
      <w:bookmarkEnd w:id="52"/>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Использование при формулировании собственных высказываний ключевых слов, вопросов; иллюстраций.</w:t>
      </w:r>
    </w:p>
    <w:p w:rsidR="004A6BE0" w:rsidRPr="004A6BE0" w:rsidRDefault="004A6BE0" w:rsidP="004A6BE0">
      <w:pPr>
        <w:tabs>
          <w:tab w:val="left" w:pos="1134"/>
        </w:tabs>
        <w:spacing w:after="0" w:line="360" w:lineRule="auto"/>
        <w:ind w:firstLine="709"/>
        <w:jc w:val="both"/>
        <w:rPr>
          <w:rFonts w:ascii="Times New Roman" w:hAnsi="Times New Roman"/>
          <w:b/>
          <w:bCs/>
          <w:sz w:val="28"/>
          <w:szCs w:val="28"/>
          <w:lang w:eastAsia="en-US"/>
        </w:rPr>
      </w:pPr>
      <w:r w:rsidRPr="004A6BE0">
        <w:rPr>
          <w:rFonts w:ascii="Times New Roman" w:hAnsi="Times New Roman"/>
          <w:b/>
          <w:bCs/>
          <w:sz w:val="28"/>
          <w:szCs w:val="28"/>
          <w:lang w:eastAsia="en-US"/>
        </w:rPr>
        <w:t>26.7. Содержание обучения в 3 классе.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.7.1. Тематическое содержание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.7.1.1. Мир моего «я».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Моя семья. Мой день рождения. Моя любимая еда. Мой день (распорядок дня).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.7.1.2. Мир моих увлечений.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Любимая игрушка, игра. Мой питомец. Любимые занятия. Любимая сказка. Выходной день. Каникулы.</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.7.1.3. Мир вокруг меня.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Моя комната (квартира, дом). Моя школа. Мои друзья. Моя малая родина (город, село). Дикие и домашние животные. Погода. Времена года (месяцы).</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.7.1.4. Родная страна и страны изучаемого языка.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.7.2. Коммуникативные умения.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.7.2.1. Говорение.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.7.2.1.1. Коммуникативные умения диалогической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диалога – побуждения к действию: приглашение собеседника к совместной деятельности, вежливое согласие/</w:t>
      </w:r>
      <w:proofErr w:type="gramStart"/>
      <w:r w:rsidRPr="004A6BE0">
        <w:rPr>
          <w:rFonts w:ascii="Times New Roman" w:hAnsi="Times New Roman"/>
          <w:bCs/>
          <w:sz w:val="28"/>
          <w:szCs w:val="28"/>
          <w:lang w:eastAsia="en-US"/>
        </w:rPr>
        <w:t>не согласие</w:t>
      </w:r>
      <w:proofErr w:type="gramEnd"/>
      <w:r w:rsidRPr="004A6BE0">
        <w:rPr>
          <w:rFonts w:ascii="Times New Roman" w:hAnsi="Times New Roman"/>
          <w:bCs/>
          <w:sz w:val="28"/>
          <w:szCs w:val="28"/>
          <w:lang w:eastAsia="en-US"/>
        </w:rPr>
        <w:t xml:space="preserve"> на предложение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диалога-расспроса: запрашивание интересующей информации; сообщение фактической информации, ответы на вопросы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.7.2.1.2. Коммуникативные умения монологической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Пересказ с использованием ключевых слов, вопросов и (или) иллюстраций основного содержания прочитанного текста.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.7.2.2. Аудирование.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Понимание на слух речи учителя и </w:t>
      </w:r>
      <w:proofErr w:type="gramStart"/>
      <w:r w:rsidRPr="004A6BE0">
        <w:rPr>
          <w:rFonts w:ascii="Times New Roman" w:hAnsi="Times New Roman"/>
          <w:bCs/>
          <w:sz w:val="28"/>
          <w:szCs w:val="28"/>
          <w:lang w:eastAsia="en-US"/>
        </w:rPr>
        <w:t>других</w:t>
      </w:r>
      <w:proofErr w:type="gramEnd"/>
      <w:r w:rsidRPr="004A6BE0">
        <w:rPr>
          <w:rFonts w:ascii="Times New Roman" w:hAnsi="Times New Roman"/>
          <w:bCs/>
          <w:sz w:val="28"/>
          <w:szCs w:val="28"/>
          <w:lang w:eastAsia="en-US"/>
        </w:rPr>
        <w:t xml:space="preserve"> обучающихся и вербальная/невербальная реакция на услышанное (при непосредственном общении).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Тексты для аудирования: диалог, высказывания собеседников в ситуациях повседневного общения, рассказ, сказка.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.7.2.3. Смысловое чтение.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Тексты для чтения вслух: диалог, рассказ, сказка.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Тексты для чтения: диалог, рассказ, сказка, электронное сообщение личного характера.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.7.2.4. Письмо.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Создание подписей к картинкам, фотографиям с пояснением, что на них изображено.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Написание с использованием образца поздравлений с праздниками (с днём рождения, Новым годом, Рождеством) с выражением пожеланий.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.7.3. Языковые знания и навыки.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.7.3.1. Фонетическая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Буквы английского алфавита. Фонетически корректное озвучивание букв английского алфавита.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Ритмико-интонационные особенности повествовательного, побудительного и вопросительного (общий и специальный вопрос) предложений.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ВыДеление некоторых звукобуквенных сочетаний при анализе изученных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новых слов согласно основным правилам чтения с использованием полной или частичной транскрипции.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.7.3.2. Графика, орфография и пунктуация.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Правильное написание изученных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.7.3.3. Лексическая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Распознавание в устной и письменной речи интернациональных слов (doctor, film) с помощью языковой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.7.3.4. Грамматическая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r w:rsidRPr="004A6BE0">
        <w:rPr>
          <w:rFonts w:ascii="Times New Roman" w:hAnsi="Times New Roman"/>
          <w:bCs/>
          <w:sz w:val="28"/>
          <w:szCs w:val="28"/>
          <w:lang w:eastAsia="en-US"/>
        </w:rPr>
        <w:t>Предложения</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w:t>
      </w:r>
      <w:r w:rsidRPr="004A6BE0">
        <w:rPr>
          <w:rFonts w:ascii="Times New Roman" w:hAnsi="Times New Roman"/>
          <w:bCs/>
          <w:sz w:val="28"/>
          <w:szCs w:val="28"/>
          <w:lang w:val="en-US" w:eastAsia="en-US"/>
        </w:rPr>
        <w:t xml:space="preserve"> </w:t>
      </w:r>
      <w:proofErr w:type="gramStart"/>
      <w:r w:rsidRPr="004A6BE0">
        <w:rPr>
          <w:rFonts w:ascii="Times New Roman" w:hAnsi="Times New Roman"/>
          <w:bCs/>
          <w:sz w:val="28"/>
          <w:szCs w:val="28"/>
          <w:lang w:eastAsia="en-US"/>
        </w:rPr>
        <w:t>начальным</w:t>
      </w:r>
      <w:proofErr w:type="gramEnd"/>
      <w:r w:rsidRPr="004A6BE0">
        <w:rPr>
          <w:rFonts w:ascii="Times New Roman" w:hAnsi="Times New Roman"/>
          <w:bCs/>
          <w:sz w:val="28"/>
          <w:szCs w:val="28"/>
          <w:lang w:val="en-US" w:eastAsia="en-US"/>
        </w:rPr>
        <w:t xml:space="preserve"> There + to be </w:t>
      </w:r>
      <w:r w:rsidRPr="004A6BE0">
        <w:rPr>
          <w:rFonts w:ascii="Times New Roman" w:hAnsi="Times New Roman"/>
          <w:bCs/>
          <w:sz w:val="28"/>
          <w:szCs w:val="28"/>
          <w:lang w:eastAsia="en-US"/>
        </w:rPr>
        <w:t>в</w:t>
      </w:r>
      <w:r w:rsidRPr="004A6BE0">
        <w:rPr>
          <w:rFonts w:ascii="Times New Roman" w:hAnsi="Times New Roman"/>
          <w:bCs/>
          <w:sz w:val="28"/>
          <w:szCs w:val="28"/>
          <w:lang w:val="en-US" w:eastAsia="en-US"/>
        </w:rPr>
        <w:t xml:space="preserve"> Past Simple Tense (There was an old house near the river.).</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Побудительные предложения в отрицательной (Don’t talk, please.) форме.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r w:rsidRPr="004A6BE0">
        <w:rPr>
          <w:rFonts w:ascii="Times New Roman" w:hAnsi="Times New Roman"/>
          <w:bCs/>
          <w:sz w:val="28"/>
          <w:szCs w:val="28"/>
          <w:lang w:eastAsia="en-US"/>
        </w:rPr>
        <w:t>Конструкция</w:t>
      </w:r>
      <w:r w:rsidRPr="004A6BE0">
        <w:rPr>
          <w:rFonts w:ascii="Times New Roman" w:hAnsi="Times New Roman"/>
          <w:bCs/>
          <w:sz w:val="28"/>
          <w:szCs w:val="28"/>
          <w:lang w:val="en-US" w:eastAsia="en-US"/>
        </w:rPr>
        <w:t xml:space="preserve"> I’d like to ... (I’d like to read this book.).</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r w:rsidRPr="004A6BE0">
        <w:rPr>
          <w:rFonts w:ascii="Times New Roman" w:hAnsi="Times New Roman"/>
          <w:bCs/>
          <w:sz w:val="28"/>
          <w:szCs w:val="28"/>
          <w:lang w:eastAsia="en-US"/>
        </w:rPr>
        <w:t>Конструкции</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с</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глаголами</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на</w:t>
      </w:r>
      <w:r w:rsidRPr="004A6BE0">
        <w:rPr>
          <w:rFonts w:ascii="Times New Roman" w:hAnsi="Times New Roman"/>
          <w:bCs/>
          <w:sz w:val="28"/>
          <w:szCs w:val="28"/>
          <w:lang w:val="en-US" w:eastAsia="en-US"/>
        </w:rPr>
        <w:t xml:space="preserve"> -ing: to like/enjoy doing smth (I like riding my bike.).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r w:rsidRPr="004A6BE0">
        <w:rPr>
          <w:rFonts w:ascii="Times New Roman" w:hAnsi="Times New Roman"/>
          <w:bCs/>
          <w:sz w:val="28"/>
          <w:szCs w:val="28"/>
          <w:lang w:eastAsia="en-US"/>
        </w:rPr>
        <w:t>Существительные</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в</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притяжательном</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падеже</w:t>
      </w:r>
      <w:r w:rsidRPr="004A6BE0">
        <w:rPr>
          <w:rFonts w:ascii="Times New Roman" w:hAnsi="Times New Roman"/>
          <w:bCs/>
          <w:sz w:val="28"/>
          <w:szCs w:val="28"/>
          <w:lang w:val="en-US" w:eastAsia="en-US"/>
        </w:rPr>
        <w:t xml:space="preserve"> (Possessive Case; Ann’s dress, children’s toys, boys’ books).</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Слова, выражающие количество с исчисляемыми и неисчисляемыми существительными (much/many/a lot of).</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Личные местоимения в объектном (me, you, him/her/it, us, them) падеже. Указательные местоимения (this – these; that – those). </w:t>
      </w:r>
      <w:proofErr w:type="gramStart"/>
      <w:r w:rsidRPr="004A6BE0">
        <w:rPr>
          <w:rFonts w:ascii="Times New Roman" w:hAnsi="Times New Roman"/>
          <w:bCs/>
          <w:sz w:val="28"/>
          <w:szCs w:val="28"/>
          <w:lang w:eastAsia="en-US"/>
        </w:rPr>
        <w:t>Неопределённые местоимения (some/any) в повествовательных и вопросительных предложениях (Have you got any friends?</w:t>
      </w:r>
      <w:proofErr w:type="gramEnd"/>
      <w:r w:rsidRPr="004A6BE0">
        <w:rPr>
          <w:rFonts w:ascii="Times New Roman" w:hAnsi="Times New Roman"/>
          <w:bCs/>
          <w:sz w:val="28"/>
          <w:szCs w:val="28"/>
          <w:lang w:eastAsia="en-US"/>
        </w:rPr>
        <w:t xml:space="preserve"> – </w:t>
      </w:r>
      <w:proofErr w:type="gramStart"/>
      <w:r w:rsidRPr="004A6BE0">
        <w:rPr>
          <w:rFonts w:ascii="Times New Roman" w:hAnsi="Times New Roman"/>
          <w:bCs/>
          <w:sz w:val="28"/>
          <w:szCs w:val="28"/>
          <w:lang w:eastAsia="en-US"/>
        </w:rPr>
        <w:t>Yes, I’ve got some.).</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Наречия частотности (usually, often).</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Количественные числительные (13–100). Порядковые числительные (1–30).</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Вопросительные слова (when, whose, why).</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val="en-US" w:eastAsia="en-US"/>
        </w:rPr>
      </w:pPr>
      <w:r w:rsidRPr="004A6BE0">
        <w:rPr>
          <w:rFonts w:ascii="Times New Roman" w:hAnsi="Times New Roman"/>
          <w:bCs/>
          <w:sz w:val="28"/>
          <w:szCs w:val="28"/>
          <w:lang w:eastAsia="en-US"/>
        </w:rPr>
        <w:t>Предлоги</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места</w:t>
      </w:r>
      <w:r w:rsidRPr="004A6BE0">
        <w:rPr>
          <w:rFonts w:ascii="Times New Roman" w:hAnsi="Times New Roman"/>
          <w:bCs/>
          <w:sz w:val="28"/>
          <w:szCs w:val="28"/>
          <w:lang w:val="en-US" w:eastAsia="en-US"/>
        </w:rPr>
        <w:t xml:space="preserve"> (next to, in front of, behind), </w:t>
      </w:r>
      <w:r w:rsidRPr="004A6BE0">
        <w:rPr>
          <w:rFonts w:ascii="Times New Roman" w:hAnsi="Times New Roman"/>
          <w:bCs/>
          <w:sz w:val="28"/>
          <w:szCs w:val="28"/>
          <w:lang w:eastAsia="en-US"/>
        </w:rPr>
        <w:t>направления</w:t>
      </w:r>
      <w:r w:rsidRPr="004A6BE0">
        <w:rPr>
          <w:rFonts w:ascii="Times New Roman" w:hAnsi="Times New Roman"/>
          <w:bCs/>
          <w:sz w:val="28"/>
          <w:szCs w:val="28"/>
          <w:lang w:val="en-US" w:eastAsia="en-US"/>
        </w:rPr>
        <w:t xml:space="preserve"> (to), </w:t>
      </w:r>
      <w:r w:rsidRPr="004A6BE0">
        <w:rPr>
          <w:rFonts w:ascii="Times New Roman" w:hAnsi="Times New Roman"/>
          <w:bCs/>
          <w:sz w:val="28"/>
          <w:szCs w:val="28"/>
          <w:lang w:eastAsia="en-US"/>
        </w:rPr>
        <w:t>времени</w:t>
      </w:r>
      <w:r w:rsidRPr="004A6BE0">
        <w:rPr>
          <w:rFonts w:ascii="Times New Roman" w:hAnsi="Times New Roman"/>
          <w:bCs/>
          <w:sz w:val="28"/>
          <w:szCs w:val="28"/>
          <w:lang w:val="en-US" w:eastAsia="en-US"/>
        </w:rPr>
        <w:t xml:space="preserve"> (at, in, on </w:t>
      </w:r>
      <w:r w:rsidRPr="004A6BE0">
        <w:rPr>
          <w:rFonts w:ascii="Times New Roman" w:hAnsi="Times New Roman"/>
          <w:bCs/>
          <w:sz w:val="28"/>
          <w:szCs w:val="28"/>
          <w:lang w:eastAsia="en-US"/>
        </w:rPr>
        <w:t>в</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выражениях</w:t>
      </w:r>
      <w:r w:rsidRPr="004A6BE0">
        <w:rPr>
          <w:rFonts w:ascii="Times New Roman" w:hAnsi="Times New Roman"/>
          <w:bCs/>
          <w:sz w:val="28"/>
          <w:szCs w:val="28"/>
          <w:lang w:val="en-US" w:eastAsia="en-US"/>
        </w:rPr>
        <w:t xml:space="preserve"> at 5 o’clock, in the morning, on Monday).</w:t>
      </w:r>
      <w:bookmarkStart w:id="53" w:name="bookmark39"/>
      <w:bookmarkStart w:id="54" w:name="bookmark40"/>
      <w:bookmarkStart w:id="55" w:name="bookmark41"/>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.7.4. Социокультурные знания и умения</w:t>
      </w:r>
      <w:bookmarkEnd w:id="53"/>
      <w:bookmarkEnd w:id="54"/>
      <w:bookmarkEnd w:id="55"/>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Знание произведений детского фольклора (рифмовок, стихов, песенок), персонажей детских книг.</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56" w:name="bookmark42"/>
      <w:bookmarkStart w:id="57" w:name="bookmark43"/>
      <w:bookmarkStart w:id="58" w:name="bookmark44"/>
      <w:r>
        <w:rPr>
          <w:rFonts w:ascii="Times New Roman" w:hAnsi="Times New Roman"/>
          <w:bCs/>
          <w:sz w:val="28"/>
          <w:szCs w:val="28"/>
          <w:lang w:eastAsia="en-US"/>
        </w:rPr>
        <w:t>26</w:t>
      </w:r>
      <w:r w:rsidRPr="004A6BE0">
        <w:rPr>
          <w:rFonts w:ascii="Times New Roman" w:hAnsi="Times New Roman"/>
          <w:bCs/>
          <w:sz w:val="28"/>
          <w:szCs w:val="28"/>
          <w:lang w:eastAsia="en-US"/>
        </w:rPr>
        <w:t>.7.5. Компенсаторные умения</w:t>
      </w:r>
      <w:bookmarkEnd w:id="56"/>
      <w:bookmarkEnd w:id="57"/>
      <w:bookmarkEnd w:id="58"/>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Использование при чтении и аудировании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Использование при формулировании собственных высказываний ключевых слов, вопросов; иллюстраций.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A6BE0" w:rsidRPr="004A6BE0" w:rsidRDefault="004A6BE0" w:rsidP="004A6BE0">
      <w:pPr>
        <w:tabs>
          <w:tab w:val="left" w:pos="1134"/>
        </w:tabs>
        <w:spacing w:after="0" w:line="360" w:lineRule="auto"/>
        <w:ind w:firstLine="709"/>
        <w:jc w:val="both"/>
        <w:rPr>
          <w:rFonts w:ascii="Times New Roman" w:hAnsi="Times New Roman"/>
          <w:b/>
          <w:bCs/>
          <w:sz w:val="28"/>
          <w:szCs w:val="28"/>
          <w:lang w:eastAsia="en-US"/>
        </w:rPr>
      </w:pPr>
      <w:r w:rsidRPr="004A6BE0">
        <w:rPr>
          <w:rFonts w:ascii="Times New Roman" w:hAnsi="Times New Roman"/>
          <w:b/>
          <w:bCs/>
          <w:sz w:val="28"/>
          <w:szCs w:val="28"/>
          <w:lang w:eastAsia="en-US"/>
        </w:rPr>
        <w:t>26.8. Содержание обучения в 4 классе.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.8.1. Тематическое содержание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.8.1.1. Мир моего «я».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Моя семья. Мой день рождения, подарки. Моя любимая еда. Мой день (распорядок дня, домашние обязанности).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.8.1.2. Мир моих увлечений.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Любимая игрушка, игра. Мой питомец. Любимые занятия. Занятия спортом. Любимая сказка/история/рассказ. Выходной день. Каникулы.</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.8.1.3. Мир вокруг меня.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.8.1.4. Родная страна и страны изучаемого языка.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.8.2. Коммуникативные умения.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.8.2.1. Говорение.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.8.2.1.1. Коммуникативные умения диалогической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proofErr w:type="gramStart"/>
      <w:r w:rsidRPr="004A6BE0">
        <w:rPr>
          <w:rFonts w:ascii="Times New Roman" w:hAnsi="Times New Roman"/>
          <w:bCs/>
          <w:sz w:val="28"/>
          <w:szCs w:val="28"/>
          <w:lang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диалога-расспроса: запрашивание интересующей информации; сообщение фактической информации, ответы на вопросы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.8.2.1.2. Коммуникативные умения монологической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Start"/>
      <w:r w:rsidRPr="004A6BE0">
        <w:rPr>
          <w:rFonts w:ascii="Times New Roman" w:hAnsi="Times New Roman"/>
          <w:bCs/>
          <w:sz w:val="28"/>
          <w:szCs w:val="28"/>
          <w:lang w:eastAsia="en-US"/>
        </w:rPr>
        <w:t xml:space="preserve"> .</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Пересказ основного содержания прочитанного текста с использованием ключевых слов, вопросов, плана и (или) иллюстраций.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Краткое устное изложение результатов выполненного несложного проектного задания.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.8.2.2. Аудирование.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.8.2.2.1. Коммуникативные умения аудирования.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Понимание на слух речи учителя и </w:t>
      </w:r>
      <w:proofErr w:type="gramStart"/>
      <w:r w:rsidRPr="004A6BE0">
        <w:rPr>
          <w:rFonts w:ascii="Times New Roman" w:hAnsi="Times New Roman"/>
          <w:bCs/>
          <w:sz w:val="28"/>
          <w:szCs w:val="28"/>
          <w:lang w:eastAsia="en-US"/>
        </w:rPr>
        <w:t>других</w:t>
      </w:r>
      <w:proofErr w:type="gramEnd"/>
      <w:r w:rsidRPr="004A6BE0">
        <w:rPr>
          <w:rFonts w:ascii="Times New Roman" w:hAnsi="Times New Roman"/>
          <w:bCs/>
          <w:sz w:val="28"/>
          <w:szCs w:val="28"/>
          <w:lang w:eastAsia="en-US"/>
        </w:rPr>
        <w:t xml:space="preserve"> обучающихся и вербальная/невербальная реакция на услышанное (при непосредственном общении).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w:t>
      </w:r>
      <w:r w:rsidRPr="004A6BE0">
        <w:rPr>
          <w:rFonts w:ascii="Times New Roman" w:hAnsi="Times New Roman"/>
          <w:bCs/>
          <w:sz w:val="28"/>
          <w:szCs w:val="28"/>
          <w:lang w:eastAsia="en-US"/>
        </w:rPr>
        <w:lastRenderedPageBreak/>
        <w:t>поставленной коммуникативной задачей: с пониманием основного содержания, с пониманием запрашиваемой информации (при опосредованном общении).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.8.2.3. Смысловое чтение.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вслух учебных текстов с соблюдением правил чтения и соответствующей интонацией, понимание прочитанного.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Тексты для чтения вслух: диалог, рассказ, сказка.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Прогнозирование содержания текста на основе заголовка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не сплошных текстов (таблиц, диаграмм) и понимание представленной в них информации.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Тексты для чтения: диалог, рассказ, сказка, электронное сообщение личного характера, текст научно-популярного характера, стихотворение.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.8.2.4. Письмо.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Выписывание из текста слов, словосочетаний, предложений; вставка пропущенных бу</w:t>
      </w:r>
      <w:proofErr w:type="gramStart"/>
      <w:r w:rsidRPr="004A6BE0">
        <w:rPr>
          <w:rFonts w:ascii="Times New Roman" w:hAnsi="Times New Roman"/>
          <w:bCs/>
          <w:sz w:val="28"/>
          <w:szCs w:val="28"/>
          <w:lang w:eastAsia="en-US"/>
        </w:rPr>
        <w:t>кв в сл</w:t>
      </w:r>
      <w:proofErr w:type="gramEnd"/>
      <w:r w:rsidRPr="004A6BE0">
        <w:rPr>
          <w:rFonts w:ascii="Times New Roman" w:hAnsi="Times New Roman"/>
          <w:bCs/>
          <w:sz w:val="28"/>
          <w:szCs w:val="28"/>
          <w:lang w:eastAsia="en-US"/>
        </w:rPr>
        <w:t>ово или слов в предложение в соответствии с решаемой коммуникативной/учебной задачей.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Написание с использованием образца поздравления с праздниками (с днём рождения, Новым годом, Рождеством) с выражением пожеланий.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Написание электронного сообщения личного характера с использованием образца.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.8.3. Языковые знания и навыки.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.8.3.1. Фонетическая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Ритмико-интонационные особенности повествовательного, побудительного и вопросительного (общий и специальный вопрос) предложений.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w:t>
      </w:r>
      <w:r w:rsidRPr="004A6BE0">
        <w:rPr>
          <w:rFonts w:ascii="Times New Roman" w:hAnsi="Times New Roman"/>
          <w:bCs/>
          <w:sz w:val="28"/>
          <w:szCs w:val="28"/>
          <w:lang w:eastAsia="en-US"/>
        </w:rPr>
        <w:lastRenderedPageBreak/>
        <w:t>сочетаний, в частности сложных сочетаний букв (например, tion, ight) в односложных, двусложных и многосложных словах.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Вы</w:t>
      </w:r>
      <w:r>
        <w:rPr>
          <w:rFonts w:ascii="Times New Roman" w:hAnsi="Times New Roman"/>
          <w:bCs/>
          <w:sz w:val="28"/>
          <w:szCs w:val="28"/>
          <w:lang w:eastAsia="en-US"/>
        </w:rPr>
        <w:t>д</w:t>
      </w:r>
      <w:r w:rsidRPr="004A6BE0">
        <w:rPr>
          <w:rFonts w:ascii="Times New Roman" w:hAnsi="Times New Roman"/>
          <w:bCs/>
          <w:sz w:val="28"/>
          <w:szCs w:val="28"/>
          <w:lang w:eastAsia="en-US"/>
        </w:rPr>
        <w:t>еление некоторых звукобуквенных сочетаний при анализе изученных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Чтение новых слов согласно основным правилам чтения с использованием полной или частичной транскрипции, по аналогии.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.8.3.2. Графика, орфография и пунктуация.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.8.3.3. Лексическая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proofErr w:type="gramStart"/>
      <w:r w:rsidRPr="004A6BE0">
        <w:rPr>
          <w:rFonts w:ascii="Times New Roman" w:hAnsi="Times New Roman"/>
          <w:bCs/>
          <w:sz w:val="28"/>
          <w:szCs w:val="28"/>
          <w:lang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Использование языковой догадки для распознавания интернациональных слов (pilot, film).</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.8.3.4. Грамматическая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Модальные глаголы must и have to.</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proofErr w:type="gramStart"/>
      <w:r w:rsidRPr="004A6BE0">
        <w:rPr>
          <w:rFonts w:ascii="Times New Roman" w:hAnsi="Times New Roman"/>
          <w:bCs/>
          <w:sz w:val="28"/>
          <w:szCs w:val="28"/>
          <w:lang w:eastAsia="en-US"/>
        </w:rPr>
        <w:t>Конструкция</w:t>
      </w:r>
      <w:r w:rsidRPr="004A6BE0">
        <w:rPr>
          <w:rFonts w:ascii="Times New Roman" w:hAnsi="Times New Roman"/>
          <w:bCs/>
          <w:sz w:val="28"/>
          <w:szCs w:val="28"/>
          <w:lang w:val="en-US" w:eastAsia="en-US"/>
        </w:rPr>
        <w:t xml:space="preserve"> to be going to </w:t>
      </w:r>
      <w:r w:rsidRPr="004A6BE0">
        <w:rPr>
          <w:rFonts w:ascii="Times New Roman" w:hAnsi="Times New Roman"/>
          <w:bCs/>
          <w:sz w:val="28"/>
          <w:szCs w:val="28"/>
          <w:lang w:eastAsia="en-US"/>
        </w:rPr>
        <w:t>и</w:t>
      </w:r>
      <w:r w:rsidRPr="004A6BE0">
        <w:rPr>
          <w:rFonts w:ascii="Times New Roman" w:hAnsi="Times New Roman"/>
          <w:bCs/>
          <w:sz w:val="28"/>
          <w:szCs w:val="28"/>
          <w:lang w:val="en-US" w:eastAsia="en-US"/>
        </w:rPr>
        <w:t xml:space="preserve"> Future Simple Tense </w:t>
      </w:r>
      <w:r w:rsidRPr="004A6BE0">
        <w:rPr>
          <w:rFonts w:ascii="Times New Roman" w:hAnsi="Times New Roman"/>
          <w:bCs/>
          <w:sz w:val="28"/>
          <w:szCs w:val="28"/>
          <w:lang w:eastAsia="en-US"/>
        </w:rPr>
        <w:t>для</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выражения</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будущего</w:t>
      </w:r>
      <w:r w:rsidRPr="004A6BE0">
        <w:rPr>
          <w:rFonts w:ascii="Times New Roman" w:hAnsi="Times New Roman"/>
          <w:bCs/>
          <w:sz w:val="28"/>
          <w:szCs w:val="28"/>
          <w:lang w:val="en-US" w:eastAsia="en-US"/>
        </w:rPr>
        <w:t xml:space="preserve"> </w:t>
      </w:r>
      <w:r w:rsidRPr="004A6BE0">
        <w:rPr>
          <w:rFonts w:ascii="Times New Roman" w:hAnsi="Times New Roman"/>
          <w:bCs/>
          <w:sz w:val="28"/>
          <w:szCs w:val="28"/>
          <w:lang w:eastAsia="en-US"/>
        </w:rPr>
        <w:t>действия</w:t>
      </w:r>
      <w:r w:rsidRPr="004A6BE0">
        <w:rPr>
          <w:rFonts w:ascii="Times New Roman" w:hAnsi="Times New Roman"/>
          <w:bCs/>
          <w:sz w:val="28"/>
          <w:szCs w:val="28"/>
          <w:lang w:val="en-US" w:eastAsia="en-US"/>
        </w:rPr>
        <w:t xml:space="preserve"> (I am going to have my birthday party on Saturday.</w:t>
      </w:r>
      <w:proofErr w:type="gramEnd"/>
      <w:r w:rsidRPr="004A6BE0">
        <w:rPr>
          <w:rFonts w:ascii="Times New Roman" w:hAnsi="Times New Roman"/>
          <w:bCs/>
          <w:sz w:val="28"/>
          <w:szCs w:val="28"/>
          <w:lang w:val="en-US" w:eastAsia="en-US"/>
        </w:rPr>
        <w:t xml:space="preserve"> </w:t>
      </w:r>
      <w:proofErr w:type="gramStart"/>
      <w:r w:rsidRPr="004A6BE0">
        <w:rPr>
          <w:rFonts w:ascii="Times New Roman" w:hAnsi="Times New Roman"/>
          <w:bCs/>
          <w:sz w:val="28"/>
          <w:szCs w:val="28"/>
          <w:lang w:eastAsia="en-US"/>
        </w:rPr>
        <w:t>Wait, I’ll help you.).</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Отрицательное местоимение no.</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proofErr w:type="gramStart"/>
      <w:r w:rsidRPr="004A6BE0">
        <w:rPr>
          <w:rFonts w:ascii="Times New Roman" w:hAnsi="Times New Roman"/>
          <w:bCs/>
          <w:sz w:val="28"/>
          <w:szCs w:val="28"/>
          <w:lang w:eastAsia="en-US"/>
        </w:rPr>
        <w:t>Степени сравнения прилагательных (формы, образованные по правилу и исключения: good – better – (the) best, bad – worse – (the) worst.</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Наречия времени.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Обозначение даты и года. Обозначение времени (5 o’clock; 3 am, 2 pm).</w:t>
      </w:r>
      <w:bookmarkStart w:id="59" w:name="bookmark45"/>
      <w:bookmarkStart w:id="60" w:name="bookmark46"/>
      <w:bookmarkStart w:id="61" w:name="bookmark47"/>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.8.4. Социокультурные знания и умения</w:t>
      </w:r>
      <w:bookmarkEnd w:id="59"/>
      <w:bookmarkEnd w:id="60"/>
      <w:bookmarkEnd w:id="61"/>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proofErr w:type="gramStart"/>
      <w:r w:rsidRPr="004A6BE0">
        <w:rPr>
          <w:rFonts w:ascii="Times New Roman" w:hAnsi="Times New Roman"/>
          <w:bCs/>
          <w:sz w:val="28"/>
          <w:szCs w:val="28"/>
          <w:lang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Знание произведений детского фольклора (рифмовок, стихов, песенок), персонажей детских книг.</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62" w:name="bookmark48"/>
      <w:bookmarkStart w:id="63" w:name="bookmark49"/>
      <w:bookmarkStart w:id="64" w:name="bookmark50"/>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.8.5. Компенсаторные умения</w:t>
      </w:r>
      <w:bookmarkEnd w:id="62"/>
      <w:bookmarkEnd w:id="63"/>
      <w:bookmarkEnd w:id="64"/>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Использование при формулировании собственных высказываний ключевых слов, вопросов; картинок, фотографий.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Прогнозирование содержание текста для чтения на основе заголовка.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 Планируемые результаты освоения программы по иностранному (английскому) языку на уровне начального общего образования.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 xml:space="preserve">В результате изучения иностранного (английского) языка на уровне начального общего образования </w:t>
      </w:r>
      <w:proofErr w:type="gramStart"/>
      <w:r w:rsidRPr="004A6BE0">
        <w:rPr>
          <w:rFonts w:ascii="Times New Roman" w:hAnsi="Times New Roman"/>
          <w:bCs/>
          <w:sz w:val="28"/>
          <w:szCs w:val="28"/>
          <w:lang w:eastAsia="en-US"/>
        </w:rPr>
        <w:t>у</w:t>
      </w:r>
      <w:proofErr w:type="gramEnd"/>
      <w:r w:rsidRPr="004A6BE0">
        <w:rPr>
          <w:rFonts w:ascii="Times New Roman" w:hAnsi="Times New Roman"/>
          <w:bCs/>
          <w:sz w:val="28"/>
          <w:szCs w:val="28"/>
          <w:lang w:eastAsia="en-US"/>
        </w:rPr>
        <w:t xml:space="preserve"> обучающегося будут сформированы следующие личностные результаты:</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гражданско-патриотическое воспитание: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65" w:name="bookmark57"/>
      <w:bookmarkEnd w:id="65"/>
      <w:r w:rsidRPr="004A6BE0">
        <w:rPr>
          <w:rFonts w:ascii="Times New Roman" w:hAnsi="Times New Roman"/>
          <w:bCs/>
          <w:sz w:val="28"/>
          <w:szCs w:val="28"/>
          <w:lang w:eastAsia="en-US"/>
        </w:rPr>
        <w:t>становление ценностного отношения к своей Родине – России;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66" w:name="bookmark58"/>
      <w:bookmarkEnd w:id="66"/>
      <w:r w:rsidRPr="004A6BE0">
        <w:rPr>
          <w:rFonts w:ascii="Times New Roman" w:hAnsi="Times New Roman"/>
          <w:bCs/>
          <w:sz w:val="28"/>
          <w:szCs w:val="28"/>
          <w:lang w:eastAsia="en-US"/>
        </w:rPr>
        <w:t>осознание своей этнокультурной и российской гражданской идентичности;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67" w:name="bookmark59"/>
      <w:bookmarkEnd w:id="67"/>
      <w:r w:rsidRPr="004A6BE0">
        <w:rPr>
          <w:rFonts w:ascii="Times New Roman" w:hAnsi="Times New Roman"/>
          <w:bCs/>
          <w:sz w:val="28"/>
          <w:szCs w:val="28"/>
          <w:lang w:eastAsia="en-US"/>
        </w:rPr>
        <w:t>сопричастность к прошлому, настоящему и будущему своей страны и родного края;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68" w:name="bookmark60"/>
      <w:bookmarkEnd w:id="68"/>
      <w:r w:rsidRPr="004A6BE0">
        <w:rPr>
          <w:rFonts w:ascii="Times New Roman" w:hAnsi="Times New Roman"/>
          <w:bCs/>
          <w:sz w:val="28"/>
          <w:szCs w:val="28"/>
          <w:lang w:eastAsia="en-US"/>
        </w:rPr>
        <w:t>уважение к своему и другим народам;</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69" w:name="bookmark61"/>
      <w:bookmarkEnd w:id="69"/>
      <w:r w:rsidRPr="004A6BE0">
        <w:rPr>
          <w:rFonts w:ascii="Times New Roman" w:hAnsi="Times New Roman"/>
          <w:bCs/>
          <w:sz w:val="28"/>
          <w:szCs w:val="28"/>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духовно-нравственное воспитание: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0" w:name="bookmark62"/>
      <w:bookmarkEnd w:id="70"/>
      <w:r w:rsidRPr="004A6BE0">
        <w:rPr>
          <w:rFonts w:ascii="Times New Roman" w:hAnsi="Times New Roman"/>
          <w:bCs/>
          <w:sz w:val="28"/>
          <w:szCs w:val="28"/>
          <w:lang w:eastAsia="en-US"/>
        </w:rPr>
        <w:t>признание индивидуальности каждого человека;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1" w:name="bookmark63"/>
      <w:bookmarkEnd w:id="71"/>
      <w:r w:rsidRPr="004A6BE0">
        <w:rPr>
          <w:rFonts w:ascii="Times New Roman" w:hAnsi="Times New Roman"/>
          <w:bCs/>
          <w:sz w:val="28"/>
          <w:szCs w:val="28"/>
          <w:lang w:eastAsia="en-US"/>
        </w:rPr>
        <w:t>проявление сопереживания, уважения и доброжелательности;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2" w:name="bookmark64"/>
      <w:bookmarkEnd w:id="72"/>
      <w:r w:rsidRPr="004A6BE0">
        <w:rPr>
          <w:rFonts w:ascii="Times New Roman" w:hAnsi="Times New Roman"/>
          <w:bCs/>
          <w:sz w:val="28"/>
          <w:szCs w:val="28"/>
          <w:lang w:eastAsia="en-US"/>
        </w:rPr>
        <w:t>неприятие любых форм поведения, направленных на причинение физического и морального вреда другим людям;</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эстетическое воспитание: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3" w:name="bookmark65"/>
      <w:bookmarkEnd w:id="73"/>
      <w:r w:rsidRPr="004A6BE0">
        <w:rPr>
          <w:rFonts w:ascii="Times New Roman" w:hAnsi="Times New Roman"/>
          <w:bCs/>
          <w:sz w:val="28"/>
          <w:szCs w:val="28"/>
          <w:lang w:eastAsia="en-US"/>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4" w:name="bookmark66"/>
      <w:bookmarkEnd w:id="74"/>
      <w:r w:rsidRPr="004A6BE0">
        <w:rPr>
          <w:rFonts w:ascii="Times New Roman" w:hAnsi="Times New Roman"/>
          <w:bCs/>
          <w:sz w:val="28"/>
          <w:szCs w:val="28"/>
          <w:lang w:eastAsia="en-US"/>
        </w:rPr>
        <w:t>стремление к самовыражению в разных видах художественной деятельности;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физическое воспитание, формирование культуры здоровья и эмоционального благополучия: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5" w:name="bookmark67"/>
      <w:bookmarkEnd w:id="75"/>
      <w:r w:rsidRPr="004A6BE0">
        <w:rPr>
          <w:rFonts w:ascii="Times New Roman" w:hAnsi="Times New Roman"/>
          <w:bCs/>
          <w:sz w:val="28"/>
          <w:szCs w:val="28"/>
          <w:lang w:eastAsia="en-US"/>
        </w:rPr>
        <w:t>соблюдение правил здорового и безопасного (для себя и других людей) образа жизни в окружающей среде (в том числе информационной);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6" w:name="bookmark68"/>
      <w:bookmarkEnd w:id="76"/>
      <w:r w:rsidRPr="004A6BE0">
        <w:rPr>
          <w:rFonts w:ascii="Times New Roman" w:hAnsi="Times New Roman"/>
          <w:bCs/>
          <w:sz w:val="28"/>
          <w:szCs w:val="28"/>
          <w:lang w:eastAsia="en-US"/>
        </w:rPr>
        <w:t>бережное отношение к физическому и психическому здоровью;</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трудовое воспитание: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7" w:name="bookmark69"/>
      <w:bookmarkEnd w:id="77"/>
      <w:r w:rsidRPr="004A6BE0">
        <w:rPr>
          <w:rFonts w:ascii="Times New Roman" w:hAnsi="Times New Roman"/>
          <w:bCs/>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4A6BE0">
        <w:rPr>
          <w:rFonts w:ascii="Times New Roman" w:hAnsi="Times New Roman"/>
          <w:bCs/>
          <w:sz w:val="28"/>
          <w:szCs w:val="28"/>
          <w:lang w:eastAsia="en-US"/>
        </w:rPr>
        <w:t>к</w:t>
      </w:r>
      <w:proofErr w:type="gramEnd"/>
      <w:r w:rsidRPr="004A6BE0">
        <w:rPr>
          <w:rFonts w:ascii="Times New Roman" w:hAnsi="Times New Roman"/>
          <w:bCs/>
          <w:sz w:val="28"/>
          <w:szCs w:val="28"/>
          <w:lang w:eastAsia="en-US"/>
        </w:rPr>
        <w:t xml:space="preserve"> различным профессия;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экологическое воспитание: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8" w:name="bookmark70"/>
      <w:bookmarkEnd w:id="78"/>
      <w:r w:rsidRPr="004A6BE0">
        <w:rPr>
          <w:rFonts w:ascii="Times New Roman" w:hAnsi="Times New Roman"/>
          <w:bCs/>
          <w:sz w:val="28"/>
          <w:szCs w:val="28"/>
          <w:lang w:eastAsia="en-US"/>
        </w:rPr>
        <w:t>бережное отношение к природе;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79" w:name="bookmark71"/>
      <w:bookmarkEnd w:id="79"/>
      <w:r w:rsidRPr="004A6BE0">
        <w:rPr>
          <w:rFonts w:ascii="Times New Roman" w:hAnsi="Times New Roman"/>
          <w:bCs/>
          <w:sz w:val="28"/>
          <w:szCs w:val="28"/>
          <w:lang w:eastAsia="en-US"/>
        </w:rPr>
        <w:t>неприятие действий, приносящих вред природе;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sidRPr="004A6BE0">
        <w:rPr>
          <w:rFonts w:ascii="Times New Roman" w:hAnsi="Times New Roman"/>
          <w:bCs/>
          <w:sz w:val="28"/>
          <w:szCs w:val="28"/>
          <w:lang w:eastAsia="en-US"/>
        </w:rPr>
        <w:t>ценности научного познания: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80" w:name="bookmark72"/>
      <w:bookmarkEnd w:id="80"/>
      <w:r w:rsidRPr="004A6BE0">
        <w:rPr>
          <w:rFonts w:ascii="Times New Roman" w:hAnsi="Times New Roman"/>
          <w:bCs/>
          <w:sz w:val="28"/>
          <w:szCs w:val="28"/>
          <w:lang w:eastAsia="en-US"/>
        </w:rPr>
        <w:t>первоначальные представления о научной картине мира;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81" w:name="bookmark73"/>
      <w:bookmarkEnd w:id="81"/>
      <w:r w:rsidRPr="004A6BE0">
        <w:rPr>
          <w:rFonts w:ascii="Times New Roman" w:hAnsi="Times New Roman"/>
          <w:bCs/>
          <w:sz w:val="28"/>
          <w:szCs w:val="28"/>
          <w:lang w:eastAsia="en-US"/>
        </w:rPr>
        <w:t>познавательные интересы, активность, инициативность, любознательность и самостоятельность в познании.</w:t>
      </w:r>
      <w:bookmarkStart w:id="82" w:name="bookmark74"/>
      <w:bookmarkStart w:id="83" w:name="bookmark75"/>
      <w:bookmarkStart w:id="84" w:name="bookmark76"/>
    </w:p>
    <w:bookmarkEnd w:id="82"/>
    <w:bookmarkEnd w:id="83"/>
    <w:bookmarkEnd w:id="84"/>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.9.2.1. У обучающегося будут сформированы следующие базовые логические действия как часть познавательных универсальных учебных действий: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85" w:name="bookmark78"/>
      <w:bookmarkEnd w:id="85"/>
      <w:r w:rsidRPr="004A6BE0">
        <w:rPr>
          <w:rFonts w:ascii="Times New Roman" w:hAnsi="Times New Roman"/>
          <w:bCs/>
          <w:sz w:val="28"/>
          <w:szCs w:val="28"/>
          <w:lang w:eastAsia="en-US"/>
        </w:rPr>
        <w:t>сравнивать объекты, устанавливать основания для сравнения, устанавливать аналогии;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86" w:name="bookmark79"/>
      <w:bookmarkEnd w:id="86"/>
      <w:r w:rsidRPr="004A6BE0">
        <w:rPr>
          <w:rFonts w:ascii="Times New Roman" w:hAnsi="Times New Roman"/>
          <w:bCs/>
          <w:sz w:val="28"/>
          <w:szCs w:val="28"/>
          <w:lang w:eastAsia="en-US"/>
        </w:rPr>
        <w:t>объединять части объекта (объекты) по определённому признаку;</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87" w:name="bookmark80"/>
      <w:bookmarkEnd w:id="87"/>
      <w:r w:rsidRPr="004A6BE0">
        <w:rPr>
          <w:rFonts w:ascii="Times New Roman" w:hAnsi="Times New Roman"/>
          <w:bCs/>
          <w:sz w:val="28"/>
          <w:szCs w:val="28"/>
          <w:lang w:eastAsia="en-US"/>
        </w:rPr>
        <w:lastRenderedPageBreak/>
        <w:t>определять существенный признак для классификации, классифицировать предложенные объекты;</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88" w:name="bookmark81"/>
      <w:bookmarkEnd w:id="88"/>
      <w:r w:rsidRPr="004A6BE0">
        <w:rPr>
          <w:rFonts w:ascii="Times New Roman" w:hAnsi="Times New Roman"/>
          <w:bCs/>
          <w:sz w:val="28"/>
          <w:szCs w:val="28"/>
          <w:lang w:eastAsia="en-US"/>
        </w:rPr>
        <w:t>находить закономерности и противоречия в рассматриваемых фактах, данных и наблюдениях на основе предложенного учителем алгоритма;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89" w:name="bookmark82"/>
      <w:bookmarkEnd w:id="89"/>
      <w:r w:rsidRPr="004A6BE0">
        <w:rPr>
          <w:rFonts w:ascii="Times New Roman" w:hAnsi="Times New Roman"/>
          <w:bCs/>
          <w:sz w:val="28"/>
          <w:szCs w:val="28"/>
          <w:lang w:eastAsia="en-US"/>
        </w:rPr>
        <w:t>выявлять недостаток информации для решения учебной (практической) задачи на основе предложенного алгоритма;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90" w:name="bookmark83"/>
      <w:bookmarkEnd w:id="90"/>
      <w:r w:rsidRPr="004A6BE0">
        <w:rPr>
          <w:rFonts w:ascii="Times New Roman" w:hAnsi="Times New Roman"/>
          <w:bCs/>
          <w:sz w:val="28"/>
          <w:szCs w:val="28"/>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91" w:name="bookmark84"/>
      <w:bookmarkStart w:id="92" w:name="bookmark85"/>
      <w:bookmarkEnd w:id="91"/>
      <w:bookmarkEnd w:id="92"/>
      <w:r w:rsidRPr="004A6BE0">
        <w:rPr>
          <w:rFonts w:ascii="Times New Roman" w:hAnsi="Times New Roman"/>
          <w:bCs/>
          <w:sz w:val="28"/>
          <w:szCs w:val="28"/>
          <w:lang w:eastAsia="en-US"/>
        </w:rPr>
        <w:t>определять разрыв между реальным и желательным состоянием объекта (ситуации) на основе предложенных учителем вопросов;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93" w:name="bookmark86"/>
      <w:bookmarkEnd w:id="93"/>
      <w:r w:rsidRPr="004A6BE0">
        <w:rPr>
          <w:rFonts w:ascii="Times New Roman" w:hAnsi="Times New Roman"/>
          <w:bCs/>
          <w:sz w:val="28"/>
          <w:szCs w:val="28"/>
          <w:lang w:eastAsia="en-US"/>
        </w:rPr>
        <w:t>с помощью педагогического работника формулировать цель, планировать изменения объекта, ситуации;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94" w:name="bookmark87"/>
      <w:bookmarkEnd w:id="94"/>
      <w:r w:rsidRPr="004A6BE0">
        <w:rPr>
          <w:rFonts w:ascii="Times New Roman" w:hAnsi="Times New Roman"/>
          <w:bCs/>
          <w:sz w:val="28"/>
          <w:szCs w:val="28"/>
          <w:lang w:eastAsia="en-US"/>
        </w:rPr>
        <w:t xml:space="preserve">сравнивать несколько вариантов решения задачи, выбирать наиболее </w:t>
      </w:r>
      <w:proofErr w:type="gramStart"/>
      <w:r w:rsidRPr="004A6BE0">
        <w:rPr>
          <w:rFonts w:ascii="Times New Roman" w:hAnsi="Times New Roman"/>
          <w:bCs/>
          <w:sz w:val="28"/>
          <w:szCs w:val="28"/>
          <w:lang w:eastAsia="en-US"/>
        </w:rPr>
        <w:t>подходящий</w:t>
      </w:r>
      <w:proofErr w:type="gramEnd"/>
      <w:r w:rsidRPr="004A6BE0">
        <w:rPr>
          <w:rFonts w:ascii="Times New Roman" w:hAnsi="Times New Roman"/>
          <w:bCs/>
          <w:sz w:val="28"/>
          <w:szCs w:val="28"/>
          <w:lang w:eastAsia="en-US"/>
        </w:rPr>
        <w:t xml:space="preserve"> (на основе предложенных критериев);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95" w:name="bookmark88"/>
      <w:bookmarkEnd w:id="95"/>
      <w:r w:rsidRPr="004A6BE0">
        <w:rPr>
          <w:rFonts w:ascii="Times New Roman" w:hAnsi="Times New Roman"/>
          <w:bCs/>
          <w:sz w:val="28"/>
          <w:szCs w:val="28"/>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96" w:name="bookmark89"/>
      <w:bookmarkEnd w:id="96"/>
      <w:r w:rsidRPr="004A6BE0">
        <w:rPr>
          <w:rFonts w:ascii="Times New Roman" w:hAnsi="Times New Roman"/>
          <w:bCs/>
          <w:sz w:val="28"/>
          <w:szCs w:val="28"/>
          <w:lang w:eastAsia="en-U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97" w:name="bookmark90"/>
      <w:bookmarkEnd w:id="97"/>
      <w:r w:rsidRPr="004A6BE0">
        <w:rPr>
          <w:rFonts w:ascii="Times New Roman" w:hAnsi="Times New Roman"/>
          <w:bCs/>
          <w:sz w:val="28"/>
          <w:szCs w:val="28"/>
          <w:lang w:eastAsia="en-US"/>
        </w:rPr>
        <w:t>прогнозировать возможное развитие процессов, событий и их последствия в аналогичных или сходных ситуациях.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.9.2.3. У обучающегося будут </w:t>
      </w:r>
      <w:r w:rsidRPr="004A6BE0">
        <w:rPr>
          <w:rFonts w:ascii="Times New Roman" w:hAnsi="Times New Roman"/>
          <w:sz w:val="28"/>
          <w:szCs w:val="28"/>
          <w:lang w:eastAsia="en-US"/>
        </w:rPr>
        <w:t xml:space="preserve">сформированы умения </w:t>
      </w:r>
      <w:r w:rsidRPr="004A6BE0">
        <w:rPr>
          <w:rFonts w:ascii="Times New Roman" w:hAnsi="Times New Roman"/>
          <w:bCs/>
          <w:sz w:val="28"/>
          <w:szCs w:val="28"/>
          <w:lang w:eastAsia="en-US"/>
        </w:rPr>
        <w:t>работать с информацией как часть познавательных универсальных учебных действий: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98" w:name="bookmark91"/>
      <w:bookmarkStart w:id="99" w:name="bookmark92"/>
      <w:bookmarkEnd w:id="98"/>
      <w:bookmarkEnd w:id="99"/>
      <w:r w:rsidRPr="004A6BE0">
        <w:rPr>
          <w:rFonts w:ascii="Times New Roman" w:hAnsi="Times New Roman"/>
          <w:bCs/>
          <w:sz w:val="28"/>
          <w:szCs w:val="28"/>
          <w:lang w:eastAsia="en-US"/>
        </w:rPr>
        <w:t>выбирать источник получения информации;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0" w:name="bookmark93"/>
      <w:bookmarkEnd w:id="100"/>
      <w:r w:rsidRPr="004A6BE0">
        <w:rPr>
          <w:rFonts w:ascii="Times New Roman" w:hAnsi="Times New Roman"/>
          <w:bCs/>
          <w:sz w:val="28"/>
          <w:szCs w:val="28"/>
          <w:lang w:eastAsia="en-US"/>
        </w:rPr>
        <w:t>согласно заданному алгоритму находить в предложенном источнике информацию, представленную в явном виде;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1" w:name="bookmark94"/>
      <w:bookmarkEnd w:id="101"/>
      <w:r w:rsidRPr="004A6BE0">
        <w:rPr>
          <w:rFonts w:ascii="Times New Roman" w:hAnsi="Times New Roman"/>
          <w:bCs/>
          <w:sz w:val="28"/>
          <w:szCs w:val="28"/>
          <w:lang w:eastAsia="en-US"/>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2" w:name="bookmark95"/>
      <w:bookmarkEnd w:id="102"/>
      <w:r w:rsidRPr="004A6BE0">
        <w:rPr>
          <w:rFonts w:ascii="Times New Roman" w:hAnsi="Times New Roman"/>
          <w:bCs/>
          <w:sz w:val="28"/>
          <w:szCs w:val="28"/>
          <w:lang w:eastAsia="en-U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3" w:name="bookmark96"/>
      <w:bookmarkEnd w:id="103"/>
      <w:r w:rsidRPr="004A6BE0">
        <w:rPr>
          <w:rFonts w:ascii="Times New Roman" w:hAnsi="Times New Roman"/>
          <w:bCs/>
          <w:sz w:val="28"/>
          <w:szCs w:val="28"/>
          <w:lang w:eastAsia="en-US"/>
        </w:rPr>
        <w:t>анализировать и создавать текстовую, видео, графическую, звуковую, информацию в соответствии с учебной задачей;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4" w:name="bookmark97"/>
      <w:bookmarkEnd w:id="104"/>
      <w:r w:rsidRPr="004A6BE0">
        <w:rPr>
          <w:rFonts w:ascii="Times New Roman" w:hAnsi="Times New Roman"/>
          <w:bCs/>
          <w:sz w:val="28"/>
          <w:szCs w:val="28"/>
          <w:lang w:eastAsia="en-US"/>
        </w:rPr>
        <w:t>самостоятельно создавать схемы, таблицы для представления информации.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.9.2.4. У обучающегося будут </w:t>
      </w:r>
      <w:r w:rsidRPr="004A6BE0">
        <w:rPr>
          <w:rFonts w:ascii="Times New Roman" w:hAnsi="Times New Roman"/>
          <w:sz w:val="28"/>
          <w:szCs w:val="28"/>
          <w:lang w:eastAsia="en-US"/>
        </w:rPr>
        <w:t xml:space="preserve">сформированы умения </w:t>
      </w:r>
      <w:r w:rsidRPr="004A6BE0">
        <w:rPr>
          <w:rFonts w:ascii="Times New Roman" w:hAnsi="Times New Roman"/>
          <w:bCs/>
          <w:sz w:val="28"/>
          <w:szCs w:val="28"/>
          <w:lang w:eastAsia="en-US"/>
        </w:rPr>
        <w:t>общения как часть коммуникативных универсальных учебных действий: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5" w:name="bookmark99"/>
      <w:bookmarkEnd w:id="105"/>
      <w:r w:rsidRPr="004A6BE0">
        <w:rPr>
          <w:rFonts w:ascii="Times New Roman" w:hAnsi="Times New Roman"/>
          <w:bCs/>
          <w:sz w:val="28"/>
          <w:szCs w:val="28"/>
          <w:lang w:eastAsia="en-US"/>
        </w:rPr>
        <w:t>воспринимать и формулировать суждения, выражать эмоции в соответствии с целями и условиями общения в знакомой среде;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6" w:name="bookmark100"/>
      <w:bookmarkEnd w:id="106"/>
      <w:r w:rsidRPr="004A6BE0">
        <w:rPr>
          <w:rFonts w:ascii="Times New Roman" w:hAnsi="Times New Roman"/>
          <w:bCs/>
          <w:sz w:val="28"/>
          <w:szCs w:val="28"/>
          <w:lang w:eastAsia="en-US"/>
        </w:rPr>
        <w:t>проявлять уважительное отношение к собеседнику, соблюдать правила ведения диалога и дискуссии;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7" w:name="bookmark101"/>
      <w:bookmarkEnd w:id="107"/>
      <w:r w:rsidRPr="004A6BE0">
        <w:rPr>
          <w:rFonts w:ascii="Times New Roman" w:hAnsi="Times New Roman"/>
          <w:bCs/>
          <w:sz w:val="28"/>
          <w:szCs w:val="28"/>
          <w:lang w:eastAsia="en-US"/>
        </w:rPr>
        <w:t>признавать возможность существования разных точек зрения;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8" w:name="bookmark102"/>
      <w:bookmarkEnd w:id="108"/>
      <w:r w:rsidRPr="004A6BE0">
        <w:rPr>
          <w:rFonts w:ascii="Times New Roman" w:hAnsi="Times New Roman"/>
          <w:bCs/>
          <w:sz w:val="28"/>
          <w:szCs w:val="28"/>
          <w:lang w:eastAsia="en-US"/>
        </w:rPr>
        <w:t>корректно и аргументированно высказывать своё мнение;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09" w:name="bookmark103"/>
      <w:bookmarkEnd w:id="109"/>
      <w:r w:rsidRPr="004A6BE0">
        <w:rPr>
          <w:rFonts w:ascii="Times New Roman" w:hAnsi="Times New Roman"/>
          <w:bCs/>
          <w:sz w:val="28"/>
          <w:szCs w:val="28"/>
          <w:lang w:eastAsia="en-US"/>
        </w:rPr>
        <w:t>строить речевое высказывание в соответствии с поставленной задачей;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10" w:name="bookmark104"/>
      <w:bookmarkEnd w:id="110"/>
      <w:r w:rsidRPr="004A6BE0">
        <w:rPr>
          <w:rFonts w:ascii="Times New Roman" w:hAnsi="Times New Roman"/>
          <w:bCs/>
          <w:sz w:val="28"/>
          <w:szCs w:val="28"/>
          <w:lang w:eastAsia="en-US"/>
        </w:rPr>
        <w:t>создавать устные и письменные тексты (описание, рассуждение, повествование);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11" w:name="bookmark105"/>
      <w:bookmarkEnd w:id="111"/>
      <w:r w:rsidRPr="004A6BE0">
        <w:rPr>
          <w:rFonts w:ascii="Times New Roman" w:hAnsi="Times New Roman"/>
          <w:bCs/>
          <w:sz w:val="28"/>
          <w:szCs w:val="28"/>
          <w:lang w:eastAsia="en-US"/>
        </w:rPr>
        <w:t>подготавливать небольшие публичные выступления;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12" w:name="bookmark106"/>
      <w:bookmarkEnd w:id="112"/>
      <w:r w:rsidRPr="004A6BE0">
        <w:rPr>
          <w:rFonts w:ascii="Times New Roman" w:hAnsi="Times New Roman"/>
          <w:bCs/>
          <w:sz w:val="28"/>
          <w:szCs w:val="28"/>
          <w:lang w:eastAsia="en-US"/>
        </w:rPr>
        <w:t>подбирать иллюстративный материал (рисунки, фото, плакаты) к тексту выступления.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13" w:name="bookmark107"/>
      <w:bookmarkEnd w:id="113"/>
      <w:r>
        <w:rPr>
          <w:rFonts w:ascii="Times New Roman" w:hAnsi="Times New Roman"/>
          <w:bCs/>
          <w:sz w:val="28"/>
          <w:szCs w:val="28"/>
          <w:lang w:eastAsia="en-US"/>
        </w:rPr>
        <w:t>26</w:t>
      </w:r>
      <w:r w:rsidRPr="004A6BE0">
        <w:rPr>
          <w:rFonts w:ascii="Times New Roman" w:hAnsi="Times New Roman"/>
          <w:bCs/>
          <w:sz w:val="28"/>
          <w:szCs w:val="28"/>
          <w:lang w:eastAsia="en-US"/>
        </w:rPr>
        <w:t xml:space="preserve">.9.2.5. У обучающегося будут </w:t>
      </w:r>
      <w:r w:rsidRPr="004A6BE0">
        <w:rPr>
          <w:rFonts w:ascii="Times New Roman" w:hAnsi="Times New Roman"/>
          <w:sz w:val="28"/>
          <w:szCs w:val="28"/>
          <w:lang w:eastAsia="en-US"/>
        </w:rPr>
        <w:t xml:space="preserve">сформированы умения </w:t>
      </w:r>
      <w:r w:rsidRPr="004A6BE0">
        <w:rPr>
          <w:rFonts w:ascii="Times New Roman" w:hAnsi="Times New Roman"/>
          <w:bCs/>
          <w:sz w:val="28"/>
          <w:szCs w:val="28"/>
          <w:lang w:eastAsia="en-US"/>
        </w:rPr>
        <w:t>самоорганизации как части регулятивных универсальных учебных действий: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14" w:name="bookmark114"/>
      <w:bookmarkStart w:id="115" w:name="bookmark115"/>
      <w:bookmarkEnd w:id="114"/>
      <w:bookmarkEnd w:id="115"/>
      <w:r w:rsidRPr="004A6BE0">
        <w:rPr>
          <w:rFonts w:ascii="Times New Roman" w:hAnsi="Times New Roman"/>
          <w:bCs/>
          <w:sz w:val="28"/>
          <w:szCs w:val="28"/>
          <w:lang w:eastAsia="en-US"/>
        </w:rPr>
        <w:t>планировать действия по решению учебной задачи для получения результата;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16" w:name="bookmark116"/>
      <w:bookmarkEnd w:id="116"/>
      <w:r w:rsidRPr="004A6BE0">
        <w:rPr>
          <w:rFonts w:ascii="Times New Roman" w:hAnsi="Times New Roman"/>
          <w:bCs/>
          <w:sz w:val="28"/>
          <w:szCs w:val="28"/>
          <w:lang w:eastAsia="en-US"/>
        </w:rPr>
        <w:t>выстраивать последовательность выбранных действий.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.9.2.6. У обучающегося будут </w:t>
      </w:r>
      <w:r w:rsidRPr="004A6BE0">
        <w:rPr>
          <w:rFonts w:ascii="Times New Roman" w:hAnsi="Times New Roman"/>
          <w:sz w:val="28"/>
          <w:szCs w:val="28"/>
          <w:lang w:eastAsia="en-US"/>
        </w:rPr>
        <w:t xml:space="preserve">сформированы умения </w:t>
      </w:r>
      <w:r w:rsidRPr="004A6BE0">
        <w:rPr>
          <w:rFonts w:ascii="Times New Roman" w:hAnsi="Times New Roman"/>
          <w:bCs/>
          <w:sz w:val="28"/>
          <w:szCs w:val="28"/>
          <w:lang w:eastAsia="en-US"/>
        </w:rPr>
        <w:t>самоконтроля как части регулятивных универсальных учебных действий: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17" w:name="bookmark118"/>
      <w:bookmarkEnd w:id="117"/>
      <w:r w:rsidRPr="004A6BE0">
        <w:rPr>
          <w:rFonts w:ascii="Times New Roman" w:hAnsi="Times New Roman"/>
          <w:bCs/>
          <w:sz w:val="28"/>
          <w:szCs w:val="28"/>
          <w:lang w:eastAsia="en-US"/>
        </w:rPr>
        <w:t>устанавливать причины успеха/неудач учебной деятельности;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18" w:name="bookmark119"/>
      <w:bookmarkEnd w:id="118"/>
      <w:r w:rsidRPr="004A6BE0">
        <w:rPr>
          <w:rFonts w:ascii="Times New Roman" w:hAnsi="Times New Roman"/>
          <w:bCs/>
          <w:sz w:val="28"/>
          <w:szCs w:val="28"/>
          <w:lang w:eastAsia="en-US"/>
        </w:rPr>
        <w:t>корректировать свои учебные действия для преодоления ошибок.</w:t>
      </w:r>
      <w:bookmarkStart w:id="119" w:name="bookmark120"/>
      <w:bookmarkStart w:id="120" w:name="bookmark121"/>
      <w:bookmarkStart w:id="121" w:name="bookmark122"/>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26</w:t>
      </w:r>
      <w:r w:rsidRPr="004A6BE0">
        <w:rPr>
          <w:rFonts w:ascii="Times New Roman" w:hAnsi="Times New Roman"/>
          <w:bCs/>
          <w:sz w:val="28"/>
          <w:szCs w:val="28"/>
          <w:lang w:eastAsia="en-US"/>
        </w:rPr>
        <w:t xml:space="preserve">.9.2.7. У обучающегося будут </w:t>
      </w:r>
      <w:r w:rsidRPr="004A6BE0">
        <w:rPr>
          <w:rFonts w:ascii="Times New Roman" w:hAnsi="Times New Roman"/>
          <w:sz w:val="28"/>
          <w:szCs w:val="28"/>
          <w:lang w:eastAsia="en-US"/>
        </w:rPr>
        <w:t xml:space="preserve">сформированы умения </w:t>
      </w:r>
      <w:r w:rsidRPr="004A6BE0">
        <w:rPr>
          <w:rFonts w:ascii="Times New Roman" w:hAnsi="Times New Roman"/>
          <w:bCs/>
          <w:sz w:val="28"/>
          <w:szCs w:val="28"/>
          <w:lang w:eastAsia="en-US"/>
        </w:rPr>
        <w:t>совместной деятельности: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22" w:name="bookmark108"/>
      <w:bookmarkStart w:id="123" w:name="_Toc108094808"/>
      <w:bookmarkStart w:id="124" w:name="_Toc108096413"/>
      <w:bookmarkEnd w:id="122"/>
      <w:r w:rsidRPr="004A6BE0">
        <w:rPr>
          <w:rFonts w:ascii="Times New Roman" w:hAnsi="Times New Roman"/>
          <w:bCs/>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25" w:name="bookmark109"/>
      <w:bookmarkEnd w:id="125"/>
      <w:r w:rsidRPr="004A6BE0">
        <w:rPr>
          <w:rFonts w:ascii="Times New Roman" w:hAnsi="Times New Roman"/>
          <w:bCs/>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26" w:name="bookmark110"/>
      <w:bookmarkEnd w:id="126"/>
      <w:r w:rsidRPr="004A6BE0">
        <w:rPr>
          <w:rFonts w:ascii="Times New Roman" w:hAnsi="Times New Roman"/>
          <w:bCs/>
          <w:sz w:val="28"/>
          <w:szCs w:val="28"/>
          <w:lang w:eastAsia="en-US"/>
        </w:rPr>
        <w:t>проявлять готовность руководить, выполнять поручения, подчиняться;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27" w:name="bookmark111"/>
      <w:bookmarkEnd w:id="127"/>
      <w:r w:rsidRPr="004A6BE0">
        <w:rPr>
          <w:rFonts w:ascii="Times New Roman" w:hAnsi="Times New Roman"/>
          <w:bCs/>
          <w:sz w:val="28"/>
          <w:szCs w:val="28"/>
          <w:lang w:eastAsia="en-US"/>
        </w:rPr>
        <w:t>ответственно выполнять свою часть работы;</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28" w:name="bookmark112"/>
      <w:bookmarkEnd w:id="128"/>
      <w:r w:rsidRPr="004A6BE0">
        <w:rPr>
          <w:rFonts w:ascii="Times New Roman" w:hAnsi="Times New Roman"/>
          <w:bCs/>
          <w:sz w:val="28"/>
          <w:szCs w:val="28"/>
          <w:lang w:eastAsia="en-US"/>
        </w:rPr>
        <w:t>оценивать свой вклад в общий результат;</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29" w:name="bookmark113"/>
      <w:bookmarkEnd w:id="129"/>
      <w:r w:rsidRPr="004A6BE0">
        <w:rPr>
          <w:rFonts w:ascii="Times New Roman" w:hAnsi="Times New Roman"/>
          <w:bCs/>
          <w:sz w:val="28"/>
          <w:szCs w:val="28"/>
          <w:lang w:eastAsia="en-US"/>
        </w:rPr>
        <w:t>выполнять совместные проектные задания с использованием предложенного образца.</w:t>
      </w:r>
    </w:p>
    <w:bookmarkEnd w:id="119"/>
    <w:bookmarkEnd w:id="120"/>
    <w:bookmarkEnd w:id="121"/>
    <w:bookmarkEnd w:id="123"/>
    <w:bookmarkEnd w:id="124"/>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proofErr w:type="gramStart"/>
      <w:r w:rsidRPr="004A6BE0">
        <w:rPr>
          <w:rFonts w:ascii="Times New Roman" w:hAnsi="Times New Roman"/>
          <w:bCs/>
          <w:sz w:val="28"/>
          <w:szCs w:val="28"/>
          <w:lang w:eastAsia="en-US"/>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 xml:space="preserve">.9.3. К концу обучения во 2 классе </w:t>
      </w:r>
      <w:proofErr w:type="gramStart"/>
      <w:r w:rsidRPr="004A6BE0">
        <w:rPr>
          <w:rFonts w:ascii="Times New Roman" w:hAnsi="Times New Roman"/>
          <w:bCs/>
          <w:sz w:val="28"/>
          <w:szCs w:val="28"/>
          <w:lang w:eastAsia="en-US"/>
        </w:rPr>
        <w:t>обучающийся</w:t>
      </w:r>
      <w:proofErr w:type="gramEnd"/>
      <w:r w:rsidRPr="004A6BE0">
        <w:rPr>
          <w:rFonts w:ascii="Times New Roman" w:hAnsi="Times New Roman"/>
          <w:bCs/>
          <w:sz w:val="28"/>
          <w:szCs w:val="28"/>
          <w:lang w:eastAsia="en-US"/>
        </w:rPr>
        <w:t xml:space="preserve"> получит следующие предметные результаты по отдельным темам программы по иностранному (английскому) языку:</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.9.3.1. Коммуникативные умения.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.9.3.1.1. Говорение: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0" w:name="bookmark124"/>
      <w:bookmarkEnd w:id="130"/>
      <w:r w:rsidRPr="004A6BE0">
        <w:rPr>
          <w:rFonts w:ascii="Times New Roman" w:hAnsi="Times New Roman"/>
          <w:bCs/>
          <w:sz w:val="28"/>
          <w:szCs w:val="28"/>
          <w:lang w:eastAsia="en-US"/>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w:t>
      </w:r>
      <w:r w:rsidRPr="004A6BE0">
        <w:rPr>
          <w:rFonts w:ascii="Times New Roman" w:hAnsi="Times New Roman"/>
          <w:bCs/>
          <w:sz w:val="28"/>
          <w:szCs w:val="28"/>
          <w:lang w:eastAsia="en-US"/>
        </w:rPr>
        <w:lastRenderedPageBreak/>
        <w:t>этикета, принятого в стране/странах изучаемого языка (не менее 3 реплик со стороны каждого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1" w:name="bookmark125"/>
      <w:bookmarkEnd w:id="131"/>
      <w:r w:rsidRPr="004A6BE0">
        <w:rPr>
          <w:rFonts w:ascii="Times New Roman" w:hAnsi="Times New Roman"/>
          <w:bCs/>
          <w:sz w:val="28"/>
          <w:szCs w:val="28"/>
          <w:lang w:eastAsia="en-US"/>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.9.3.1.2. Аудирование: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2" w:name="bookmark126"/>
      <w:bookmarkEnd w:id="132"/>
      <w:r w:rsidRPr="004A6BE0">
        <w:rPr>
          <w:rFonts w:ascii="Times New Roman" w:hAnsi="Times New Roman"/>
          <w:bCs/>
          <w:sz w:val="28"/>
          <w:szCs w:val="28"/>
          <w:lang w:eastAsia="en-US"/>
        </w:rPr>
        <w:t>воспринимать на слух и понимать речь учителя и других обучающихся;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3" w:name="bookmark127"/>
      <w:bookmarkEnd w:id="133"/>
      <w:r w:rsidRPr="004A6BE0">
        <w:rPr>
          <w:rFonts w:ascii="Times New Roman" w:hAnsi="Times New Roman"/>
          <w:bCs/>
          <w:sz w:val="28"/>
          <w:szCs w:val="28"/>
          <w:lang w:eastAsia="en-U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.9.3.1.3. Смысловое чтение: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4" w:name="bookmark128"/>
      <w:bookmarkEnd w:id="134"/>
      <w:r w:rsidRPr="004A6BE0">
        <w:rPr>
          <w:rFonts w:ascii="Times New Roman" w:hAnsi="Times New Roman"/>
          <w:bCs/>
          <w:sz w:val="28"/>
          <w:szCs w:val="28"/>
          <w:lang w:eastAsia="en-U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5" w:name="bookmark129"/>
      <w:bookmarkEnd w:id="135"/>
      <w:r w:rsidRPr="004A6BE0">
        <w:rPr>
          <w:rFonts w:ascii="Times New Roman" w:hAnsi="Times New Roman"/>
          <w:bCs/>
          <w:sz w:val="28"/>
          <w:szCs w:val="28"/>
          <w:lang w:eastAsia="en-U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.9.3.1.4. Письмо: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6" w:name="bookmark130"/>
      <w:bookmarkEnd w:id="136"/>
      <w:r w:rsidRPr="004A6BE0">
        <w:rPr>
          <w:rFonts w:ascii="Times New Roman" w:hAnsi="Times New Roman"/>
          <w:bCs/>
          <w:sz w:val="28"/>
          <w:szCs w:val="28"/>
          <w:lang w:eastAsia="en-US"/>
        </w:rPr>
        <w:t>заполнять простые формуляры, сообщая о себе основные сведения, в соответствии с нормами, принятыми в стране/странах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7" w:name="bookmark131"/>
      <w:bookmarkEnd w:id="137"/>
      <w:r w:rsidRPr="004A6BE0">
        <w:rPr>
          <w:rFonts w:ascii="Times New Roman" w:hAnsi="Times New Roman"/>
          <w:bCs/>
          <w:sz w:val="28"/>
          <w:szCs w:val="28"/>
          <w:lang w:eastAsia="en-US"/>
        </w:rPr>
        <w:t>писать с использованием образца короткие поздравления с праздниками (с днём рождения, Новым годом).</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.9.3.2. Языковые знания и навыки.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.9.3.2.1. Фонетическая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8" w:name="bookmark132"/>
      <w:bookmarkEnd w:id="138"/>
      <w:r w:rsidRPr="004A6BE0">
        <w:rPr>
          <w:rFonts w:ascii="Times New Roman" w:hAnsi="Times New Roman"/>
          <w:bCs/>
          <w:sz w:val="28"/>
          <w:szCs w:val="28"/>
          <w:lang w:eastAsia="en-US"/>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39" w:name="bookmark133"/>
      <w:bookmarkEnd w:id="139"/>
      <w:r w:rsidRPr="004A6BE0">
        <w:rPr>
          <w:rFonts w:ascii="Times New Roman" w:hAnsi="Times New Roman"/>
          <w:bCs/>
          <w:sz w:val="28"/>
          <w:szCs w:val="28"/>
          <w:lang w:eastAsia="en-US"/>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0" w:name="bookmark134"/>
      <w:bookmarkEnd w:id="140"/>
      <w:r w:rsidRPr="004A6BE0">
        <w:rPr>
          <w:rFonts w:ascii="Times New Roman" w:hAnsi="Times New Roman"/>
          <w:bCs/>
          <w:sz w:val="28"/>
          <w:szCs w:val="28"/>
          <w:lang w:eastAsia="en-US"/>
        </w:rPr>
        <w:t>читать новые слова согласно основным правилам чтения;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1" w:name="bookmark135"/>
      <w:bookmarkEnd w:id="141"/>
      <w:r w:rsidRPr="004A6BE0">
        <w:rPr>
          <w:rFonts w:ascii="Times New Roman" w:hAnsi="Times New Roman"/>
          <w:bCs/>
          <w:sz w:val="28"/>
          <w:szCs w:val="28"/>
          <w:lang w:eastAsia="en-US"/>
        </w:rPr>
        <w:t>различать на слух и правильно произносить слова и фразы/предложения с соблюдением их ритмико-интонационных особенностей.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.9.3.2.2. Графика, орфография и пунктуация: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2" w:name="bookmark136"/>
      <w:bookmarkEnd w:id="142"/>
      <w:r w:rsidRPr="004A6BE0">
        <w:rPr>
          <w:rFonts w:ascii="Times New Roman" w:hAnsi="Times New Roman"/>
          <w:bCs/>
          <w:sz w:val="28"/>
          <w:szCs w:val="28"/>
          <w:lang w:eastAsia="en-US"/>
        </w:rPr>
        <w:t>правильно писать изученные слова;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3" w:name="bookmark137"/>
      <w:bookmarkEnd w:id="143"/>
      <w:r w:rsidRPr="004A6BE0">
        <w:rPr>
          <w:rFonts w:ascii="Times New Roman" w:hAnsi="Times New Roman"/>
          <w:bCs/>
          <w:sz w:val="28"/>
          <w:szCs w:val="28"/>
          <w:lang w:eastAsia="en-US"/>
        </w:rPr>
        <w:t>заполнять пропуски словами; дописывать предложения;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4" w:name="bookmark138"/>
      <w:bookmarkEnd w:id="144"/>
      <w:r w:rsidRPr="004A6BE0">
        <w:rPr>
          <w:rFonts w:ascii="Times New Roman" w:hAnsi="Times New Roman"/>
          <w:bCs/>
          <w:sz w:val="28"/>
          <w:szCs w:val="28"/>
          <w:lang w:eastAsia="en-U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.9.3.2.3. Лексическая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5" w:name="bookmark139"/>
      <w:bookmarkEnd w:id="145"/>
      <w:r w:rsidRPr="004A6BE0">
        <w:rPr>
          <w:rFonts w:ascii="Times New Roman" w:hAnsi="Times New Roman"/>
          <w:bCs/>
          <w:sz w:val="28"/>
          <w:szCs w:val="28"/>
          <w:lang w:eastAsia="en-U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6" w:name="bookmark140"/>
      <w:bookmarkEnd w:id="146"/>
      <w:r w:rsidRPr="004A6BE0">
        <w:rPr>
          <w:rFonts w:ascii="Times New Roman" w:hAnsi="Times New Roman"/>
          <w:bCs/>
          <w:sz w:val="28"/>
          <w:szCs w:val="28"/>
          <w:lang w:eastAsia="en-US"/>
        </w:rPr>
        <w:t>использовать языковую догадку в распознавании интернациональных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.9.3.2.4. Грамматическая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7" w:name="bookmark141"/>
      <w:bookmarkEnd w:id="147"/>
      <w:proofErr w:type="gramStart"/>
      <w:r w:rsidRPr="004A6BE0">
        <w:rPr>
          <w:rFonts w:ascii="Times New Roman" w:hAnsi="Times New Roman"/>
          <w:bCs/>
          <w:sz w:val="28"/>
          <w:szCs w:val="28"/>
          <w:lang w:eastAsia="en-U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8" w:name="bookmark142"/>
      <w:bookmarkEnd w:id="148"/>
      <w:r w:rsidRPr="004A6BE0">
        <w:rPr>
          <w:rFonts w:ascii="Times New Roman" w:hAnsi="Times New Roman"/>
          <w:bCs/>
          <w:sz w:val="28"/>
          <w:szCs w:val="28"/>
          <w:lang w:eastAsia="en-US"/>
        </w:rPr>
        <w:t>распознавать и употреблять нераспространённые и распространённые простые предложения;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49" w:name="bookmark143"/>
      <w:bookmarkEnd w:id="149"/>
      <w:r w:rsidRPr="004A6BE0">
        <w:rPr>
          <w:rFonts w:ascii="Times New Roman" w:hAnsi="Times New Roman"/>
          <w:bCs/>
          <w:sz w:val="28"/>
          <w:szCs w:val="28"/>
          <w:lang w:eastAsia="en-US"/>
        </w:rPr>
        <w:t xml:space="preserve">распознавать и употреблять в устной и письменной речи предложения с </w:t>
      </w:r>
      <w:proofErr w:type="gramStart"/>
      <w:r w:rsidRPr="004A6BE0">
        <w:rPr>
          <w:rFonts w:ascii="Times New Roman" w:hAnsi="Times New Roman"/>
          <w:bCs/>
          <w:sz w:val="28"/>
          <w:szCs w:val="28"/>
          <w:lang w:eastAsia="en-US"/>
        </w:rPr>
        <w:t>начальным</w:t>
      </w:r>
      <w:proofErr w:type="gramEnd"/>
      <w:r w:rsidRPr="004A6BE0">
        <w:rPr>
          <w:rFonts w:ascii="Times New Roman" w:hAnsi="Times New Roman"/>
          <w:bCs/>
          <w:sz w:val="28"/>
          <w:szCs w:val="28"/>
          <w:lang w:eastAsia="en-US"/>
        </w:rPr>
        <w:t xml:space="preserve"> It;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0" w:name="bookmark144"/>
      <w:bookmarkEnd w:id="150"/>
      <w:r w:rsidRPr="004A6BE0">
        <w:rPr>
          <w:rFonts w:ascii="Times New Roman" w:hAnsi="Times New Roman"/>
          <w:bCs/>
          <w:sz w:val="28"/>
          <w:szCs w:val="28"/>
          <w:lang w:eastAsia="en-US"/>
        </w:rPr>
        <w:lastRenderedPageBreak/>
        <w:t xml:space="preserve">распознавать и употреблять в устной и письменной речи предложения с </w:t>
      </w:r>
      <w:proofErr w:type="gramStart"/>
      <w:r w:rsidRPr="004A6BE0">
        <w:rPr>
          <w:rFonts w:ascii="Times New Roman" w:hAnsi="Times New Roman"/>
          <w:bCs/>
          <w:sz w:val="28"/>
          <w:szCs w:val="28"/>
          <w:lang w:eastAsia="en-US"/>
        </w:rPr>
        <w:t>начальным</w:t>
      </w:r>
      <w:proofErr w:type="gramEnd"/>
      <w:r w:rsidRPr="004A6BE0">
        <w:rPr>
          <w:rFonts w:ascii="Times New Roman" w:hAnsi="Times New Roman"/>
          <w:bCs/>
          <w:sz w:val="28"/>
          <w:szCs w:val="28"/>
          <w:lang w:eastAsia="en-US"/>
        </w:rPr>
        <w:t xml:space="preserve"> There + to be в Present Simple Tense;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1" w:name="bookmark145"/>
      <w:bookmarkEnd w:id="151"/>
      <w:r w:rsidRPr="004A6BE0">
        <w:rPr>
          <w:rFonts w:ascii="Times New Roman" w:hAnsi="Times New Roman"/>
          <w:bCs/>
          <w:sz w:val="28"/>
          <w:szCs w:val="28"/>
          <w:lang w:eastAsia="en-US"/>
        </w:rPr>
        <w:t>распознавать и употреблять в устной и письменной речи простые предложения с простым глагольным сказуемым (He speaks English.);</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2" w:name="bookmark146"/>
      <w:bookmarkEnd w:id="152"/>
      <w:proofErr w:type="gramStart"/>
      <w:r w:rsidRPr="004A6BE0">
        <w:rPr>
          <w:rFonts w:ascii="Times New Roman" w:hAnsi="Times New Roman"/>
          <w:bCs/>
          <w:sz w:val="28"/>
          <w:szCs w:val="28"/>
          <w:lang w:eastAsia="en-US"/>
        </w:rPr>
        <w:t>распознавать и употреблять в устной и письменной речи предложения с составным глагольным сказуемым (I want to dance.</w:t>
      </w:r>
      <w:proofErr w:type="gramEnd"/>
      <w:r w:rsidRPr="004A6BE0">
        <w:rPr>
          <w:rFonts w:ascii="Times New Roman" w:hAnsi="Times New Roman"/>
          <w:bCs/>
          <w:sz w:val="28"/>
          <w:szCs w:val="28"/>
          <w:lang w:eastAsia="en-US"/>
        </w:rPr>
        <w:t xml:space="preserve"> </w:t>
      </w:r>
      <w:proofErr w:type="gramStart"/>
      <w:r w:rsidRPr="004A6BE0">
        <w:rPr>
          <w:rFonts w:ascii="Times New Roman" w:hAnsi="Times New Roman"/>
          <w:bCs/>
          <w:sz w:val="28"/>
          <w:szCs w:val="28"/>
          <w:lang w:eastAsia="en-US"/>
        </w:rPr>
        <w:t>She can skate well.);</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3" w:name="bookmark147"/>
      <w:bookmarkEnd w:id="153"/>
      <w:r w:rsidRPr="004A6BE0">
        <w:rPr>
          <w:rFonts w:ascii="Times New Roman" w:hAnsi="Times New Roman"/>
          <w:bCs/>
          <w:sz w:val="28"/>
          <w:szCs w:val="28"/>
          <w:lang w:eastAsia="en-US"/>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4" w:name="bookmark148"/>
      <w:bookmarkEnd w:id="154"/>
      <w:r w:rsidRPr="004A6BE0">
        <w:rPr>
          <w:rFonts w:ascii="Times New Roman" w:hAnsi="Times New Roman"/>
          <w:bCs/>
          <w:sz w:val="28"/>
          <w:szCs w:val="28"/>
          <w:lang w:eastAsia="en-US"/>
        </w:rPr>
        <w:t>распознавать и употреблять в устной и письменной речи предложения с краткими глагольными формами;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5" w:name="bookmark149"/>
      <w:bookmarkEnd w:id="155"/>
      <w:r w:rsidRPr="004A6BE0">
        <w:rPr>
          <w:rFonts w:ascii="Times New Roman" w:hAnsi="Times New Roman"/>
          <w:bCs/>
          <w:sz w:val="28"/>
          <w:szCs w:val="28"/>
          <w:lang w:eastAsia="en-US"/>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6" w:name="bookmark150"/>
      <w:bookmarkEnd w:id="156"/>
      <w:r w:rsidRPr="004A6BE0">
        <w:rPr>
          <w:rFonts w:ascii="Times New Roman" w:hAnsi="Times New Roman"/>
          <w:bCs/>
          <w:sz w:val="28"/>
          <w:szCs w:val="28"/>
          <w:lang w:eastAsia="en-U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7" w:name="bookmark151"/>
      <w:bookmarkEnd w:id="157"/>
      <w:proofErr w:type="gramStart"/>
      <w:r w:rsidRPr="004A6BE0">
        <w:rPr>
          <w:rFonts w:ascii="Times New Roman" w:hAnsi="Times New Roman"/>
          <w:bCs/>
          <w:sz w:val="28"/>
          <w:szCs w:val="28"/>
          <w:lang w:eastAsia="en-US"/>
        </w:rPr>
        <w:t>распознавать и употреблять в устной и письменной речи глагольную конструкцию have got (I’ve got ...</w:t>
      </w:r>
      <w:proofErr w:type="gramEnd"/>
      <w:r w:rsidRPr="004A6BE0">
        <w:rPr>
          <w:rFonts w:ascii="Times New Roman" w:hAnsi="Times New Roman"/>
          <w:bCs/>
          <w:sz w:val="28"/>
          <w:szCs w:val="28"/>
          <w:lang w:eastAsia="en-US"/>
        </w:rPr>
        <w:t xml:space="preserve"> </w:t>
      </w:r>
      <w:proofErr w:type="gramStart"/>
      <w:r w:rsidRPr="004A6BE0">
        <w:rPr>
          <w:rFonts w:ascii="Times New Roman" w:hAnsi="Times New Roman"/>
          <w:bCs/>
          <w:sz w:val="28"/>
          <w:szCs w:val="28"/>
          <w:lang w:eastAsia="en-US"/>
        </w:rPr>
        <w:t>Have you got ...?);</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8" w:name="bookmark152"/>
      <w:bookmarkEnd w:id="158"/>
      <w:r w:rsidRPr="004A6BE0">
        <w:rPr>
          <w:rFonts w:ascii="Times New Roman" w:hAnsi="Times New Roman"/>
          <w:bCs/>
          <w:sz w:val="28"/>
          <w:szCs w:val="28"/>
          <w:lang w:eastAsia="en-US"/>
        </w:rPr>
        <w:t xml:space="preserve">распознавать и употреблять в устной и письменной речи модальный глагол </w:t>
      </w:r>
      <w:proofErr w:type="gramStart"/>
      <w:r w:rsidRPr="004A6BE0">
        <w:rPr>
          <w:rFonts w:ascii="Times New Roman" w:hAnsi="Times New Roman"/>
          <w:bCs/>
          <w:sz w:val="28"/>
          <w:szCs w:val="28"/>
          <w:lang w:eastAsia="en-US"/>
        </w:rPr>
        <w:t>с</w:t>
      </w:r>
      <w:proofErr w:type="gramEnd"/>
      <w:r w:rsidRPr="004A6BE0">
        <w:rPr>
          <w:rFonts w:ascii="Times New Roman" w:hAnsi="Times New Roman"/>
          <w:bCs/>
          <w:sz w:val="28"/>
          <w:szCs w:val="28"/>
          <w:lang w:eastAsia="en-US"/>
        </w:rPr>
        <w:t>an/can’t для выражения умения (I can ride a bike.) и отсутствия умения (I can’t ride a bike.); can для получения разрешения (Can I go out?);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59" w:name="bookmark153"/>
      <w:bookmarkEnd w:id="159"/>
      <w:r w:rsidRPr="004A6BE0">
        <w:rPr>
          <w:rFonts w:ascii="Times New Roman" w:hAnsi="Times New Roman"/>
          <w:bCs/>
          <w:sz w:val="28"/>
          <w:szCs w:val="28"/>
          <w:lang w:eastAsia="en-US"/>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60" w:name="bookmark154"/>
      <w:bookmarkEnd w:id="160"/>
      <w:r w:rsidRPr="004A6BE0">
        <w:rPr>
          <w:rFonts w:ascii="Times New Roman" w:hAnsi="Times New Roman"/>
          <w:bCs/>
          <w:sz w:val="28"/>
          <w:szCs w:val="28"/>
          <w:lang w:eastAsia="en-US"/>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61" w:name="bookmark155"/>
      <w:bookmarkEnd w:id="161"/>
      <w:r w:rsidRPr="004A6BE0">
        <w:rPr>
          <w:rFonts w:ascii="Times New Roman" w:hAnsi="Times New Roman"/>
          <w:bCs/>
          <w:sz w:val="28"/>
          <w:szCs w:val="28"/>
          <w:lang w:eastAsia="en-US"/>
        </w:rPr>
        <w:t>распознавать и употреблять в устной и письменной речи личные и притяжательные местоимения;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62" w:name="bookmark156"/>
      <w:bookmarkEnd w:id="162"/>
      <w:r w:rsidRPr="004A6BE0">
        <w:rPr>
          <w:rFonts w:ascii="Times New Roman" w:hAnsi="Times New Roman"/>
          <w:bCs/>
          <w:sz w:val="28"/>
          <w:szCs w:val="28"/>
          <w:lang w:eastAsia="en-US"/>
        </w:rPr>
        <w:lastRenderedPageBreak/>
        <w:t>распознавать и употреблять в устной и письменной речи указательные местоимения this – these;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63" w:name="bookmark157"/>
      <w:bookmarkEnd w:id="163"/>
      <w:r w:rsidRPr="004A6BE0">
        <w:rPr>
          <w:rFonts w:ascii="Times New Roman" w:hAnsi="Times New Roman"/>
          <w:bCs/>
          <w:sz w:val="28"/>
          <w:szCs w:val="28"/>
          <w:lang w:eastAsia="en-US"/>
        </w:rPr>
        <w:t>распознавать и употреблять в устной и письменной речи количественные числительные (1–12);</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64" w:name="bookmark158"/>
      <w:bookmarkEnd w:id="164"/>
      <w:r w:rsidRPr="004A6BE0">
        <w:rPr>
          <w:rFonts w:ascii="Times New Roman" w:hAnsi="Times New Roman"/>
          <w:bCs/>
          <w:sz w:val="28"/>
          <w:szCs w:val="28"/>
          <w:lang w:eastAsia="en-US"/>
        </w:rPr>
        <w:t>распознавать и употреблять в устной и письменной речи вопросительные слова who, what, how, where, how many;</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65" w:name="bookmark159"/>
      <w:bookmarkEnd w:id="165"/>
      <w:r w:rsidRPr="004A6BE0">
        <w:rPr>
          <w:rFonts w:ascii="Times New Roman" w:hAnsi="Times New Roman"/>
          <w:bCs/>
          <w:sz w:val="28"/>
          <w:szCs w:val="28"/>
          <w:lang w:eastAsia="en-US"/>
        </w:rPr>
        <w:t>распознавать и употреблять в устной и письменной речи предлоги места on, in, near, under;</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66" w:name="bookmark160"/>
      <w:bookmarkEnd w:id="166"/>
      <w:r w:rsidRPr="004A6BE0">
        <w:rPr>
          <w:rFonts w:ascii="Times New Roman" w:hAnsi="Times New Roman"/>
          <w:bCs/>
          <w:sz w:val="28"/>
          <w:szCs w:val="28"/>
          <w:lang w:eastAsia="en-US"/>
        </w:rPr>
        <w:t>распознавать и употреблять в устной и письменной речи союзы and и but (при однородных членах).</w:t>
      </w:r>
      <w:bookmarkStart w:id="167" w:name="bookmark161"/>
      <w:bookmarkStart w:id="168" w:name="bookmark162"/>
      <w:bookmarkStart w:id="169" w:name="bookmark163"/>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.9.3.3. Социокультурные знания и умения</w:t>
      </w:r>
      <w:bookmarkEnd w:id="167"/>
      <w:bookmarkEnd w:id="168"/>
      <w:bookmarkEnd w:id="169"/>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0" w:name="bookmark164"/>
      <w:bookmarkEnd w:id="170"/>
      <w:r w:rsidRPr="004A6BE0">
        <w:rPr>
          <w:rFonts w:ascii="Times New Roman" w:hAnsi="Times New Roman"/>
          <w:bCs/>
          <w:sz w:val="28"/>
          <w:szCs w:val="28"/>
          <w:lang w:eastAsia="en-U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1" w:name="bookmark165"/>
      <w:bookmarkEnd w:id="171"/>
      <w:r w:rsidRPr="004A6BE0">
        <w:rPr>
          <w:rFonts w:ascii="Times New Roman" w:hAnsi="Times New Roman"/>
          <w:bCs/>
          <w:sz w:val="28"/>
          <w:szCs w:val="28"/>
          <w:lang w:eastAsia="en-US"/>
        </w:rPr>
        <w:t>знать названия родной страны и страны/стран изучаемого языка и их столиц.</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2" w:name="bookmark166"/>
      <w:bookmarkEnd w:id="172"/>
      <w:r>
        <w:rPr>
          <w:rFonts w:ascii="Times New Roman" w:hAnsi="Times New Roman"/>
          <w:bCs/>
          <w:sz w:val="28"/>
          <w:szCs w:val="28"/>
          <w:lang w:eastAsia="en-US"/>
        </w:rPr>
        <w:t>26</w:t>
      </w:r>
      <w:r w:rsidRPr="004A6BE0">
        <w:rPr>
          <w:rFonts w:ascii="Times New Roman" w:hAnsi="Times New Roman"/>
          <w:bCs/>
          <w:sz w:val="28"/>
          <w:szCs w:val="28"/>
          <w:lang w:eastAsia="en-US"/>
        </w:rPr>
        <w:t xml:space="preserve">.9.4. К концу обучения в 3 классе </w:t>
      </w:r>
      <w:proofErr w:type="gramStart"/>
      <w:r w:rsidRPr="004A6BE0">
        <w:rPr>
          <w:rFonts w:ascii="Times New Roman" w:hAnsi="Times New Roman"/>
          <w:bCs/>
          <w:sz w:val="28"/>
          <w:szCs w:val="28"/>
          <w:lang w:eastAsia="en-US"/>
        </w:rPr>
        <w:t>обучающийся</w:t>
      </w:r>
      <w:proofErr w:type="gramEnd"/>
      <w:r w:rsidRPr="004A6BE0">
        <w:rPr>
          <w:rFonts w:ascii="Times New Roman" w:hAnsi="Times New Roman"/>
          <w:bCs/>
          <w:sz w:val="28"/>
          <w:szCs w:val="28"/>
          <w:lang w:eastAsia="en-US"/>
        </w:rPr>
        <w:t xml:space="preserve"> получит следующие предметные результаты по отдельным темам программы по иностранному (английскому) языку:</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.9.4.1. Коммуникативные умения.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.9.4.1.1. Говорение: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3" w:name="bookmark167"/>
      <w:bookmarkEnd w:id="173"/>
      <w:r w:rsidRPr="004A6BE0">
        <w:rPr>
          <w:rFonts w:ascii="Times New Roman" w:hAnsi="Times New Roman"/>
          <w:bCs/>
          <w:sz w:val="28"/>
          <w:szCs w:val="28"/>
          <w:lang w:eastAsia="en-U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4" w:name="bookmark168"/>
      <w:bookmarkEnd w:id="174"/>
      <w:r w:rsidRPr="004A6BE0">
        <w:rPr>
          <w:rFonts w:ascii="Times New Roman" w:hAnsi="Times New Roman"/>
          <w:bCs/>
          <w:sz w:val="28"/>
          <w:szCs w:val="28"/>
          <w:lang w:eastAsia="en-US"/>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5" w:name="bookmark169"/>
      <w:bookmarkEnd w:id="175"/>
      <w:r w:rsidRPr="004A6BE0">
        <w:rPr>
          <w:rFonts w:ascii="Times New Roman" w:hAnsi="Times New Roman"/>
          <w:bCs/>
          <w:sz w:val="28"/>
          <w:szCs w:val="28"/>
          <w:lang w:eastAsia="en-US"/>
        </w:rPr>
        <w:lastRenderedPageBreak/>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.9.4.1.2. Аудирование: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6" w:name="bookmark170"/>
      <w:bookmarkEnd w:id="176"/>
      <w:r w:rsidRPr="004A6BE0">
        <w:rPr>
          <w:rFonts w:ascii="Times New Roman" w:hAnsi="Times New Roman"/>
          <w:bCs/>
          <w:sz w:val="28"/>
          <w:szCs w:val="28"/>
          <w:lang w:eastAsia="en-US"/>
        </w:rPr>
        <w:t xml:space="preserve">воспринимать на слух и понимать речь учителя и </w:t>
      </w:r>
      <w:proofErr w:type="gramStart"/>
      <w:r w:rsidRPr="004A6BE0">
        <w:rPr>
          <w:rFonts w:ascii="Times New Roman" w:hAnsi="Times New Roman"/>
          <w:bCs/>
          <w:sz w:val="28"/>
          <w:szCs w:val="28"/>
          <w:lang w:eastAsia="en-US"/>
        </w:rPr>
        <w:t>других</w:t>
      </w:r>
      <w:proofErr w:type="gramEnd"/>
      <w:r w:rsidRPr="004A6BE0">
        <w:rPr>
          <w:rFonts w:ascii="Times New Roman" w:hAnsi="Times New Roman"/>
          <w:bCs/>
          <w:sz w:val="28"/>
          <w:szCs w:val="28"/>
          <w:lang w:eastAsia="en-US"/>
        </w:rPr>
        <w:t xml:space="preserve"> обучающихся вербально/невербально реагировать на услышанное;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7" w:name="bookmark171"/>
      <w:bookmarkEnd w:id="177"/>
      <w:proofErr w:type="gramStart"/>
      <w:r w:rsidRPr="004A6BE0">
        <w:rPr>
          <w:rFonts w:ascii="Times New Roman" w:hAnsi="Times New Roman"/>
          <w:bCs/>
          <w:sz w:val="28"/>
          <w:szCs w:val="28"/>
          <w:lang w:eastAsia="en-U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.9.4.1.3. Смысловое чтение: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8" w:name="bookmark172"/>
      <w:bookmarkEnd w:id="178"/>
      <w:r w:rsidRPr="004A6BE0">
        <w:rPr>
          <w:rFonts w:ascii="Times New Roman" w:hAnsi="Times New Roman"/>
          <w:bCs/>
          <w:sz w:val="28"/>
          <w:szCs w:val="28"/>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79" w:name="bookmark173"/>
      <w:bookmarkEnd w:id="179"/>
      <w:proofErr w:type="gramStart"/>
      <w:r w:rsidRPr="004A6BE0">
        <w:rPr>
          <w:rFonts w:ascii="Times New Roman" w:hAnsi="Times New Roman"/>
          <w:bCs/>
          <w:sz w:val="28"/>
          <w:szCs w:val="28"/>
          <w:lang w:eastAsia="en-U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.9.4.1.4. Письмо: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0" w:name="bookmark174"/>
      <w:bookmarkEnd w:id="180"/>
      <w:r w:rsidRPr="004A6BE0">
        <w:rPr>
          <w:rFonts w:ascii="Times New Roman" w:hAnsi="Times New Roman"/>
          <w:bCs/>
          <w:sz w:val="28"/>
          <w:szCs w:val="28"/>
          <w:lang w:eastAsia="en-US"/>
        </w:rPr>
        <w:t>заполнять анкеты и формуляры с указанием личной информации: имя, фамилия, возраст, страна проживания, любимые занятия и другие;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1" w:name="bookmark175"/>
      <w:bookmarkEnd w:id="181"/>
      <w:r w:rsidRPr="004A6BE0">
        <w:rPr>
          <w:rFonts w:ascii="Times New Roman" w:hAnsi="Times New Roman"/>
          <w:bCs/>
          <w:sz w:val="28"/>
          <w:szCs w:val="28"/>
          <w:lang w:eastAsia="en-US"/>
        </w:rPr>
        <w:t>писать с использованием образца поздравления с днем рождения, Новым годом, Рождеством с выражением пожеланий;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2" w:name="bookmark176"/>
      <w:bookmarkEnd w:id="182"/>
      <w:r w:rsidRPr="004A6BE0">
        <w:rPr>
          <w:rFonts w:ascii="Times New Roman" w:hAnsi="Times New Roman"/>
          <w:bCs/>
          <w:sz w:val="28"/>
          <w:szCs w:val="28"/>
          <w:lang w:eastAsia="en-US"/>
        </w:rPr>
        <w:t>создавать подписи к иллюстрациям с пояснением, что на них изображено.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.9.4.2. Языковые знания и навыки.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.9.4.2.1. Фонетическая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3" w:name="bookmark177"/>
      <w:bookmarkEnd w:id="183"/>
      <w:r w:rsidRPr="004A6BE0">
        <w:rPr>
          <w:rFonts w:ascii="Times New Roman" w:hAnsi="Times New Roman"/>
          <w:bCs/>
          <w:sz w:val="28"/>
          <w:szCs w:val="28"/>
          <w:lang w:eastAsia="en-US"/>
        </w:rPr>
        <w:t>применять правила чтения гласных в третьем типе слога (гласная + r);</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4" w:name="bookmark178"/>
      <w:bookmarkEnd w:id="184"/>
      <w:r w:rsidRPr="004A6BE0">
        <w:rPr>
          <w:rFonts w:ascii="Times New Roman" w:hAnsi="Times New Roman"/>
          <w:bCs/>
          <w:sz w:val="28"/>
          <w:szCs w:val="28"/>
          <w:lang w:eastAsia="en-US"/>
        </w:rPr>
        <w:lastRenderedPageBreak/>
        <w:t>применять правила чтения сложных сочетаний букв (например, -tion, -ight) в односложных, двусложных и многосложных словах (international, night);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5" w:name="bookmark179"/>
      <w:bookmarkEnd w:id="185"/>
      <w:r w:rsidRPr="004A6BE0">
        <w:rPr>
          <w:rFonts w:ascii="Times New Roman" w:hAnsi="Times New Roman"/>
          <w:bCs/>
          <w:sz w:val="28"/>
          <w:szCs w:val="28"/>
          <w:lang w:eastAsia="en-US"/>
        </w:rPr>
        <w:t>читать новые слова согласно основным правилам чтения;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6" w:name="bookmark180"/>
      <w:bookmarkEnd w:id="186"/>
      <w:r w:rsidRPr="004A6BE0">
        <w:rPr>
          <w:rFonts w:ascii="Times New Roman" w:hAnsi="Times New Roman"/>
          <w:bCs/>
          <w:sz w:val="28"/>
          <w:szCs w:val="28"/>
          <w:lang w:eastAsia="en-US"/>
        </w:rPr>
        <w:t>различать на слух и правильно произносить слова и фразы/предложения с соблюдением их ритмико-интонационных особенностей.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.9.4.2.2. Графика, орфография и пунктуация: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7" w:name="bookmark181"/>
      <w:bookmarkEnd w:id="187"/>
      <w:r w:rsidRPr="004A6BE0">
        <w:rPr>
          <w:rFonts w:ascii="Times New Roman" w:hAnsi="Times New Roman"/>
          <w:bCs/>
          <w:sz w:val="28"/>
          <w:szCs w:val="28"/>
          <w:lang w:eastAsia="en-US"/>
        </w:rPr>
        <w:t>правильно писать изученные слова;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8" w:name="bookmark182"/>
      <w:bookmarkEnd w:id="188"/>
      <w:r w:rsidRPr="004A6BE0">
        <w:rPr>
          <w:rFonts w:ascii="Times New Roman" w:hAnsi="Times New Roman"/>
          <w:bCs/>
          <w:sz w:val="28"/>
          <w:szCs w:val="28"/>
          <w:lang w:eastAsia="en-US"/>
        </w:rPr>
        <w:t>правильно расставлять знаки препинания (точка, вопросительный и восклицательный знаки в конце предложения, апостроф).</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.9.4.2.3. Лексическая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89" w:name="bookmark183"/>
      <w:bookmarkEnd w:id="189"/>
      <w:r w:rsidRPr="004A6BE0">
        <w:rPr>
          <w:rFonts w:ascii="Times New Roman" w:hAnsi="Times New Roman"/>
          <w:bCs/>
          <w:sz w:val="28"/>
          <w:szCs w:val="28"/>
          <w:lang w:eastAsia="en-U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0" w:name="bookmark184"/>
      <w:bookmarkEnd w:id="190"/>
      <w:r w:rsidRPr="004A6BE0">
        <w:rPr>
          <w:rFonts w:ascii="Times New Roman" w:hAnsi="Times New Roman"/>
          <w:bCs/>
          <w:sz w:val="28"/>
          <w:szCs w:val="28"/>
          <w:lang w:eastAsia="en-US"/>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.9.4.2.4. Грамматическая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1" w:name="bookmark185"/>
      <w:bookmarkEnd w:id="191"/>
      <w:proofErr w:type="gramStart"/>
      <w:r w:rsidRPr="004A6BE0">
        <w:rPr>
          <w:rFonts w:ascii="Times New Roman" w:hAnsi="Times New Roman"/>
          <w:bCs/>
          <w:sz w:val="28"/>
          <w:szCs w:val="28"/>
          <w:lang w:eastAsia="en-US"/>
        </w:rPr>
        <w:t>распознавать и употреблять в устной и письменной речи побудительные предложения в отрицательной форме (Don’t talk, please.);</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2" w:name="bookmark186"/>
      <w:bookmarkEnd w:id="192"/>
      <w:proofErr w:type="gramStart"/>
      <w:r w:rsidRPr="004A6BE0">
        <w:rPr>
          <w:rFonts w:ascii="Times New Roman" w:hAnsi="Times New Roman"/>
          <w:bCs/>
          <w:sz w:val="28"/>
          <w:szCs w:val="28"/>
          <w:lang w:eastAsia="en-US"/>
        </w:rPr>
        <w:t>распознавать и употреблять в устной и письменной речи предложения с начальным There + to be в Past Simple Tense (There was a bridge across the river.</w:t>
      </w:r>
      <w:proofErr w:type="gramEnd"/>
      <w:r w:rsidRPr="004A6BE0">
        <w:rPr>
          <w:rFonts w:ascii="Times New Roman" w:hAnsi="Times New Roman"/>
          <w:bCs/>
          <w:sz w:val="28"/>
          <w:szCs w:val="28"/>
          <w:lang w:eastAsia="en-US"/>
        </w:rPr>
        <w:t xml:space="preserve"> </w:t>
      </w:r>
      <w:proofErr w:type="gramStart"/>
      <w:r w:rsidRPr="004A6BE0">
        <w:rPr>
          <w:rFonts w:ascii="Times New Roman" w:hAnsi="Times New Roman"/>
          <w:bCs/>
          <w:sz w:val="28"/>
          <w:szCs w:val="28"/>
          <w:lang w:eastAsia="en-US"/>
        </w:rPr>
        <w:t>There were mountains in the south.);</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3" w:name="bookmark187"/>
      <w:bookmarkEnd w:id="193"/>
      <w:r w:rsidRPr="004A6BE0">
        <w:rPr>
          <w:rFonts w:ascii="Times New Roman" w:hAnsi="Times New Roman"/>
          <w:bCs/>
          <w:sz w:val="28"/>
          <w:szCs w:val="28"/>
          <w:lang w:eastAsia="en-US"/>
        </w:rPr>
        <w:t>распознавать и употреблять в устной и письменной речи конструкции с глаголами на -ing: to like/enjoy doing something;</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4" w:name="bookmark188"/>
      <w:bookmarkEnd w:id="194"/>
      <w:r w:rsidRPr="004A6BE0">
        <w:rPr>
          <w:rFonts w:ascii="Times New Roman" w:hAnsi="Times New Roman"/>
          <w:bCs/>
          <w:sz w:val="28"/>
          <w:szCs w:val="28"/>
          <w:lang w:eastAsia="en-US"/>
        </w:rPr>
        <w:t>распознавать и употреблять в устной и письменной речи конструкцию I’d like to ...;</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5" w:name="bookmark189"/>
      <w:bookmarkEnd w:id="195"/>
      <w:r w:rsidRPr="004A6BE0">
        <w:rPr>
          <w:rFonts w:ascii="Times New Roman" w:hAnsi="Times New Roman"/>
          <w:bCs/>
          <w:sz w:val="28"/>
          <w:szCs w:val="28"/>
          <w:lang w:eastAsia="en-U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6" w:name="bookmark190"/>
      <w:bookmarkEnd w:id="196"/>
      <w:r w:rsidRPr="004A6BE0">
        <w:rPr>
          <w:rFonts w:ascii="Times New Roman" w:hAnsi="Times New Roman"/>
          <w:bCs/>
          <w:sz w:val="28"/>
          <w:szCs w:val="28"/>
          <w:lang w:eastAsia="en-US"/>
        </w:rPr>
        <w:lastRenderedPageBreak/>
        <w:t>распознавать и употреблять в устной и письменной речи существительные в притяжательном падеже (Possessive Case);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7" w:name="bookmark191"/>
      <w:bookmarkEnd w:id="197"/>
      <w:r w:rsidRPr="004A6BE0">
        <w:rPr>
          <w:rFonts w:ascii="Times New Roman" w:hAnsi="Times New Roman"/>
          <w:bCs/>
          <w:sz w:val="28"/>
          <w:szCs w:val="28"/>
          <w:lang w:eastAsia="en-US"/>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8" w:name="bookmark192"/>
      <w:bookmarkEnd w:id="198"/>
      <w:r w:rsidRPr="004A6BE0">
        <w:rPr>
          <w:rFonts w:ascii="Times New Roman" w:hAnsi="Times New Roman"/>
          <w:bCs/>
          <w:sz w:val="28"/>
          <w:szCs w:val="28"/>
          <w:lang w:eastAsia="en-US"/>
        </w:rPr>
        <w:t>распознавать и употреблять в устной и письменной речи наречия частотности usually, often;</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199" w:name="bookmark193"/>
      <w:bookmarkEnd w:id="199"/>
      <w:r w:rsidRPr="004A6BE0">
        <w:rPr>
          <w:rFonts w:ascii="Times New Roman" w:hAnsi="Times New Roman"/>
          <w:bCs/>
          <w:sz w:val="28"/>
          <w:szCs w:val="28"/>
          <w:lang w:eastAsia="en-US"/>
        </w:rPr>
        <w:t>распознавать и употреблять в устной и письменной речи личные местоимения в объектном падеже;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00" w:name="bookmark194"/>
      <w:bookmarkEnd w:id="200"/>
      <w:r w:rsidRPr="004A6BE0">
        <w:rPr>
          <w:rFonts w:ascii="Times New Roman" w:hAnsi="Times New Roman"/>
          <w:bCs/>
          <w:sz w:val="28"/>
          <w:szCs w:val="28"/>
          <w:lang w:eastAsia="en-US"/>
        </w:rPr>
        <w:t>распознавать и употреблять в устной и письменной речи указательные местоимения that – those;</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01" w:name="bookmark195"/>
      <w:bookmarkEnd w:id="201"/>
      <w:r w:rsidRPr="004A6BE0">
        <w:rPr>
          <w:rFonts w:ascii="Times New Roman" w:hAnsi="Times New Roman"/>
          <w:bCs/>
          <w:sz w:val="28"/>
          <w:szCs w:val="28"/>
          <w:lang w:eastAsia="en-US"/>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02" w:name="bookmark196"/>
      <w:bookmarkEnd w:id="202"/>
      <w:r w:rsidRPr="004A6BE0">
        <w:rPr>
          <w:rFonts w:ascii="Times New Roman" w:hAnsi="Times New Roman"/>
          <w:bCs/>
          <w:sz w:val="28"/>
          <w:szCs w:val="28"/>
          <w:lang w:eastAsia="en-US"/>
        </w:rPr>
        <w:t>распознавать и употреблять в устной и письменной речи вопросительные слова when, whose, why;</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03" w:name="bookmark197"/>
      <w:bookmarkEnd w:id="203"/>
      <w:r w:rsidRPr="004A6BE0">
        <w:rPr>
          <w:rFonts w:ascii="Times New Roman" w:hAnsi="Times New Roman"/>
          <w:bCs/>
          <w:sz w:val="28"/>
          <w:szCs w:val="28"/>
          <w:lang w:eastAsia="en-US"/>
        </w:rPr>
        <w:t>распознавать и употреблять в устной и письменной речи количественные числительные (13–100);</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04" w:name="bookmark198"/>
      <w:bookmarkEnd w:id="204"/>
      <w:r w:rsidRPr="004A6BE0">
        <w:rPr>
          <w:rFonts w:ascii="Times New Roman" w:hAnsi="Times New Roman"/>
          <w:bCs/>
          <w:sz w:val="28"/>
          <w:szCs w:val="28"/>
          <w:lang w:eastAsia="en-US"/>
        </w:rPr>
        <w:t>распознавать и употреблять в устной и письменной речи порядковые числительные (1–30);</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05" w:name="bookmark199"/>
      <w:bookmarkEnd w:id="205"/>
      <w:r w:rsidRPr="004A6BE0">
        <w:rPr>
          <w:rFonts w:ascii="Times New Roman" w:hAnsi="Times New Roman"/>
          <w:bCs/>
          <w:sz w:val="28"/>
          <w:szCs w:val="28"/>
          <w:lang w:eastAsia="en-US"/>
        </w:rPr>
        <w:t>распознавать и употреблять в устной и письменной речи предлог направления движения to (We went to Moscow last year.);</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06" w:name="bookmark200"/>
      <w:bookmarkEnd w:id="206"/>
      <w:r w:rsidRPr="004A6BE0">
        <w:rPr>
          <w:rFonts w:ascii="Times New Roman" w:hAnsi="Times New Roman"/>
          <w:bCs/>
          <w:sz w:val="28"/>
          <w:szCs w:val="28"/>
          <w:lang w:eastAsia="en-US"/>
        </w:rPr>
        <w:t>распознавать и употреблять в устной и письменной речи предлоги места next to, in front of, behind;</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07" w:name="bookmark201"/>
      <w:bookmarkEnd w:id="207"/>
      <w:r w:rsidRPr="004A6BE0">
        <w:rPr>
          <w:rFonts w:ascii="Times New Roman" w:hAnsi="Times New Roman"/>
          <w:bCs/>
          <w:sz w:val="28"/>
          <w:szCs w:val="28"/>
          <w:lang w:eastAsia="en-US"/>
        </w:rPr>
        <w:t>распознавать и употреблять в устной и письменной речи предлоги времени: at, in, on в выражениях at 4 o’clock, in the morning, on Monday.</w:t>
      </w:r>
      <w:bookmarkStart w:id="208" w:name="bookmark202"/>
      <w:bookmarkStart w:id="209" w:name="bookmark203"/>
      <w:bookmarkStart w:id="210" w:name="bookmark204"/>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.9.4.3. Социокультурные знания и умения</w:t>
      </w:r>
      <w:bookmarkEnd w:id="208"/>
      <w:bookmarkEnd w:id="209"/>
      <w:bookmarkEnd w:id="210"/>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1" w:name="bookmark205"/>
      <w:bookmarkEnd w:id="211"/>
      <w:proofErr w:type="gramStart"/>
      <w:r w:rsidRPr="004A6BE0">
        <w:rPr>
          <w:rFonts w:ascii="Times New Roman" w:hAnsi="Times New Roman"/>
          <w:bCs/>
          <w:sz w:val="28"/>
          <w:szCs w:val="28"/>
          <w:lang w:eastAsia="en-U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2" w:name="bookmark206"/>
      <w:bookmarkEnd w:id="212"/>
      <w:r w:rsidRPr="004A6BE0">
        <w:rPr>
          <w:rFonts w:ascii="Times New Roman" w:hAnsi="Times New Roman"/>
          <w:bCs/>
          <w:sz w:val="28"/>
          <w:szCs w:val="28"/>
          <w:lang w:eastAsia="en-US"/>
        </w:rPr>
        <w:lastRenderedPageBreak/>
        <w:t>кратко представлять свою страну и страну/страны изучаемого языка на английском языке.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3" w:name="bookmark207"/>
      <w:bookmarkEnd w:id="213"/>
      <w:r>
        <w:rPr>
          <w:rFonts w:ascii="Times New Roman" w:hAnsi="Times New Roman"/>
          <w:bCs/>
          <w:sz w:val="28"/>
          <w:szCs w:val="28"/>
          <w:lang w:eastAsia="en-US"/>
        </w:rPr>
        <w:t>26</w:t>
      </w:r>
      <w:r w:rsidRPr="004A6BE0">
        <w:rPr>
          <w:rFonts w:ascii="Times New Roman" w:hAnsi="Times New Roman"/>
          <w:bCs/>
          <w:sz w:val="28"/>
          <w:szCs w:val="28"/>
          <w:lang w:eastAsia="en-US"/>
        </w:rPr>
        <w:t xml:space="preserve">.9.5. К концу обучения в 4 классе </w:t>
      </w:r>
      <w:proofErr w:type="gramStart"/>
      <w:r w:rsidRPr="004A6BE0">
        <w:rPr>
          <w:rFonts w:ascii="Times New Roman" w:hAnsi="Times New Roman"/>
          <w:bCs/>
          <w:sz w:val="28"/>
          <w:szCs w:val="28"/>
          <w:lang w:eastAsia="en-US"/>
        </w:rPr>
        <w:t>обучающийся</w:t>
      </w:r>
      <w:proofErr w:type="gramEnd"/>
      <w:r w:rsidRPr="004A6BE0">
        <w:rPr>
          <w:rFonts w:ascii="Times New Roman" w:hAnsi="Times New Roman"/>
          <w:bCs/>
          <w:sz w:val="28"/>
          <w:szCs w:val="28"/>
          <w:lang w:eastAsia="en-US"/>
        </w:rPr>
        <w:t xml:space="preserve"> получит следующие предметные результаты по отдельным темам программы по иностранному (английскому) языку:</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.9.5.1. Коммуникативные умения.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.9.5.1.1. Говорение: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4" w:name="bookmark208"/>
      <w:bookmarkEnd w:id="214"/>
      <w:r w:rsidRPr="004A6BE0">
        <w:rPr>
          <w:rFonts w:ascii="Times New Roman" w:hAnsi="Times New Roman"/>
          <w:bCs/>
          <w:sz w:val="28"/>
          <w:szCs w:val="28"/>
          <w:lang w:eastAsia="en-US"/>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5" w:name="bookmark209"/>
      <w:bookmarkEnd w:id="215"/>
      <w:r w:rsidRPr="004A6BE0">
        <w:rPr>
          <w:rFonts w:ascii="Times New Roman" w:hAnsi="Times New Roman"/>
          <w:bCs/>
          <w:sz w:val="28"/>
          <w:szCs w:val="28"/>
          <w:lang w:eastAsia="en-US"/>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6" w:name="bookmark210"/>
      <w:bookmarkEnd w:id="216"/>
      <w:r w:rsidRPr="004A6BE0">
        <w:rPr>
          <w:rFonts w:ascii="Times New Roman" w:hAnsi="Times New Roman"/>
          <w:bCs/>
          <w:sz w:val="28"/>
          <w:szCs w:val="28"/>
          <w:lang w:eastAsia="en-US"/>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7" w:name="bookmark211"/>
      <w:bookmarkEnd w:id="217"/>
      <w:r w:rsidRPr="004A6BE0">
        <w:rPr>
          <w:rFonts w:ascii="Times New Roman" w:hAnsi="Times New Roman"/>
          <w:bCs/>
          <w:sz w:val="28"/>
          <w:szCs w:val="28"/>
          <w:lang w:eastAsia="en-US"/>
        </w:rPr>
        <w:t>создавать устные связные монологические высказывания по образцу; выражать своё отношение к предмету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8" w:name="bookmark212"/>
      <w:bookmarkEnd w:id="218"/>
      <w:r w:rsidRPr="004A6BE0">
        <w:rPr>
          <w:rFonts w:ascii="Times New Roman" w:hAnsi="Times New Roman"/>
          <w:bCs/>
          <w:sz w:val="28"/>
          <w:szCs w:val="28"/>
          <w:lang w:eastAsia="en-US"/>
        </w:rPr>
        <w:t>передавать основное содержание прочитанного текста с вербальными и (или) зрительными опорами в объёме не менее 4–5 фраз.</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19" w:name="bookmark213"/>
      <w:bookmarkEnd w:id="219"/>
      <w:r w:rsidRPr="004A6BE0">
        <w:rPr>
          <w:rFonts w:ascii="Times New Roman" w:hAnsi="Times New Roman"/>
          <w:bCs/>
          <w:sz w:val="28"/>
          <w:szCs w:val="28"/>
          <w:lang w:eastAsia="en-U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.9.5.1.2. Аудирование: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0" w:name="bookmark214"/>
      <w:bookmarkEnd w:id="220"/>
      <w:r w:rsidRPr="004A6BE0">
        <w:rPr>
          <w:rFonts w:ascii="Times New Roman" w:hAnsi="Times New Roman"/>
          <w:bCs/>
          <w:sz w:val="28"/>
          <w:szCs w:val="28"/>
          <w:lang w:eastAsia="en-US"/>
        </w:rPr>
        <w:t xml:space="preserve">воспринимать на слух и понимать речь учителя и других обучающихся, вербально/невербально реагировать на </w:t>
      </w:r>
      <w:proofErr w:type="gramStart"/>
      <w:r w:rsidRPr="004A6BE0">
        <w:rPr>
          <w:rFonts w:ascii="Times New Roman" w:hAnsi="Times New Roman"/>
          <w:bCs/>
          <w:sz w:val="28"/>
          <w:szCs w:val="28"/>
          <w:lang w:eastAsia="en-US"/>
        </w:rPr>
        <w:t>услышанное</w:t>
      </w:r>
      <w:proofErr w:type="gramEnd"/>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1" w:name="bookmark215"/>
      <w:bookmarkEnd w:id="221"/>
      <w:proofErr w:type="gramStart"/>
      <w:r w:rsidRPr="004A6BE0">
        <w:rPr>
          <w:rFonts w:ascii="Times New Roman" w:hAnsi="Times New Roman"/>
          <w:bCs/>
          <w:sz w:val="28"/>
          <w:szCs w:val="28"/>
          <w:lang w:eastAsia="en-US"/>
        </w:rPr>
        <w:lastRenderedPageBreak/>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.9.5.1.3. Смысловое чтение: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2" w:name="bookmark216"/>
      <w:bookmarkEnd w:id="222"/>
      <w:r w:rsidRPr="004A6BE0">
        <w:rPr>
          <w:rFonts w:ascii="Times New Roman" w:hAnsi="Times New Roman"/>
          <w:bCs/>
          <w:sz w:val="28"/>
          <w:szCs w:val="28"/>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3" w:name="bookmark217"/>
      <w:bookmarkEnd w:id="223"/>
      <w:proofErr w:type="gramStart"/>
      <w:r w:rsidRPr="004A6BE0">
        <w:rPr>
          <w:rFonts w:ascii="Times New Roman" w:hAnsi="Times New Roman"/>
          <w:bCs/>
          <w:sz w:val="28"/>
          <w:szCs w:val="28"/>
          <w:lang w:eastAsia="en-US"/>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4" w:name="bookmark218"/>
      <w:bookmarkEnd w:id="224"/>
      <w:r w:rsidRPr="004A6BE0">
        <w:rPr>
          <w:rFonts w:ascii="Times New Roman" w:hAnsi="Times New Roman"/>
          <w:bCs/>
          <w:sz w:val="28"/>
          <w:szCs w:val="28"/>
          <w:lang w:eastAsia="en-US"/>
        </w:rPr>
        <w:t>прогнозировать содержание текста на основе заголовка;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5" w:name="bookmark219"/>
      <w:bookmarkEnd w:id="225"/>
      <w:r w:rsidRPr="004A6BE0">
        <w:rPr>
          <w:rFonts w:ascii="Times New Roman" w:hAnsi="Times New Roman"/>
          <w:bCs/>
          <w:sz w:val="28"/>
          <w:szCs w:val="28"/>
          <w:lang w:eastAsia="en-US"/>
        </w:rPr>
        <w:t>читать про себя несплошные тексты (таблицы, диаграммы и другие) и понимать представленную в них информацию.</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.9.5.1.4. Письмо:</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6" w:name="bookmark220"/>
      <w:bookmarkEnd w:id="226"/>
      <w:r w:rsidRPr="004A6BE0">
        <w:rPr>
          <w:rFonts w:ascii="Times New Roman" w:hAnsi="Times New Roman"/>
          <w:bCs/>
          <w:sz w:val="28"/>
          <w:szCs w:val="28"/>
          <w:lang w:eastAsia="en-US"/>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7" w:name="bookmark221"/>
      <w:bookmarkEnd w:id="227"/>
      <w:r w:rsidRPr="004A6BE0">
        <w:rPr>
          <w:rFonts w:ascii="Times New Roman" w:hAnsi="Times New Roman"/>
          <w:bCs/>
          <w:sz w:val="28"/>
          <w:szCs w:val="28"/>
          <w:lang w:eastAsia="en-US"/>
        </w:rPr>
        <w:t>писать с использованием образца поздравления с днем рождения, Новым годом, Рождеством с выражением пожеланий;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8" w:name="bookmark222"/>
      <w:bookmarkEnd w:id="228"/>
      <w:r w:rsidRPr="004A6BE0">
        <w:rPr>
          <w:rFonts w:ascii="Times New Roman" w:hAnsi="Times New Roman"/>
          <w:bCs/>
          <w:sz w:val="28"/>
          <w:szCs w:val="28"/>
          <w:lang w:eastAsia="en-US"/>
        </w:rPr>
        <w:t>писать с использованием образца электронное сообщение личного характера (объём сообщения – до 50 слов).</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.9.5.2. Языковые знания и навыки.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.9.5.2.1. Фонетическая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29" w:name="bookmark223"/>
      <w:bookmarkEnd w:id="229"/>
      <w:r w:rsidRPr="004A6BE0">
        <w:rPr>
          <w:rFonts w:ascii="Times New Roman" w:hAnsi="Times New Roman"/>
          <w:bCs/>
          <w:sz w:val="28"/>
          <w:szCs w:val="28"/>
          <w:lang w:eastAsia="en-US"/>
        </w:rPr>
        <w:lastRenderedPageBreak/>
        <w:t>читать новые слова согласно основным правилам чтения;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0" w:name="bookmark224"/>
      <w:bookmarkEnd w:id="230"/>
      <w:r w:rsidRPr="004A6BE0">
        <w:rPr>
          <w:rFonts w:ascii="Times New Roman" w:hAnsi="Times New Roman"/>
          <w:bCs/>
          <w:sz w:val="28"/>
          <w:szCs w:val="28"/>
          <w:lang w:eastAsia="en-US"/>
        </w:rPr>
        <w:t>различать на слух и правильно произносить слова и фразы/предложения с соблюдением их ритмико-интонационных особенностей.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.9.5.2.2. Графика, орфография и пунктуация: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1" w:name="bookmark225"/>
      <w:bookmarkEnd w:id="231"/>
      <w:r w:rsidRPr="004A6BE0">
        <w:rPr>
          <w:rFonts w:ascii="Times New Roman" w:hAnsi="Times New Roman"/>
          <w:bCs/>
          <w:sz w:val="28"/>
          <w:szCs w:val="28"/>
          <w:lang w:eastAsia="en-US"/>
        </w:rPr>
        <w:t>правильно писать изученные слова;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2" w:name="bookmark226"/>
      <w:bookmarkEnd w:id="232"/>
      <w:r w:rsidRPr="004A6BE0">
        <w:rPr>
          <w:rFonts w:ascii="Times New Roman" w:hAnsi="Times New Roman"/>
          <w:bCs/>
          <w:sz w:val="28"/>
          <w:szCs w:val="28"/>
          <w:lang w:eastAsia="en-U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.9.5.2.3. Лексическая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3" w:name="bookmark227"/>
      <w:bookmarkEnd w:id="233"/>
      <w:r w:rsidRPr="004A6BE0">
        <w:rPr>
          <w:rFonts w:ascii="Times New Roman" w:hAnsi="Times New Roman"/>
          <w:bCs/>
          <w:sz w:val="28"/>
          <w:szCs w:val="28"/>
          <w:lang w:eastAsia="en-US"/>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4" w:name="bookmark228"/>
      <w:bookmarkEnd w:id="234"/>
      <w:r w:rsidRPr="004A6BE0">
        <w:rPr>
          <w:rFonts w:ascii="Times New Roman" w:hAnsi="Times New Roman"/>
          <w:bCs/>
          <w:sz w:val="28"/>
          <w:szCs w:val="28"/>
          <w:lang w:eastAsia="en-US"/>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.9.5.2.4. Грамматическая сторона речи: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5" w:name="bookmark229"/>
      <w:bookmarkEnd w:id="235"/>
      <w:r w:rsidRPr="004A6BE0">
        <w:rPr>
          <w:rFonts w:ascii="Times New Roman" w:hAnsi="Times New Roman"/>
          <w:bCs/>
          <w:sz w:val="28"/>
          <w:szCs w:val="28"/>
          <w:lang w:eastAsia="en-US"/>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6" w:name="bookmark230"/>
      <w:bookmarkEnd w:id="236"/>
      <w:r w:rsidRPr="004A6BE0">
        <w:rPr>
          <w:rFonts w:ascii="Times New Roman" w:hAnsi="Times New Roman"/>
          <w:bCs/>
          <w:sz w:val="28"/>
          <w:szCs w:val="28"/>
          <w:lang w:eastAsia="en-US"/>
        </w:rPr>
        <w:t>распознавать и употреблять в устной и письменной речи конструкцию to be going to и Future Simple Tense для выражения будущего действия;</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7" w:name="bookmark231"/>
      <w:bookmarkEnd w:id="237"/>
      <w:r w:rsidRPr="004A6BE0">
        <w:rPr>
          <w:rFonts w:ascii="Times New Roman" w:hAnsi="Times New Roman"/>
          <w:bCs/>
          <w:sz w:val="28"/>
          <w:szCs w:val="28"/>
          <w:lang w:eastAsia="en-US"/>
        </w:rPr>
        <w:t>распознавать и употреблять в устной и письменной речи модальные глаголы долженствования must и have to;</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8" w:name="bookmark232"/>
      <w:bookmarkEnd w:id="238"/>
      <w:r w:rsidRPr="004A6BE0">
        <w:rPr>
          <w:rFonts w:ascii="Times New Roman" w:hAnsi="Times New Roman"/>
          <w:bCs/>
          <w:sz w:val="28"/>
          <w:szCs w:val="28"/>
          <w:lang w:eastAsia="en-US"/>
        </w:rPr>
        <w:t>распознавать и употреблять в устной и письменной речи отрицательное местоимение no;</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39" w:name="bookmark233"/>
      <w:bookmarkEnd w:id="239"/>
      <w:r w:rsidRPr="004A6BE0">
        <w:rPr>
          <w:rFonts w:ascii="Times New Roman" w:hAnsi="Times New Roman"/>
          <w:bCs/>
          <w:sz w:val="28"/>
          <w:szCs w:val="28"/>
          <w:lang w:eastAsia="en-U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40" w:name="bookmark234"/>
      <w:bookmarkEnd w:id="240"/>
      <w:r w:rsidRPr="004A6BE0">
        <w:rPr>
          <w:rFonts w:ascii="Times New Roman" w:hAnsi="Times New Roman"/>
          <w:bCs/>
          <w:sz w:val="28"/>
          <w:szCs w:val="28"/>
          <w:lang w:eastAsia="en-US"/>
        </w:rPr>
        <w:t>распознавать и употреблять в устной и письменной речи наречия времени;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41" w:name="bookmark235"/>
      <w:bookmarkEnd w:id="241"/>
      <w:r w:rsidRPr="004A6BE0">
        <w:rPr>
          <w:rFonts w:ascii="Times New Roman" w:hAnsi="Times New Roman"/>
          <w:bCs/>
          <w:sz w:val="28"/>
          <w:szCs w:val="28"/>
          <w:lang w:eastAsia="en-US"/>
        </w:rPr>
        <w:t>распознавать и употреблять в устной и письменной речи обозначение даты и года;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42" w:name="bookmark236"/>
      <w:bookmarkEnd w:id="242"/>
      <w:r w:rsidRPr="004A6BE0">
        <w:rPr>
          <w:rFonts w:ascii="Times New Roman" w:hAnsi="Times New Roman"/>
          <w:bCs/>
          <w:sz w:val="28"/>
          <w:szCs w:val="28"/>
          <w:lang w:eastAsia="en-US"/>
        </w:rPr>
        <w:lastRenderedPageBreak/>
        <w:t>распознавать и употреблять в устной и письменной речи обозначение времени.</w:t>
      </w:r>
      <w:bookmarkStart w:id="243" w:name="bookmark237"/>
      <w:bookmarkStart w:id="244" w:name="bookmark238"/>
      <w:bookmarkStart w:id="245" w:name="bookmark239"/>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26</w:t>
      </w:r>
      <w:r w:rsidRPr="004A6BE0">
        <w:rPr>
          <w:rFonts w:ascii="Times New Roman" w:hAnsi="Times New Roman"/>
          <w:bCs/>
          <w:sz w:val="28"/>
          <w:szCs w:val="28"/>
          <w:lang w:eastAsia="en-US"/>
        </w:rPr>
        <w:t>.9.5.3. Социокультурные знания и умения</w:t>
      </w:r>
      <w:bookmarkEnd w:id="243"/>
      <w:bookmarkEnd w:id="244"/>
      <w:bookmarkEnd w:id="245"/>
      <w:r w:rsidRPr="004A6BE0">
        <w:rPr>
          <w:rFonts w:ascii="Times New Roman" w:hAnsi="Times New Roman"/>
          <w:bCs/>
          <w:sz w:val="28"/>
          <w:szCs w:val="28"/>
          <w:lang w:eastAsia="en-US"/>
        </w:rPr>
        <w:t>:</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46" w:name="bookmark240"/>
      <w:bookmarkEnd w:id="246"/>
      <w:proofErr w:type="gramStart"/>
      <w:r w:rsidRPr="004A6BE0">
        <w:rPr>
          <w:rFonts w:ascii="Times New Roman" w:hAnsi="Times New Roman"/>
          <w:bCs/>
          <w:sz w:val="28"/>
          <w:szCs w:val="28"/>
          <w:lang w:eastAsia="en-U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47" w:name="bookmark241"/>
      <w:bookmarkEnd w:id="247"/>
      <w:r w:rsidRPr="004A6BE0">
        <w:rPr>
          <w:rFonts w:ascii="Times New Roman" w:hAnsi="Times New Roman"/>
          <w:bCs/>
          <w:sz w:val="28"/>
          <w:szCs w:val="28"/>
          <w:lang w:eastAsia="en-US"/>
        </w:rPr>
        <w:t>знать названия родной страны и страны/стран изучаемого языка;</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48" w:name="bookmark242"/>
      <w:bookmarkEnd w:id="248"/>
      <w:r w:rsidRPr="004A6BE0">
        <w:rPr>
          <w:rFonts w:ascii="Times New Roman" w:hAnsi="Times New Roman"/>
          <w:sz w:val="28"/>
          <w:szCs w:val="28"/>
          <w:lang w:eastAsia="en-US"/>
        </w:rPr>
        <w:t>иметь представление о</w:t>
      </w:r>
      <w:r w:rsidRPr="004A6BE0">
        <w:rPr>
          <w:rFonts w:ascii="Times New Roman" w:hAnsi="Times New Roman"/>
          <w:bCs/>
          <w:sz w:val="28"/>
          <w:szCs w:val="28"/>
          <w:lang w:eastAsia="en-US"/>
        </w:rPr>
        <w:t xml:space="preserve"> некоторых литературных персонажей;</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49" w:name="bookmark243"/>
      <w:bookmarkEnd w:id="249"/>
      <w:r w:rsidRPr="004A6BE0">
        <w:rPr>
          <w:rFonts w:ascii="Times New Roman" w:hAnsi="Times New Roman"/>
          <w:sz w:val="28"/>
          <w:szCs w:val="28"/>
          <w:lang w:eastAsia="en-US"/>
        </w:rPr>
        <w:t>иметь представление о</w:t>
      </w:r>
      <w:r w:rsidRPr="004A6BE0">
        <w:rPr>
          <w:rFonts w:ascii="Times New Roman" w:hAnsi="Times New Roman"/>
          <w:bCs/>
          <w:sz w:val="28"/>
          <w:szCs w:val="28"/>
          <w:lang w:eastAsia="en-US"/>
        </w:rPr>
        <w:t xml:space="preserve"> небольших произведениях детского фольклора (рифмовки, песни);</w:t>
      </w:r>
    </w:p>
    <w:p w:rsidR="004A6BE0" w:rsidRPr="004A6BE0" w:rsidRDefault="004A6BE0" w:rsidP="004A6BE0">
      <w:pPr>
        <w:tabs>
          <w:tab w:val="left" w:pos="1134"/>
        </w:tabs>
        <w:spacing w:after="0" w:line="360" w:lineRule="auto"/>
        <w:ind w:firstLine="709"/>
        <w:jc w:val="both"/>
        <w:rPr>
          <w:rFonts w:ascii="Times New Roman" w:hAnsi="Times New Roman"/>
          <w:bCs/>
          <w:sz w:val="28"/>
          <w:szCs w:val="28"/>
          <w:lang w:eastAsia="en-US"/>
        </w:rPr>
      </w:pPr>
      <w:bookmarkStart w:id="250" w:name="bookmark244"/>
      <w:bookmarkEnd w:id="250"/>
      <w:r w:rsidRPr="004A6BE0">
        <w:rPr>
          <w:rFonts w:ascii="Times New Roman" w:hAnsi="Times New Roman"/>
          <w:bCs/>
          <w:sz w:val="28"/>
          <w:szCs w:val="28"/>
          <w:lang w:eastAsia="en-US"/>
        </w:rPr>
        <w:t>кратко представлять свою страну на иностранном языке в рамках изучаемой тематики.</w:t>
      </w:r>
    </w:p>
    <w:p w:rsidR="00D80BBA" w:rsidRPr="00D80BBA" w:rsidRDefault="004A6BE0" w:rsidP="00D80BBA">
      <w:pPr>
        <w:pStyle w:val="10"/>
        <w:spacing w:before="0" w:line="360" w:lineRule="auto"/>
        <w:ind w:firstLine="708"/>
        <w:jc w:val="both"/>
        <w:rPr>
          <w:rFonts w:ascii="Times New Roman" w:hAnsi="Times New Roman"/>
          <w:kern w:val="0"/>
          <w:sz w:val="28"/>
          <w:szCs w:val="28"/>
          <w:lang w:eastAsia="en-US"/>
        </w:rPr>
      </w:pPr>
      <w:r>
        <w:rPr>
          <w:rFonts w:ascii="Times New Roman" w:hAnsi="Times New Roman"/>
          <w:sz w:val="28"/>
          <w:szCs w:val="28"/>
        </w:rPr>
        <w:br w:type="page"/>
      </w:r>
      <w:r w:rsidR="00D80BBA" w:rsidRPr="00D80BBA">
        <w:rPr>
          <w:rFonts w:ascii="Times New Roman" w:hAnsi="Times New Roman"/>
          <w:kern w:val="0"/>
          <w:sz w:val="28"/>
          <w:szCs w:val="28"/>
          <w:lang w:eastAsia="en-US"/>
        </w:rPr>
        <w:lastRenderedPageBreak/>
        <w:t>27. </w:t>
      </w:r>
      <w:r w:rsidR="00BC0E49">
        <w:rPr>
          <w:rFonts w:ascii="Times New Roman" w:hAnsi="Times New Roman"/>
          <w:kern w:val="0"/>
          <w:sz w:val="28"/>
          <w:szCs w:val="28"/>
          <w:lang w:eastAsia="en-US"/>
        </w:rPr>
        <w:t xml:space="preserve"> Р</w:t>
      </w:r>
      <w:r w:rsidR="00D80BBA" w:rsidRPr="00D80BBA">
        <w:rPr>
          <w:rFonts w:ascii="Times New Roman" w:hAnsi="Times New Roman"/>
          <w:kern w:val="0"/>
          <w:sz w:val="28"/>
          <w:szCs w:val="28"/>
          <w:lang w:eastAsia="en-US"/>
        </w:rPr>
        <w:t>абочая программа по учебному предмету «Математика».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00BC0E49">
        <w:rPr>
          <w:rFonts w:ascii="Times New Roman" w:hAnsi="Times New Roman"/>
          <w:bCs/>
          <w:sz w:val="28"/>
          <w:szCs w:val="28"/>
          <w:lang w:eastAsia="en-US"/>
        </w:rPr>
        <w:t>.1. Р</w:t>
      </w:r>
      <w:r w:rsidRPr="00D80BBA">
        <w:rPr>
          <w:rFonts w:ascii="Times New Roman" w:hAnsi="Times New Roman"/>
          <w:bCs/>
          <w:sz w:val="28"/>
          <w:szCs w:val="28"/>
          <w:lang w:eastAsia="en-US"/>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80BBA" w:rsidRPr="00D80BBA" w:rsidRDefault="00D80BBA" w:rsidP="00D80BBA">
      <w:pPr>
        <w:tabs>
          <w:tab w:val="left" w:pos="1134"/>
        </w:tabs>
        <w:spacing w:after="0" w:line="360" w:lineRule="auto"/>
        <w:ind w:firstLine="709"/>
        <w:jc w:val="both"/>
        <w:rPr>
          <w:rFonts w:ascii="Times New Roman" w:hAnsi="Times New Roman"/>
          <w:b/>
          <w:bCs/>
          <w:sz w:val="28"/>
          <w:szCs w:val="28"/>
          <w:lang w:eastAsia="en-US"/>
        </w:rPr>
      </w:pPr>
      <w:r w:rsidRPr="00D80BBA">
        <w:rPr>
          <w:rFonts w:ascii="Times New Roman" w:hAnsi="Times New Roman"/>
          <w:b/>
          <w:bCs/>
          <w:sz w:val="28"/>
          <w:szCs w:val="28"/>
          <w:lang w:eastAsia="en-US"/>
        </w:rPr>
        <w:t>27.5. Пояснительная записка.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.5.1. </w:t>
      </w:r>
      <w:proofErr w:type="gramStart"/>
      <w:r w:rsidRPr="00D80BBA">
        <w:rPr>
          <w:rFonts w:ascii="Times New Roman" w:hAnsi="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80BBA">
        <w:rPr>
          <w:rFonts w:ascii="Times New Roman" w:hAnsi="Times New Roman"/>
          <w:sz w:val="28"/>
          <w:szCs w:val="28"/>
          <w:lang w:eastAsia="en-US"/>
        </w:rPr>
        <w:t xml:space="preserve">рабочей </w:t>
      </w:r>
      <w:r w:rsidRPr="00D80BBA">
        <w:rPr>
          <w:rFonts w:ascii="Times New Roman" w:hAnsi="Times New Roman"/>
          <w:bCs/>
          <w:sz w:val="28"/>
          <w:szCs w:val="28"/>
          <w:lang w:eastAsia="en-US"/>
        </w:rPr>
        <w:t>программе воспитания.</w:t>
      </w:r>
      <w:proofErr w:type="gramEnd"/>
    </w:p>
    <w:p w:rsidR="00BC0E49"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.5.2. </w:t>
      </w:r>
      <w:r w:rsidRPr="00D80BBA">
        <w:rPr>
          <w:rFonts w:ascii="Times New Roman" w:hAnsi="Times New Roman"/>
          <w:sz w:val="28"/>
          <w:szCs w:val="28"/>
          <w:lang w:eastAsia="en-US"/>
        </w:rPr>
        <w:t>На уровне начального общего образования</w:t>
      </w:r>
      <w:r w:rsidRPr="00D80BBA">
        <w:rPr>
          <w:rFonts w:ascii="Times New Roman" w:hAnsi="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w:t>
      </w:r>
      <w:proofErr w:type="gramStart"/>
      <w:r w:rsidRPr="00D80BBA">
        <w:rPr>
          <w:rFonts w:ascii="Times New Roman" w:hAnsi="Times New Roman"/>
          <w:bCs/>
          <w:sz w:val="28"/>
          <w:szCs w:val="28"/>
          <w:lang w:eastAsia="en-US"/>
        </w:rPr>
        <w:t>математическом</w:t>
      </w:r>
      <w:proofErr w:type="gramEnd"/>
      <w:r w:rsidRPr="00D80BBA">
        <w:rPr>
          <w:rFonts w:ascii="Times New Roman" w:hAnsi="Times New Roman"/>
          <w:bCs/>
          <w:sz w:val="28"/>
          <w:szCs w:val="28"/>
          <w:lang w:eastAsia="en-US"/>
        </w:rPr>
        <w:t xml:space="preserve"> </w:t>
      </w:r>
    </w:p>
    <w:p w:rsidR="00D80BBA" w:rsidRPr="00D80BBA" w:rsidRDefault="00D80BBA" w:rsidP="00BC0E49">
      <w:pPr>
        <w:tabs>
          <w:tab w:val="left" w:pos="1134"/>
        </w:tabs>
        <w:spacing w:after="0" w:line="360" w:lineRule="auto"/>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материале</w:t>
      </w:r>
      <w:proofErr w:type="gramEnd"/>
      <w:r w:rsidRPr="00D80BBA">
        <w:rPr>
          <w:rFonts w:ascii="Times New Roman" w:hAnsi="Times New Roman"/>
          <w:bCs/>
          <w:sz w:val="28"/>
          <w:szCs w:val="28"/>
          <w:lang w:eastAsia="en-US"/>
        </w:rPr>
        <w:t xml:space="preserve">,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D80BBA">
        <w:rPr>
          <w:rFonts w:ascii="Times New Roman" w:hAnsi="Times New Roman"/>
          <w:sz w:val="28"/>
          <w:szCs w:val="28"/>
          <w:lang w:eastAsia="en-US"/>
        </w:rPr>
        <w:t>на уровне начального общего образования</w:t>
      </w:r>
      <w:r w:rsidRPr="00D80BBA">
        <w:rPr>
          <w:rFonts w:ascii="Times New Roman" w:hAnsi="Times New Roman"/>
          <w:bCs/>
          <w:sz w:val="28"/>
          <w:szCs w:val="28"/>
          <w:lang w:eastAsia="en-US"/>
        </w:rPr>
        <w:t xml:space="preserve"> </w:t>
      </w:r>
      <w:r w:rsidRPr="00D80BBA">
        <w:rPr>
          <w:rFonts w:ascii="Times New Roman" w:hAnsi="Times New Roman"/>
          <w:bCs/>
          <w:sz w:val="28"/>
          <w:szCs w:val="28"/>
          <w:lang w:eastAsia="en-US"/>
        </w:rPr>
        <w:lastRenderedPageBreak/>
        <w:t>направлена на достижение следующих образовательных, развивающих целей, а также целей воспитания: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D80BBA">
        <w:rPr>
          <w:rFonts w:ascii="Times New Roman" w:hAnsi="Times New Roman"/>
          <w:bCs/>
          <w:sz w:val="28"/>
          <w:szCs w:val="28"/>
          <w:lang w:eastAsia="en-US"/>
        </w:rPr>
        <w:t>больше-меньше</w:t>
      </w:r>
      <w:proofErr w:type="gramEnd"/>
      <w:r w:rsidRPr="00D80BBA">
        <w:rPr>
          <w:rFonts w:ascii="Times New Roman" w:hAnsi="Times New Roman"/>
          <w:bCs/>
          <w:sz w:val="28"/>
          <w:szCs w:val="28"/>
          <w:lang w:eastAsia="en-US"/>
        </w:rPr>
        <w:t>», «равно-неравно», «порядок»), смысла арифметических действий, зависимостей (работа, движение, продолжительность события);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владение математическим языком, элементами алгоритмического мышления позволяет </w:t>
      </w:r>
      <w:proofErr w:type="gramStart"/>
      <w:r w:rsidRPr="00D80BBA">
        <w:rPr>
          <w:rFonts w:ascii="Times New Roman" w:hAnsi="Times New Roman"/>
          <w:bCs/>
          <w:sz w:val="28"/>
          <w:szCs w:val="28"/>
          <w:lang w:eastAsia="en-US"/>
        </w:rPr>
        <w:t>обучающемуся</w:t>
      </w:r>
      <w:proofErr w:type="gramEnd"/>
      <w:r w:rsidRPr="00D80BBA">
        <w:rPr>
          <w:rFonts w:ascii="Times New Roman" w:hAnsi="Times New Roman"/>
          <w:bCs/>
          <w:sz w:val="28"/>
          <w:szCs w:val="28"/>
          <w:lang w:eastAsia="en-US"/>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.5.4. На уровне начального общего образования математические знания и умения применяются </w:t>
      </w:r>
      <w:proofErr w:type="gramStart"/>
      <w:r w:rsidRPr="00D80BBA">
        <w:rPr>
          <w:rFonts w:ascii="Times New Roman" w:hAnsi="Times New Roman"/>
          <w:bCs/>
          <w:sz w:val="28"/>
          <w:szCs w:val="28"/>
          <w:lang w:eastAsia="en-US"/>
        </w:rPr>
        <w:t>обучающимся</w:t>
      </w:r>
      <w:proofErr w:type="gramEnd"/>
      <w:r w:rsidRPr="00D80BBA">
        <w:rPr>
          <w:rFonts w:ascii="Times New Roman" w:hAnsi="Times New Roman"/>
          <w:bCs/>
          <w:sz w:val="28"/>
          <w:szCs w:val="28"/>
          <w:lang w:eastAsia="en-US"/>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D80BBA">
        <w:rPr>
          <w:rFonts w:ascii="Times New Roman" w:hAnsi="Times New Roman"/>
          <w:bCs/>
          <w:sz w:val="28"/>
          <w:szCs w:val="28"/>
          <w:lang w:eastAsia="en-US"/>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.5.7. Основное содержание обучения в программе по математике представлено разделами: «Числа и величины», «Арифметические действия», </w:t>
      </w:r>
      <w:r w:rsidRPr="00D80BBA">
        <w:rPr>
          <w:rFonts w:ascii="Times New Roman" w:hAnsi="Times New Roman"/>
          <w:bCs/>
          <w:sz w:val="28"/>
          <w:szCs w:val="28"/>
          <w:lang w:eastAsia="en-US"/>
        </w:rPr>
        <w:lastRenderedPageBreak/>
        <w:t>«Текстовые задачи», «Пространственные отношения и геометрические фигуры», «Математическая информация».</w:t>
      </w:r>
    </w:p>
    <w:p w:rsidR="00D80BBA" w:rsidRPr="00D80BBA" w:rsidRDefault="00D80BBA" w:rsidP="00D80BBA">
      <w:pPr>
        <w:tabs>
          <w:tab w:val="left" w:pos="1134"/>
        </w:tabs>
        <w:spacing w:after="0" w:line="360" w:lineRule="auto"/>
        <w:ind w:firstLine="709"/>
        <w:jc w:val="both"/>
        <w:rPr>
          <w:rFonts w:ascii="Times New Roman" w:hAnsi="Times New Roman"/>
          <w:b/>
          <w:bCs/>
          <w:sz w:val="28"/>
          <w:szCs w:val="28"/>
          <w:lang w:eastAsia="en-US"/>
        </w:rPr>
      </w:pPr>
      <w:r w:rsidRPr="00D80BBA">
        <w:rPr>
          <w:rFonts w:ascii="Times New Roman" w:hAnsi="Times New Roman"/>
          <w:b/>
          <w:bCs/>
          <w:sz w:val="28"/>
          <w:szCs w:val="28"/>
          <w:lang w:eastAsia="en-US"/>
        </w:rPr>
        <w:t>27.6. Содержание обучения в 1 классе.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.6.1. Числа и величины.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.6.1.2. Числа в пределах 20: чтение, запись, сравнение. Однозначные и двузначные числа. Увеличение (уменьшение) числа на несколько единиц.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.6.1.3. Длина и её измерение. Единицы длины и установление соотношения между ними: сантиметр, дециметр.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.6.2. Арифметические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.6.3. Текстовые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.6.4. Пространственные отношения и геометрические фигуры.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.6.5. Математическая информация.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 xml:space="preserve">.6.5.2. Закономерность в ряду заданных объектов: её обнаружение, продолжение ряда.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.6.5.3. Верные (истинные) и неверные (ложные) предложения, составленные относительно заданного набора математических объектов.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.6.5.5. Двух-трёхшаговые инструкции, связанные с вычислением, измерением длины, изображением геометрической фигуры.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наблюдать математические объекты (числа, величины) в окружающем мире;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общее и различное в записи арифметических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наблюдать действие измерительных приборов;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два объекта, два числа;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распределять объекты на группы по заданному основанию;</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копировать изученные фигуры, рисовать от руки по собственному замыслу;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приводить примеры чисел, геометрических фигур;</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соблюдать последовательность при количественном и порядковом счете.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.6.6.2. У обучающегося будут сформированы следующие информационные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читать таблицу, извлекать информацию, представленную в табличной форме.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.6.6.3. У обучающегося будут сформированы следующие действия общения как часть коммуникативных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характеризовать (описывать) число, геометрическую фигуру, последовательность из нескольких чисел, записанных по порядку;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комментировать ход сравнения двух объектов;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различать и использовать математические знаки;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строить предложения относительно заданного набора объектов.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принимать учебную задачу, удерживать её в процессе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действовать в соответствии с предложенным образцом, инструкцией;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проверять правильность вычисления с помощью другого приёма выполнения действия.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.6.6.5. Совместная деятельность способствует формированию умений: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D80BBA" w:rsidRPr="00D80BBA" w:rsidRDefault="00D80BBA" w:rsidP="00D80BBA">
      <w:pPr>
        <w:tabs>
          <w:tab w:val="left" w:pos="1134"/>
        </w:tabs>
        <w:spacing w:after="0" w:line="360" w:lineRule="auto"/>
        <w:ind w:firstLine="709"/>
        <w:jc w:val="both"/>
        <w:rPr>
          <w:rFonts w:ascii="Times New Roman" w:hAnsi="Times New Roman"/>
          <w:b/>
          <w:bCs/>
          <w:sz w:val="28"/>
          <w:szCs w:val="28"/>
          <w:lang w:eastAsia="en-US"/>
        </w:rPr>
      </w:pPr>
      <w:r w:rsidRPr="00D80BBA">
        <w:rPr>
          <w:rFonts w:ascii="Times New Roman" w:hAnsi="Times New Roman"/>
          <w:b/>
          <w:bCs/>
          <w:sz w:val="28"/>
          <w:szCs w:val="28"/>
          <w:lang w:eastAsia="en-US"/>
        </w:rPr>
        <w:t>27.7. Содержание обучения во 2 классе.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.7.1. Числа и величины.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.7.1.2. </w:t>
      </w:r>
      <w:proofErr w:type="gramStart"/>
      <w:r w:rsidRPr="00D80BBA">
        <w:rPr>
          <w:rFonts w:ascii="Times New Roman" w:hAnsi="Times New Roman"/>
          <w:bCs/>
          <w:sz w:val="28"/>
          <w:szCs w:val="28"/>
          <w:lang w:eastAsia="en-US"/>
        </w:rPr>
        <w:t xml:space="preserve">Величины: сравнение по массе (единица массы – килограмм), времени (единицы времени – час, минута), измерение длины (единицы длины – </w:t>
      </w:r>
      <w:r w:rsidRPr="00D80BBA">
        <w:rPr>
          <w:rFonts w:ascii="Times New Roman" w:hAnsi="Times New Roman"/>
          <w:bCs/>
          <w:sz w:val="28"/>
          <w:szCs w:val="28"/>
          <w:lang w:eastAsia="en-US"/>
        </w:rPr>
        <w:lastRenderedPageBreak/>
        <w:t>метр, дециметр, сантиметр, миллиметр).</w:t>
      </w:r>
      <w:proofErr w:type="gramEnd"/>
      <w:r w:rsidRPr="00D80BBA">
        <w:rPr>
          <w:rFonts w:ascii="Times New Roman" w:hAnsi="Times New Roman"/>
          <w:bCs/>
          <w:sz w:val="28"/>
          <w:szCs w:val="28"/>
          <w:lang w:eastAsia="en-US"/>
        </w:rPr>
        <w:t xml:space="preserve"> Соотношение между единицами величины (в пределах 100), его применение для решения практических задач.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.7.2. Арифметические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.7.2.2. Действия умножения и деления чисел в практических и учебных ситуациях. Названия компонентов действий умножения, деления.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.7.2.4. Неизвестный компонент действия сложения, действия вычитания. Нахождение неизвестного компонента сложения, вычитания.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.7.3. Текстовые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.7.4. Пространственные отношения и геометрические фигуры.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D80BBA">
        <w:rPr>
          <w:rFonts w:ascii="Times New Roman" w:hAnsi="Times New Roman"/>
          <w:bCs/>
          <w:sz w:val="28"/>
          <w:szCs w:val="28"/>
          <w:lang w:eastAsia="en-US"/>
        </w:rPr>
        <w:t>ломаной</w:t>
      </w:r>
      <w:proofErr w:type="gramEnd"/>
      <w:r w:rsidRPr="00D80BBA">
        <w:rPr>
          <w:rFonts w:ascii="Times New Roman" w:hAnsi="Times New Roman"/>
          <w:bCs/>
          <w:sz w:val="28"/>
          <w:szCs w:val="28"/>
          <w:lang w:eastAsia="en-US"/>
        </w:rPr>
        <w:t>. Измерение периметра изображенного прямоугольника (квадрата), запись результата измерения в сантиметрах.</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.7.5. Математическая информация.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.7.5.2. </w:t>
      </w:r>
      <w:proofErr w:type="gramStart"/>
      <w:r w:rsidRPr="00D80BBA">
        <w:rPr>
          <w:rFonts w:ascii="Times New Roman" w:hAnsi="Times New Roman"/>
          <w:bCs/>
          <w:sz w:val="28"/>
          <w:szCs w:val="28"/>
          <w:lang w:eastAsia="en-US"/>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D80BBA">
        <w:rPr>
          <w:rFonts w:ascii="Times New Roman" w:hAnsi="Times New Roman"/>
          <w:bCs/>
          <w:sz w:val="28"/>
          <w:szCs w:val="28"/>
          <w:lang w:eastAsia="en-US"/>
        </w:rPr>
        <w:t xml:space="preserve"> Конструирование утверждений с использованием слов «каждый», «все».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.7.5.4. Внесение данных в таблицу, дополнение моделей (схем, изображений) готовыми числовыми данными.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.7.5.5. Алгоритмы (приёмы, правила) устных и письменных вычислений, измерений и построения геометрических фигур.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.7.5.6. Правила работы с электронными средствами обучения (электронной формой учебника, компьютерными тренажёрами).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w:t>
      </w:r>
      <w:r w:rsidRPr="00D80BBA">
        <w:rPr>
          <w:rFonts w:ascii="Times New Roman" w:hAnsi="Times New Roman"/>
          <w:bCs/>
          <w:sz w:val="28"/>
          <w:szCs w:val="28"/>
          <w:lang w:eastAsia="en-US"/>
        </w:rPr>
        <w:lastRenderedPageBreak/>
        <w:t>действий, регулятивных универсальных учебных действий, совместной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наблюдать математические отношения (часть–целое, </w:t>
      </w:r>
      <w:proofErr w:type="gramStart"/>
      <w:r w:rsidRPr="00D80BBA">
        <w:rPr>
          <w:rFonts w:ascii="Times New Roman" w:hAnsi="Times New Roman"/>
          <w:bCs/>
          <w:sz w:val="28"/>
          <w:szCs w:val="28"/>
          <w:lang w:eastAsia="en-US"/>
        </w:rPr>
        <w:t>больше–меньше</w:t>
      </w:r>
      <w:proofErr w:type="gramEnd"/>
      <w:r w:rsidRPr="00D80BBA">
        <w:rPr>
          <w:rFonts w:ascii="Times New Roman" w:hAnsi="Times New Roman"/>
          <w:bCs/>
          <w:sz w:val="28"/>
          <w:szCs w:val="28"/>
          <w:lang w:eastAsia="en-US"/>
        </w:rPr>
        <w:t>) в окружающем мире;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характеризовать назначение и использовать простейшие измерительные приборы (сантиметровая лента, весы);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группы объектов (чисел, величин, геометрических фигур) по самостоятельно выбранному основанию;</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модели геометрических фигур в окружающем мире;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вести поиск различных решений задачи (расчётной, с геометрическим содержанием);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устанавливать соответствие между математическим выражением и его текстовым описанием;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подбирать примеры, подтверждающие суждение, вывод, ответ.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.7.6.2. У обучающегося будут сформированы следующие информационные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извлекать и использовать информацию, представленную в текстовой, графической (рисунок, схема, таблица) форме;</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устанавливать логику перебора вариантов для решения простейших комбинаторных задач;</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дополнять модели (схемы, изображения) готовыми числовыми данными.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.7.6.3. У обучающегося будут сформированы следующие действия общения как часть коммуникативных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комментировать ход вычислений;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объяснять выбор величины, соответствующей ситуации измерения;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составлять текстовую задачу с заданным отношением (готовым решением) по образцу;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называть числа, величины, геометрические фигуры, обладающие заданным свойством;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записывать, читать число, числовое выражение;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конструировать утверждения с использованием слов «каждый», «все».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следовать установленному правилу, по которому составлен ряд чисел, величин, геометрических фигур;</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организовывать, участвовать, контролировать ход и результат парной работы с математическим материалом;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проверять правильность вычисления с помощью другого приёма выполнения действия, обратного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находить с помощью учителя причину возникшей ошибки или затруднения.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.7.6.5. У обучающегося будут сформированы следующие умения совместной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w:t>
      </w:r>
      <w:r w:rsidRPr="00D80BBA">
        <w:rPr>
          <w:rFonts w:ascii="Times New Roman" w:hAnsi="Times New Roman"/>
          <w:bCs/>
          <w:sz w:val="28"/>
          <w:szCs w:val="28"/>
          <w:lang w:eastAsia="en-US"/>
        </w:rPr>
        <w:lastRenderedPageBreak/>
        <w:t>выслушивать мнения других участников, подготавливать презентацию (устное выступление) решения или ответа;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совместно с учителем оценивать результаты выполнения общей работы. </w:t>
      </w:r>
    </w:p>
    <w:p w:rsidR="00D80BBA" w:rsidRPr="00D80BBA" w:rsidRDefault="00D80BBA" w:rsidP="00D80BBA">
      <w:pPr>
        <w:tabs>
          <w:tab w:val="left" w:pos="1134"/>
        </w:tabs>
        <w:spacing w:after="0" w:line="360" w:lineRule="auto"/>
        <w:ind w:firstLine="709"/>
        <w:jc w:val="both"/>
        <w:rPr>
          <w:rFonts w:ascii="Times New Roman" w:hAnsi="Times New Roman"/>
          <w:b/>
          <w:bCs/>
          <w:sz w:val="28"/>
          <w:szCs w:val="28"/>
          <w:lang w:eastAsia="en-US"/>
        </w:rPr>
      </w:pPr>
      <w:r w:rsidRPr="00D80BBA">
        <w:rPr>
          <w:rFonts w:ascii="Times New Roman" w:hAnsi="Times New Roman"/>
          <w:b/>
          <w:bCs/>
          <w:sz w:val="28"/>
          <w:szCs w:val="28"/>
          <w:lang w:eastAsia="en-US"/>
        </w:rPr>
        <w:t>27.8. Содержание обучения в 3 классе.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.8.1. Числа и величины.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.8.1.2. Масса (единица массы – грамм), соотношение между килограммом и граммом, отношения «тяжелее-легче на…», «тяжелее-легче </w:t>
      </w:r>
      <w:proofErr w:type="gramStart"/>
      <w:r w:rsidRPr="00D80BBA">
        <w:rPr>
          <w:rFonts w:ascii="Times New Roman" w:hAnsi="Times New Roman"/>
          <w:bCs/>
          <w:sz w:val="28"/>
          <w:szCs w:val="28"/>
          <w:lang w:eastAsia="en-US"/>
        </w:rPr>
        <w:t>в</w:t>
      </w:r>
      <w:proofErr w:type="gramEnd"/>
      <w:r w:rsidRPr="00D80BBA">
        <w:rPr>
          <w:rFonts w:ascii="Times New Roman" w:hAnsi="Times New Roman"/>
          <w:bCs/>
          <w:sz w:val="28"/>
          <w:szCs w:val="28"/>
          <w:lang w:eastAsia="en-US"/>
        </w:rPr>
        <w:t xml:space="preserve">…».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.8.1.3. Стоимость (единицы – рубль, копейка), установление отношения «дороже-дешевле на…», «дороже-дешевле </w:t>
      </w:r>
      <w:proofErr w:type="gramStart"/>
      <w:r w:rsidRPr="00D80BBA">
        <w:rPr>
          <w:rFonts w:ascii="Times New Roman" w:hAnsi="Times New Roman"/>
          <w:bCs/>
          <w:sz w:val="28"/>
          <w:szCs w:val="28"/>
          <w:lang w:eastAsia="en-US"/>
        </w:rPr>
        <w:t>в</w:t>
      </w:r>
      <w:proofErr w:type="gramEnd"/>
      <w:r w:rsidRPr="00D80BBA">
        <w:rPr>
          <w:rFonts w:ascii="Times New Roman" w:hAnsi="Times New Roman"/>
          <w:bCs/>
          <w:sz w:val="28"/>
          <w:szCs w:val="28"/>
          <w:lang w:eastAsia="en-US"/>
        </w:rPr>
        <w:t xml:space="preserve">…». Соотношение «цена, количество, стоимость» в практической ситуации.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.8.1.4. Время (единица времени – секунда), установление отношения «быстрее-медленнее на…», «быстрее-медленнее </w:t>
      </w:r>
      <w:proofErr w:type="gramStart"/>
      <w:r w:rsidRPr="00D80BBA">
        <w:rPr>
          <w:rFonts w:ascii="Times New Roman" w:hAnsi="Times New Roman"/>
          <w:bCs/>
          <w:sz w:val="28"/>
          <w:szCs w:val="28"/>
          <w:lang w:eastAsia="en-US"/>
        </w:rPr>
        <w:t>в</w:t>
      </w:r>
      <w:proofErr w:type="gramEnd"/>
      <w:r w:rsidRPr="00D80BBA">
        <w:rPr>
          <w:rFonts w:ascii="Times New Roman" w:hAnsi="Times New Roman"/>
          <w:bCs/>
          <w:sz w:val="28"/>
          <w:szCs w:val="28"/>
          <w:lang w:eastAsia="en-US"/>
        </w:rPr>
        <w:t xml:space="preserve">…». Соотношение «начало, окончание, продолжительность события» в практической ситуации.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.8.1.5. Длина (единицы длины – миллиметр, километр), соотношение между величинами в пределах тысячи. Сравнение объектов по длине.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.8.1.6. Площадь (единицы площади – квадратный метр, квадратный сантиметр, квадратный дециметр, квадратный метр). Сравнение объектов по площади.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.8.2. Арифметические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.8.2.1. Устные вычисления, сводимые к действиям в пределах 100 (табличное и внетабличное умножение, деление, действия с круглыми числами).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.8.2.2. Письменное сложение, вычитание чисел в пределах 1000. Действия с числами 0 и 1.</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.8.2.4. Переместительное, сочетательное свойства сложения, умножения при вычислениях.</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.8.2.5. Нахождение неизвестного компонента арифметического действия.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.8.2.7. Однородные величины: сложение и вычитание.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.8.3. Текстовые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D80BBA">
        <w:rPr>
          <w:rFonts w:ascii="Times New Roman" w:hAnsi="Times New Roman"/>
          <w:bCs/>
          <w:sz w:val="28"/>
          <w:szCs w:val="28"/>
          <w:lang w:eastAsia="en-US"/>
        </w:rPr>
        <w:t>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w:t>
      </w:r>
      <w:proofErr w:type="gramEnd"/>
      <w:r w:rsidRPr="00D80BBA">
        <w:rPr>
          <w:rFonts w:ascii="Times New Roman" w:hAnsi="Times New Roman"/>
          <w:bCs/>
          <w:sz w:val="28"/>
          <w:szCs w:val="28"/>
          <w:lang w:eastAsia="en-US"/>
        </w:rPr>
        <w:t xml:space="preserve"> Запись решения задачи по действиям и с помощью числового выражения. Проверка решения и оценка полученного результата.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.8.4. Пространственные отношения и геометрические фигуры.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.8.4.1. Конструирование геометрических фигур (разбиение фигуры на части, составление фигуры из частей).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.8.4.2. Периметр многоугольника: измерение, вычисление, запись равенства.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.8.4.3. Измерение площади, запись результата измерения в квадратных сантиметрах. Вычисление площади прямоугольника (квадрата) с заданными </w:t>
      </w:r>
      <w:r w:rsidRPr="00D80BBA">
        <w:rPr>
          <w:rFonts w:ascii="Times New Roman" w:hAnsi="Times New Roman"/>
          <w:bCs/>
          <w:sz w:val="28"/>
          <w:szCs w:val="28"/>
          <w:lang w:eastAsia="en-US"/>
        </w:rPr>
        <w:lastRenderedPageBreak/>
        <w:t>сторонами, запись равенства. Изображение на клетчатой бумаге прямоугольника с заданным значением площади.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.8.5. Математическая информация.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.8.5.1. Классификация объектов по двум признакам.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.8.5.2. Верные (истинные) и неверные (ложные) утверждения: конструирование, проверка. </w:t>
      </w:r>
      <w:proofErr w:type="gramStart"/>
      <w:r w:rsidRPr="00D80BBA">
        <w:rPr>
          <w:rFonts w:ascii="Times New Roman" w:hAnsi="Times New Roman"/>
          <w:bCs/>
          <w:sz w:val="28"/>
          <w:szCs w:val="28"/>
          <w:lang w:eastAsia="en-US"/>
        </w:rPr>
        <w:t>Логические рассуждения</w:t>
      </w:r>
      <w:proofErr w:type="gramEnd"/>
      <w:r w:rsidRPr="00D80BBA">
        <w:rPr>
          <w:rFonts w:ascii="Times New Roman" w:hAnsi="Times New Roman"/>
          <w:bCs/>
          <w:sz w:val="28"/>
          <w:szCs w:val="28"/>
          <w:lang w:eastAsia="en-US"/>
        </w:rPr>
        <w:t xml:space="preserve"> со связками «если …, то …», «поэтому», «значит».</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.8.5.4. Формализованное описание последовательности действий (инструкция, план, схема, алгоритм).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.8.5.5. Столбчатая диаграмма: чтение, использование данных для решения учебных и практических задач.</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математические объекты (числа, величины, геометрические фигуры);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выбирать приём вычисления, выполнения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конструировать геометрические фигуры;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классифицировать объекты (числа, величины, геометрические фигуры, текстовые задачи в одно действие) по выбранному признаку;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прикидывать размеры фигуры, её элементов;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понимать смысл зависимостей и математических отношений, описанных в задаче;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различать и использовать разные приёмы и алгоритмы вычисления;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выбирать метод решения (моделирование ситуации, перебор вариантов, использование алгоритма);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соотносить начало, окончание, продолжительность события в практической ситуации;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составлять ряд чисел (величин, геометрических фигур) по самостоятельно выбранному правилу;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моделировать предложенную практическую ситуацию;</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устанавливать последовательность событий, действий сюжета текстовой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.8.6.2. У обучающегося будут сформированы следующие информационные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читать информацию, представленную в разных формах;</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извлекать и интерпретировать числовые данные, представленные в таблице, на диаграмме;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заполнять таблицы сложения и умножения, дополнять данными чертеж;</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устанавливать соответствие между различными записями решения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.8.6.3. У обучающегося будут сформированы следующие действия общения как часть коммуникативных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математическую терминологию для описания отношений и зависимостей;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строить речевые высказывания для решения задач, составлять текстовую задачу;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объяснять на примерах отношения «</w:t>
      </w:r>
      <w:proofErr w:type="gramStart"/>
      <w:r w:rsidRPr="00D80BBA">
        <w:rPr>
          <w:rFonts w:ascii="Times New Roman" w:hAnsi="Times New Roman"/>
          <w:bCs/>
          <w:sz w:val="28"/>
          <w:szCs w:val="28"/>
          <w:lang w:eastAsia="en-US"/>
        </w:rPr>
        <w:t>больше-меньше</w:t>
      </w:r>
      <w:proofErr w:type="gramEnd"/>
      <w:r w:rsidRPr="00D80BBA">
        <w:rPr>
          <w:rFonts w:ascii="Times New Roman" w:hAnsi="Times New Roman"/>
          <w:bCs/>
          <w:sz w:val="28"/>
          <w:szCs w:val="28"/>
          <w:lang w:eastAsia="en-US"/>
        </w:rPr>
        <w:t xml:space="preserve"> на…», «больше-меньше в…», «равно»;</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математическую символику для составления числовых выражений;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участвовать в обсуждении ошибок в ходе и результате выполнения вычисления.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проверять ход и результат выполнения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вести поиск ошибок, характеризовать их и исправлять;</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формулировать ответ (вывод), подтверждать его объяснением, расчётами;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.8.6.5. У обучающегося будут сформированы следующие умения совместной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выполнять совместно прикидку и оценку результата выполнения общей работы. </w:t>
      </w:r>
    </w:p>
    <w:p w:rsidR="00D80BBA" w:rsidRPr="00D80BBA" w:rsidRDefault="00D80BBA" w:rsidP="00D80BBA">
      <w:pPr>
        <w:tabs>
          <w:tab w:val="left" w:pos="1134"/>
        </w:tabs>
        <w:spacing w:after="0" w:line="360" w:lineRule="auto"/>
        <w:ind w:firstLine="709"/>
        <w:jc w:val="both"/>
        <w:rPr>
          <w:rFonts w:ascii="Times New Roman" w:hAnsi="Times New Roman"/>
          <w:b/>
          <w:bCs/>
          <w:sz w:val="28"/>
          <w:szCs w:val="28"/>
          <w:lang w:eastAsia="en-US"/>
        </w:rPr>
      </w:pPr>
      <w:r w:rsidRPr="00D80BBA">
        <w:rPr>
          <w:rFonts w:ascii="Times New Roman" w:hAnsi="Times New Roman"/>
          <w:b/>
          <w:bCs/>
          <w:sz w:val="28"/>
          <w:szCs w:val="28"/>
          <w:lang w:eastAsia="en-US"/>
        </w:rPr>
        <w:t>27.9. Содержание обучения в 4 классе.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.9.1. Числа и величины.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.9.1.2. Величины: сравнение объектов по массе, длине, площади, вместимости.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.9.1.3. Единицы массы и соотношения между ними: – центнер, тонна.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.9.1.4. Единицы времени (сутки, неделя, месяц, год, век), соотношения между ними.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.9.1.5. </w:t>
      </w:r>
      <w:proofErr w:type="gramStart"/>
      <w:r w:rsidRPr="00D80BBA">
        <w:rPr>
          <w:rFonts w:ascii="Times New Roman" w:hAnsi="Times New Roman"/>
          <w:bCs/>
          <w:sz w:val="28"/>
          <w:szCs w:val="28"/>
          <w:lang w:eastAsia="en-U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D80BBA">
        <w:rPr>
          <w:rFonts w:ascii="Times New Roman" w:hAnsi="Times New Roman"/>
          <w:bCs/>
          <w:sz w:val="28"/>
          <w:szCs w:val="28"/>
          <w:lang w:eastAsia="en-US"/>
        </w:rPr>
        <w:t xml:space="preserve"> Соотношение между единицами в пределах 100 000.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.9.1.6. Доля величины времени, массы, длины.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.9.2. Арифметические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.9.2.3. Равенство, содержащее неизвестный компонент арифметического действия: запись, нахождение неизвестного компонента.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.9.2.4. Умножение и деление величины на однозначное число.</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.9.3. Текстовые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D80BBA">
        <w:rPr>
          <w:rFonts w:ascii="Times New Roman" w:hAnsi="Times New Roman"/>
          <w:bCs/>
          <w:sz w:val="28"/>
          <w:szCs w:val="28"/>
          <w:lang w:eastAsia="en-US"/>
        </w:rPr>
        <w:t xml:space="preserve">Анализ зависимостей, характеризующих процессы: движения (скорость, время, пройденный путь), работы (производительность, время, объём </w:t>
      </w:r>
      <w:r w:rsidRPr="00D80BBA">
        <w:rPr>
          <w:rFonts w:ascii="Times New Roman" w:hAnsi="Times New Roman"/>
          <w:bCs/>
          <w:sz w:val="28"/>
          <w:szCs w:val="28"/>
          <w:lang w:eastAsia="en-US"/>
        </w:rPr>
        <w:lastRenderedPageBreak/>
        <w:t>работы), купли-продажи (цена, количество, стоимость) и решение соответствующих задач.</w:t>
      </w:r>
      <w:proofErr w:type="gramEnd"/>
      <w:r w:rsidRPr="00D80BBA">
        <w:rPr>
          <w:rFonts w:ascii="Times New Roman" w:hAnsi="Times New Roman"/>
          <w:bCs/>
          <w:sz w:val="28"/>
          <w:szCs w:val="28"/>
          <w:lang w:eastAsia="en-US"/>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.9.4. Пространственные отношения и геометрические фигуры.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.9.4.1. Наглядные представления о симметрии.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D80BBA">
        <w:rPr>
          <w:rFonts w:ascii="Times New Roman" w:hAnsi="Times New Roman"/>
          <w:bCs/>
          <w:sz w:val="28"/>
          <w:szCs w:val="28"/>
          <w:lang w:eastAsia="en-US"/>
        </w:rPr>
        <w:t xml:space="preserve">Различение, называние пространственных геометрических фигур (тел): шар, куб, цилиндр, конус, пирамида. </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.9.4.3. Конструирование: разбиение фигуры на прямоугольники (квадраты), составление фигур из прямоугольников или квадратов.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.9.4.4. Периметр, площадь фигуры, составленной из двух-трёх прямоугольников (квадратов).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.9.5. Математическая информация.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.9.5.1. Работа с утверждениями: конструирование, проверка истинности. Составление и проверка </w:t>
      </w:r>
      <w:proofErr w:type="gramStart"/>
      <w:r w:rsidRPr="00D80BBA">
        <w:rPr>
          <w:rFonts w:ascii="Times New Roman" w:hAnsi="Times New Roman"/>
          <w:bCs/>
          <w:sz w:val="28"/>
          <w:szCs w:val="28"/>
          <w:lang w:eastAsia="en-US"/>
        </w:rPr>
        <w:t>логических рассуждений</w:t>
      </w:r>
      <w:proofErr w:type="gramEnd"/>
      <w:r w:rsidRPr="00D80BBA">
        <w:rPr>
          <w:rFonts w:ascii="Times New Roman" w:hAnsi="Times New Roman"/>
          <w:bCs/>
          <w:sz w:val="28"/>
          <w:szCs w:val="28"/>
          <w:lang w:eastAsia="en-US"/>
        </w:rPr>
        <w:t xml:space="preserve"> при решении задач.</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D80BBA">
        <w:rPr>
          <w:rFonts w:ascii="Times New Roman" w:hAnsi="Times New Roman"/>
          <w:bCs/>
          <w:sz w:val="28"/>
          <w:szCs w:val="28"/>
          <w:lang w:eastAsia="en-US"/>
        </w:rPr>
        <w:t>обучающихся</w:t>
      </w:r>
      <w:proofErr w:type="gramEnd"/>
      <w:r w:rsidRPr="00D80BBA">
        <w:rPr>
          <w:rFonts w:ascii="Times New Roman" w:hAnsi="Times New Roman"/>
          <w:bCs/>
          <w:sz w:val="28"/>
          <w:szCs w:val="28"/>
          <w:lang w:eastAsia="en-US"/>
        </w:rPr>
        <w:t xml:space="preserve"> начального общего образования).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.9.5.4. Алгоритмы решения изученных учебных и практических задач.</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ориентироваться в изученной математической терминологии, использовать её в высказываниях и рассуждениях;</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сравнивать математические объекты (числа, величины, геометрические фигуры), записывать признак сравнения;</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модели изученных геометрических фигур в окружающем мире;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конструировать геометрическую фигуру, обладающую заданным свойством (отрезок заданной длины, </w:t>
      </w:r>
      <w:proofErr w:type="gramStart"/>
      <w:r w:rsidRPr="00D80BBA">
        <w:rPr>
          <w:rFonts w:ascii="Times New Roman" w:hAnsi="Times New Roman"/>
          <w:bCs/>
          <w:sz w:val="28"/>
          <w:szCs w:val="28"/>
          <w:lang w:eastAsia="en-US"/>
        </w:rPr>
        <w:t>ломаная</w:t>
      </w:r>
      <w:proofErr w:type="gramEnd"/>
      <w:r w:rsidRPr="00D80BBA">
        <w:rPr>
          <w:rFonts w:ascii="Times New Roman" w:hAnsi="Times New Roman"/>
          <w:bCs/>
          <w:sz w:val="28"/>
          <w:szCs w:val="28"/>
          <w:lang w:eastAsia="en-US"/>
        </w:rPr>
        <w:t xml:space="preserve"> определённой длины, квадрат с заданным периметром);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классифицировать объекты по 1–2 выбранным признакам;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составлять модель математической задачи, проверять её соответствие условиям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.9.6.2. У обучающегося будут сформированы следующие информационные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представлять информацию в разных формах;</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извлекать и интерпретировать информацию, представленную в таблице, на диаграмме;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.9.6.3. У обучающегося будут сформированы следующие действия общения как часть коммуникативных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математическую терминологию для записи решения предметной или практической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приводить примеры и контрпримеры для подтверждения или опровержения вывода, гипотезы;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конструировать, читать числовое выражение;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описывать практическую ситуацию с использованием изученной терминологии;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характеризовать математические объекты, явления и события с помощью изученных величин;</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составлять инструкцию, записывать рассуждение;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инициировать обсуждение разных способов выполнения задания, поиск ошибок в решении.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самостоятельно выполнять прикидку и оценку результата измерений;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исправлять, прогнозировать ошибки и трудности в решении учебной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.9.6.5. У обучающегося будут сформированы следующие умения совместной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.10. Планируемые результаты освоения программы по математике на уровне начального общего образования.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В результате изучения математики на уровне начального общего образования </w:t>
      </w:r>
      <w:proofErr w:type="gramStart"/>
      <w:r w:rsidRPr="00D80BBA">
        <w:rPr>
          <w:rFonts w:ascii="Times New Roman" w:hAnsi="Times New Roman"/>
          <w:bCs/>
          <w:sz w:val="28"/>
          <w:szCs w:val="28"/>
          <w:lang w:eastAsia="en-US"/>
        </w:rPr>
        <w:t>у</w:t>
      </w:r>
      <w:proofErr w:type="gramEnd"/>
      <w:r w:rsidRPr="00D80BBA">
        <w:rPr>
          <w:rFonts w:ascii="Times New Roman" w:hAnsi="Times New Roman"/>
          <w:bCs/>
          <w:sz w:val="28"/>
          <w:szCs w:val="28"/>
          <w:lang w:eastAsia="en-US"/>
        </w:rPr>
        <w:t xml:space="preserve"> обучающегося будут сформированы следующие личностные результаты: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осваивать навыки организации безопасного поведения в информационной среде;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w:t>
      </w:r>
      <w:r w:rsidRPr="00D80BBA">
        <w:rPr>
          <w:rFonts w:ascii="Times New Roman" w:hAnsi="Times New Roman"/>
          <w:bCs/>
          <w:sz w:val="28"/>
          <w:szCs w:val="28"/>
          <w:lang w:eastAsia="en-US"/>
        </w:rPr>
        <w:lastRenderedPageBreak/>
        <w:t>уверенность своих силах при решении поставленных задач, умение преодолевать трудности;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.10.2.1. У обучающегося будут сформированы следующие базовые логические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проявлять способность ориентироваться в учебном материале разных разделов курса математики;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применять изученные методы познания (измерение, моделирование, перебор вариантов).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.10.2.3. У обучающегося будут сформированы следующие информационные действия как часть познавательных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и использовать для решения учебных задач текстовую, графическую информацию в разных источниках информационной среды;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читать, интерпретировать графически представленную информацию (схему, таблицу, диаграмму, другую модель);</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принимать правила, безопасно использовать предлагаемые электронные средства и источники информации.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.10.2.4. У обучающегося будут сформированы следующие действия общения как часть коммуникативных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конструировать утверждения, проверять их истинность;</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текст задания для объяснения способа и хода решения математической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комментировать процесс вычисления, построения, решения;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объяснять полученный ответ с использованием изученной терминологии;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ориентироваться в алгоритмах: воспроизводить, дополнять, исправлять </w:t>
      </w:r>
      <w:proofErr w:type="gramStart"/>
      <w:r w:rsidRPr="00D80BBA">
        <w:rPr>
          <w:rFonts w:ascii="Times New Roman" w:hAnsi="Times New Roman"/>
          <w:bCs/>
          <w:sz w:val="28"/>
          <w:szCs w:val="28"/>
          <w:lang w:eastAsia="en-US"/>
        </w:rPr>
        <w:t>деформированные</w:t>
      </w:r>
      <w:proofErr w:type="gramEnd"/>
      <w:r w:rsidRPr="00D80BBA">
        <w:rPr>
          <w:rFonts w:ascii="Times New Roman" w:hAnsi="Times New Roman"/>
          <w:bCs/>
          <w:sz w:val="28"/>
          <w:szCs w:val="28"/>
          <w:lang w:eastAsia="en-US"/>
        </w:rPr>
        <w:t>;</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самостоятельно составлять тексты заданий, аналогичные </w:t>
      </w:r>
      <w:proofErr w:type="gramStart"/>
      <w:r w:rsidRPr="00D80BBA">
        <w:rPr>
          <w:rFonts w:ascii="Times New Roman" w:hAnsi="Times New Roman"/>
          <w:bCs/>
          <w:sz w:val="28"/>
          <w:szCs w:val="28"/>
          <w:lang w:eastAsia="en-US"/>
        </w:rPr>
        <w:t>типовым</w:t>
      </w:r>
      <w:proofErr w:type="gramEnd"/>
      <w:r w:rsidRPr="00D80BBA">
        <w:rPr>
          <w:rFonts w:ascii="Times New Roman" w:hAnsi="Times New Roman"/>
          <w:bCs/>
          <w:sz w:val="28"/>
          <w:szCs w:val="28"/>
          <w:lang w:eastAsia="en-US"/>
        </w:rPr>
        <w:t xml:space="preserve"> изученным.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.10.2.5. У обучающегося будут сформированы следующие действия самоорганизации как часть регулятивных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планировать действия по решению учебной задачи для получения результата;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планировать этапы предстоящей работы, определять последовательность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выполнять правила безопасного использования электронных средств, предлагаемых в процессе обучения.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.10.2.6. У обучающегося будут сформированы следующие действия самоконтроля как часть регулятивных универсальных учебных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осуществлять контроль процесса и результата своей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выбирать и при необходимости корректировать способы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ошибки в своей работе, устанавливать их причины, вести поиск путей преодоления ошибок;</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оценивать рациональность своих действий, давать им качественную характеристику.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.10.2.7. У обучающегося будут </w:t>
      </w:r>
      <w:r w:rsidRPr="00D80BBA">
        <w:rPr>
          <w:rFonts w:ascii="Times New Roman" w:hAnsi="Times New Roman"/>
          <w:sz w:val="28"/>
          <w:szCs w:val="28"/>
          <w:lang w:eastAsia="en-US"/>
        </w:rPr>
        <w:t xml:space="preserve">сформированы умения </w:t>
      </w:r>
      <w:r w:rsidRPr="00D80BBA">
        <w:rPr>
          <w:rFonts w:ascii="Times New Roman" w:hAnsi="Times New Roman"/>
          <w:bCs/>
          <w:sz w:val="28"/>
          <w:szCs w:val="28"/>
          <w:lang w:eastAsia="en-US"/>
        </w:rPr>
        <w:t>совместной деятельности: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lastRenderedPageBreak/>
        <w:t>27</w:t>
      </w:r>
      <w:r w:rsidRPr="00D80BBA">
        <w:rPr>
          <w:rFonts w:ascii="Times New Roman" w:hAnsi="Times New Roman"/>
          <w:bCs/>
          <w:sz w:val="28"/>
          <w:szCs w:val="28"/>
          <w:lang w:eastAsia="en-US"/>
        </w:rPr>
        <w:t xml:space="preserve">.10.3. К концу обучения в 1 классе </w:t>
      </w:r>
      <w:proofErr w:type="gramStart"/>
      <w:r w:rsidRPr="00D80BBA">
        <w:rPr>
          <w:rFonts w:ascii="Times New Roman" w:hAnsi="Times New Roman"/>
          <w:bCs/>
          <w:sz w:val="28"/>
          <w:szCs w:val="28"/>
          <w:lang w:eastAsia="en-US"/>
        </w:rPr>
        <w:t>обучающийся</w:t>
      </w:r>
      <w:proofErr w:type="gramEnd"/>
      <w:r w:rsidRPr="00D80BBA">
        <w:rPr>
          <w:rFonts w:ascii="Times New Roman" w:hAnsi="Times New Roman"/>
          <w:bCs/>
          <w:sz w:val="28"/>
          <w:szCs w:val="28"/>
          <w:lang w:eastAsia="en-US"/>
        </w:rPr>
        <w:t xml:space="preserve"> получит следующие предметные результаты по отдельным темам программы по математике: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читать, записывать, сравнивать, упорядочивать числа от 0 до 20;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пересчитывать различные объекты, устанавливать порядковый номер объекта;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числа, большие или меньшие данного числа на заданное число;</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выполнять арифметические действия сложения и вычитания в пределах 20 (устно и письменно) без перехода через десяток;</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решать текстовые задачи в одно действие на сложение и вычитание: выделять условие и требование (вопрос);</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объекты по длине, устанавливая между ними соотношение «</w:t>
      </w:r>
      <w:proofErr w:type="gramStart"/>
      <w:r w:rsidRPr="00D80BBA">
        <w:rPr>
          <w:rFonts w:ascii="Times New Roman" w:hAnsi="Times New Roman"/>
          <w:bCs/>
          <w:sz w:val="28"/>
          <w:szCs w:val="28"/>
          <w:lang w:eastAsia="en-US"/>
        </w:rPr>
        <w:t>длиннее-короче</w:t>
      </w:r>
      <w:proofErr w:type="gramEnd"/>
      <w:r w:rsidRPr="00D80BBA">
        <w:rPr>
          <w:rFonts w:ascii="Times New Roman" w:hAnsi="Times New Roman"/>
          <w:bCs/>
          <w:sz w:val="28"/>
          <w:szCs w:val="28"/>
          <w:lang w:eastAsia="en-US"/>
        </w:rPr>
        <w:t>», «выше-ниже», «шире-уже»;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измерять длину отрезка (в </w:t>
      </w:r>
      <w:proofErr w:type="gramStart"/>
      <w:r w:rsidRPr="00D80BBA">
        <w:rPr>
          <w:rFonts w:ascii="Times New Roman" w:hAnsi="Times New Roman"/>
          <w:bCs/>
          <w:sz w:val="28"/>
          <w:szCs w:val="28"/>
          <w:lang w:eastAsia="en-US"/>
        </w:rPr>
        <w:t>см</w:t>
      </w:r>
      <w:proofErr w:type="gramEnd"/>
      <w:r w:rsidRPr="00D80BBA">
        <w:rPr>
          <w:rFonts w:ascii="Times New Roman" w:hAnsi="Times New Roman"/>
          <w:bCs/>
          <w:sz w:val="28"/>
          <w:szCs w:val="28"/>
          <w:lang w:eastAsia="en-US"/>
        </w:rPr>
        <w:t>), чертить отрезок заданной длины;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различать число и цифру;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распознавать геометрические фигуры: круг, треугольник, прямоугольник (квадрат), отрезок;</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устанавливать между объектами соотношения: «слева-справа», «спереди-сзади», </w:t>
      </w:r>
      <w:proofErr w:type="gramStart"/>
      <w:r w:rsidRPr="00D80BBA">
        <w:rPr>
          <w:rFonts w:ascii="Times New Roman" w:hAnsi="Times New Roman"/>
          <w:bCs/>
          <w:sz w:val="28"/>
          <w:szCs w:val="28"/>
          <w:lang w:eastAsia="en-US"/>
        </w:rPr>
        <w:t>между</w:t>
      </w:r>
      <w:proofErr w:type="gramEnd"/>
      <w:r w:rsidRPr="00D80BBA">
        <w:rPr>
          <w:rFonts w:ascii="Times New Roman" w:hAnsi="Times New Roman"/>
          <w:bCs/>
          <w:sz w:val="28"/>
          <w:szCs w:val="28"/>
          <w:lang w:eastAsia="en-US"/>
        </w:rPr>
        <w:t>;</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распознавать верные (истинные) и неверные (ложные) утверждения относительно заданного набора объектов/предметов;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различать строки и столбцы таблицы, вносить данное в таблицу, извлекать данное или данные из таблицы;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два объекта (числа, геометрические фигуры);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распределять объекты на две группы по заданному основанию.</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.10.4. К концу обучения во 2 классе </w:t>
      </w:r>
      <w:proofErr w:type="gramStart"/>
      <w:r w:rsidRPr="00D80BBA">
        <w:rPr>
          <w:rFonts w:ascii="Times New Roman" w:hAnsi="Times New Roman"/>
          <w:bCs/>
          <w:sz w:val="28"/>
          <w:szCs w:val="28"/>
          <w:lang w:eastAsia="en-US"/>
        </w:rPr>
        <w:t>обучающийся</w:t>
      </w:r>
      <w:proofErr w:type="gramEnd"/>
      <w:r w:rsidRPr="00D80BBA">
        <w:rPr>
          <w:rFonts w:ascii="Times New Roman" w:hAnsi="Times New Roman"/>
          <w:bCs/>
          <w:sz w:val="28"/>
          <w:szCs w:val="28"/>
          <w:lang w:eastAsia="en-US"/>
        </w:rPr>
        <w:t xml:space="preserve"> получит следующие предметные результаты по отдельным темам программы по математике: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читать, записывать, сравнивать, упорядочивать числа в пределах 100;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выполнять арифметические действия: сложение и вычитание, в пределах 100 – устно и письменно, </w:t>
      </w:r>
      <w:proofErr w:type="gramStart"/>
      <w:r w:rsidRPr="00D80BBA">
        <w:rPr>
          <w:rFonts w:ascii="Times New Roman" w:hAnsi="Times New Roman"/>
          <w:bCs/>
          <w:sz w:val="28"/>
          <w:szCs w:val="28"/>
          <w:lang w:eastAsia="en-US"/>
        </w:rPr>
        <w:t>умножение</w:t>
      </w:r>
      <w:proofErr w:type="gramEnd"/>
      <w:r w:rsidRPr="00D80BBA">
        <w:rPr>
          <w:rFonts w:ascii="Times New Roman" w:hAnsi="Times New Roman"/>
          <w:bCs/>
          <w:sz w:val="28"/>
          <w:szCs w:val="28"/>
          <w:lang w:eastAsia="en-US"/>
        </w:rPr>
        <w:t xml:space="preserve"> и деление в пределах 50 с использованием таблицы умножения;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неизвестный компонент сложения, вычитания;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определять с помощью измерительных инструментов длину, определять время с помощью часов;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сравнивать величины длины, массы, времени, стоимости, устанавливая между ними соотношение «больше или меньше </w:t>
      </w:r>
      <w:proofErr w:type="gramStart"/>
      <w:r w:rsidRPr="00D80BBA">
        <w:rPr>
          <w:rFonts w:ascii="Times New Roman" w:hAnsi="Times New Roman"/>
          <w:bCs/>
          <w:sz w:val="28"/>
          <w:szCs w:val="28"/>
          <w:lang w:eastAsia="en-US"/>
        </w:rPr>
        <w:t>на</w:t>
      </w:r>
      <w:proofErr w:type="gramEnd"/>
      <w:r w:rsidRPr="00D80BBA">
        <w:rPr>
          <w:rFonts w:ascii="Times New Roman" w:hAnsi="Times New Roman"/>
          <w:bCs/>
          <w:sz w:val="28"/>
          <w:szCs w:val="28"/>
          <w:lang w:eastAsia="en-US"/>
        </w:rPr>
        <w:t>»;</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различать геометрические фигуры: прямой угол, </w:t>
      </w:r>
      <w:proofErr w:type="gramStart"/>
      <w:r w:rsidRPr="00D80BBA">
        <w:rPr>
          <w:rFonts w:ascii="Times New Roman" w:hAnsi="Times New Roman"/>
          <w:bCs/>
          <w:sz w:val="28"/>
          <w:szCs w:val="28"/>
          <w:lang w:eastAsia="en-US"/>
        </w:rPr>
        <w:t>ломаную</w:t>
      </w:r>
      <w:proofErr w:type="gramEnd"/>
      <w:r w:rsidRPr="00D80BBA">
        <w:rPr>
          <w:rFonts w:ascii="Times New Roman" w:hAnsi="Times New Roman"/>
          <w:bCs/>
          <w:sz w:val="28"/>
          <w:szCs w:val="28"/>
          <w:lang w:eastAsia="en-US"/>
        </w:rPr>
        <w:t>, многоугольник;</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выполнять измерение длин реальных объектов с помощью линейки;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длину ломаной, состоящей из двух-трёх звеньев, периметр прямоугольника (квадрата);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распознавать верные (истинные) и неверные (ложные) утверждения со словами «все», «каждый»;</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 xml:space="preserve">проводить одно-двухшаговые </w:t>
      </w:r>
      <w:proofErr w:type="gramStart"/>
      <w:r w:rsidRPr="00D80BBA">
        <w:rPr>
          <w:rFonts w:ascii="Times New Roman" w:hAnsi="Times New Roman"/>
          <w:bCs/>
          <w:sz w:val="28"/>
          <w:szCs w:val="28"/>
          <w:lang w:eastAsia="en-US"/>
        </w:rPr>
        <w:t>логические рассуждения</w:t>
      </w:r>
      <w:proofErr w:type="gramEnd"/>
      <w:r w:rsidRPr="00D80BBA">
        <w:rPr>
          <w:rFonts w:ascii="Times New Roman" w:hAnsi="Times New Roman"/>
          <w:bCs/>
          <w:sz w:val="28"/>
          <w:szCs w:val="28"/>
          <w:lang w:eastAsia="en-US"/>
        </w:rPr>
        <w:t xml:space="preserve"> и делать выводы;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общий признак группы математических объектов (чисел, величин, геометрических фигур);</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закономерность в ряду объектов (чисел, геометрических фигур);</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группы объектов (находить общее, различное);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модели геометрических фигур в окружающем мире;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подбирать примеры, подтверждающие суждение, ответ;</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составлять (дополнять) текстовую задачу;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проверять правильность вычисления, измерения.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.10.5. К концу обучения в 3 классе </w:t>
      </w:r>
      <w:proofErr w:type="gramStart"/>
      <w:r w:rsidRPr="00D80BBA">
        <w:rPr>
          <w:rFonts w:ascii="Times New Roman" w:hAnsi="Times New Roman"/>
          <w:bCs/>
          <w:sz w:val="28"/>
          <w:szCs w:val="28"/>
          <w:lang w:eastAsia="en-US"/>
        </w:rPr>
        <w:t>обучающийся</w:t>
      </w:r>
      <w:proofErr w:type="gramEnd"/>
      <w:r w:rsidRPr="00D80BBA">
        <w:rPr>
          <w:rFonts w:ascii="Times New Roman" w:hAnsi="Times New Roman"/>
          <w:bCs/>
          <w:sz w:val="28"/>
          <w:szCs w:val="28"/>
          <w:lang w:eastAsia="en-US"/>
        </w:rPr>
        <w:t xml:space="preserve"> получит следующие предметные результаты по отдельным темам программы по математике: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читать, записывать, сравнивать, упорядочивать числа в пределах 1000;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число большее или меньшее данного числа на заданное число, в заданное число раз (в пределах 1000);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выполнять действия умножение и деление с числами 0 и 1;</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при вычислениях переместительное и сочетательное свойства сложения;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неизвестный компонент арифметического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сравнивать величины длины, площади, массы, времени, стоимости, устанавливая между ними соотношение «больше или меньше </w:t>
      </w:r>
      <w:proofErr w:type="gramStart"/>
      <w:r w:rsidRPr="00D80BBA">
        <w:rPr>
          <w:rFonts w:ascii="Times New Roman" w:hAnsi="Times New Roman"/>
          <w:bCs/>
          <w:sz w:val="28"/>
          <w:szCs w:val="28"/>
          <w:lang w:eastAsia="en-US"/>
        </w:rPr>
        <w:t>на</w:t>
      </w:r>
      <w:proofErr w:type="gramEnd"/>
      <w:r w:rsidRPr="00D80BBA">
        <w:rPr>
          <w:rFonts w:ascii="Times New Roman" w:hAnsi="Times New Roman"/>
          <w:bCs/>
          <w:sz w:val="28"/>
          <w:szCs w:val="28"/>
          <w:lang w:eastAsia="en-US"/>
        </w:rPr>
        <w:t xml:space="preserve"> или 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называть, находить долю величины (половина, четверть);</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величины, выраженные долями;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фигуры по площади (наложение, сопоставление числовых значений);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периметр прямоугольника (квадрата), площадь прямоугольника (квадрата);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распознавать верные (истинные) и неверные (ложные) утверждения со словами: «все», «некоторые», «и», «каждый», «если…, то…»;</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формулировать утверждение (вывод), строить </w:t>
      </w:r>
      <w:proofErr w:type="gramStart"/>
      <w:r w:rsidRPr="00D80BBA">
        <w:rPr>
          <w:rFonts w:ascii="Times New Roman" w:hAnsi="Times New Roman"/>
          <w:bCs/>
          <w:sz w:val="28"/>
          <w:szCs w:val="28"/>
          <w:lang w:eastAsia="en-US"/>
        </w:rPr>
        <w:t>логические рассуждения</w:t>
      </w:r>
      <w:proofErr w:type="gramEnd"/>
      <w:r w:rsidRPr="00D80BBA">
        <w:rPr>
          <w:rFonts w:ascii="Times New Roman" w:hAnsi="Times New Roman"/>
          <w:bCs/>
          <w:sz w:val="28"/>
          <w:szCs w:val="28"/>
          <w:lang w:eastAsia="en-US"/>
        </w:rPr>
        <w:t xml:space="preserve"> (одно-двухшаговые), в том числе с использованием изученных связок;</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классифицировать объекты по одному-двум признакам;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составлять план выполнения учебного задания и следовать ему, выполнять действия по алгоритму;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сравнивать математические объекты (находить общее, различное, уникальное);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выбирать верное решение математической задачи.</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Pr>
          <w:rFonts w:ascii="Times New Roman" w:hAnsi="Times New Roman"/>
          <w:bCs/>
          <w:sz w:val="28"/>
          <w:szCs w:val="28"/>
          <w:lang w:eastAsia="en-US"/>
        </w:rPr>
        <w:t>27</w:t>
      </w:r>
      <w:r w:rsidRPr="00D80BBA">
        <w:rPr>
          <w:rFonts w:ascii="Times New Roman" w:hAnsi="Times New Roman"/>
          <w:bCs/>
          <w:sz w:val="28"/>
          <w:szCs w:val="28"/>
          <w:lang w:eastAsia="en-US"/>
        </w:rPr>
        <w:t xml:space="preserve">.10.6. К концу обучения в 4 классе </w:t>
      </w:r>
      <w:proofErr w:type="gramStart"/>
      <w:r w:rsidRPr="00D80BBA">
        <w:rPr>
          <w:rFonts w:ascii="Times New Roman" w:hAnsi="Times New Roman"/>
          <w:bCs/>
          <w:sz w:val="28"/>
          <w:szCs w:val="28"/>
          <w:lang w:eastAsia="en-US"/>
        </w:rPr>
        <w:t>обучающийся</w:t>
      </w:r>
      <w:proofErr w:type="gramEnd"/>
      <w:r w:rsidRPr="00D80BBA">
        <w:rPr>
          <w:rFonts w:ascii="Times New Roman" w:hAnsi="Times New Roman"/>
          <w:bCs/>
          <w:sz w:val="28"/>
          <w:szCs w:val="28"/>
          <w:lang w:eastAsia="en-US"/>
        </w:rPr>
        <w:t xml:space="preserve"> получит следующие предметные результаты по отдельным темам программы по математике: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читать, записывать, сравнивать, упорядочивать многозначные числа;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число большее или меньшее данного числа на заданное число, в заданное число раз;</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долю величины, величину по ее доле;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находить неизвестный компонент арифметического действия;</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использовать единицы величин при решении задач (длина, масса, время, вместимость, стоимость, площадь, скорость);</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D80BBA">
        <w:rPr>
          <w:rFonts w:ascii="Times New Roman" w:hAnsi="Times New Roman"/>
          <w:bCs/>
          <w:sz w:val="28"/>
          <w:szCs w:val="28"/>
          <w:lang w:eastAsia="en-US"/>
        </w:rPr>
        <w:t>;</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proofErr w:type="gramStart"/>
      <w:r w:rsidRPr="00D80BBA">
        <w:rPr>
          <w:rFonts w:ascii="Times New Roman" w:hAnsi="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различать окружность и круг, изображать с помощью циркуля и линейки окружность заданного радиуса;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распознавать верные (истинные) и неверные (ложные) утверждения, приводить пример, контрпример; </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формулировать утверждение (вывод), строить </w:t>
      </w:r>
      <w:proofErr w:type="gramStart"/>
      <w:r w:rsidRPr="00D80BBA">
        <w:rPr>
          <w:rFonts w:ascii="Times New Roman" w:hAnsi="Times New Roman"/>
          <w:bCs/>
          <w:sz w:val="28"/>
          <w:szCs w:val="28"/>
          <w:lang w:eastAsia="en-US"/>
        </w:rPr>
        <w:t>логические рассуждения</w:t>
      </w:r>
      <w:proofErr w:type="gramEnd"/>
      <w:r w:rsidRPr="00D80BBA">
        <w:rPr>
          <w:rFonts w:ascii="Times New Roman" w:hAnsi="Times New Roman"/>
          <w:bCs/>
          <w:sz w:val="28"/>
          <w:szCs w:val="28"/>
          <w:lang w:eastAsia="en-US"/>
        </w:rPr>
        <w:t xml:space="preserve"> (двух-трехшаговые);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классифицировать объекты по заданным или самостоятельно установленным одному-двум признакам;</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заполнять данными предложенную таблицу, столбчатую диаграмму;</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составлять модель текстовой задачи, числовое выражение;</w:t>
      </w:r>
    </w:p>
    <w:p w:rsidR="00D80BBA" w:rsidRPr="00D80BBA" w:rsidRDefault="00D80BBA" w:rsidP="00D80BBA">
      <w:pPr>
        <w:tabs>
          <w:tab w:val="left" w:pos="1134"/>
        </w:tabs>
        <w:spacing w:after="0" w:line="360" w:lineRule="auto"/>
        <w:ind w:firstLine="709"/>
        <w:jc w:val="both"/>
        <w:rPr>
          <w:rFonts w:ascii="Times New Roman" w:hAnsi="Times New Roman"/>
          <w:bCs/>
          <w:sz w:val="28"/>
          <w:szCs w:val="28"/>
          <w:lang w:eastAsia="en-US"/>
        </w:rPr>
      </w:pPr>
      <w:r w:rsidRPr="00D80BBA">
        <w:rPr>
          <w:rFonts w:ascii="Times New Roman" w:hAnsi="Times New Roman"/>
          <w:bCs/>
          <w:sz w:val="28"/>
          <w:szCs w:val="28"/>
          <w:lang w:eastAsia="en-US"/>
        </w:rPr>
        <w:t xml:space="preserve">выбирать рациональное решение задачи, находить все верные решения из </w:t>
      </w:r>
      <w:proofErr w:type="gramStart"/>
      <w:r w:rsidRPr="00D80BBA">
        <w:rPr>
          <w:rFonts w:ascii="Times New Roman" w:hAnsi="Times New Roman"/>
          <w:bCs/>
          <w:sz w:val="28"/>
          <w:szCs w:val="28"/>
          <w:lang w:eastAsia="en-US"/>
        </w:rPr>
        <w:t>предложенных</w:t>
      </w:r>
      <w:proofErr w:type="gramEnd"/>
      <w:r w:rsidRPr="00D80BBA">
        <w:rPr>
          <w:rFonts w:ascii="Times New Roman" w:hAnsi="Times New Roman"/>
          <w:bCs/>
          <w:sz w:val="28"/>
          <w:szCs w:val="28"/>
          <w:lang w:eastAsia="en-US"/>
        </w:rPr>
        <w:t>.</w:t>
      </w:r>
    </w:p>
    <w:p w:rsidR="008E67A4" w:rsidRPr="008E67A4" w:rsidRDefault="004A6BE0" w:rsidP="008E67A4">
      <w:pPr>
        <w:pStyle w:val="10"/>
        <w:spacing w:before="0" w:line="360" w:lineRule="auto"/>
        <w:ind w:firstLine="708"/>
        <w:jc w:val="both"/>
        <w:rPr>
          <w:rFonts w:ascii="Times New Roman" w:hAnsi="Times New Roman"/>
          <w:bCs w:val="0"/>
          <w:kern w:val="0"/>
          <w:sz w:val="28"/>
          <w:lang w:eastAsia="en-US"/>
        </w:rPr>
      </w:pPr>
      <w:r>
        <w:rPr>
          <w:rFonts w:ascii="Times New Roman" w:hAnsi="Times New Roman"/>
          <w:sz w:val="28"/>
          <w:szCs w:val="28"/>
        </w:rPr>
        <w:br w:type="page"/>
      </w:r>
      <w:r w:rsidR="008E67A4" w:rsidRPr="008E67A4">
        <w:rPr>
          <w:rFonts w:ascii="Times New Roman" w:hAnsi="Times New Roman"/>
          <w:kern w:val="0"/>
          <w:sz w:val="28"/>
          <w:szCs w:val="28"/>
          <w:lang w:eastAsia="en-US"/>
        </w:rPr>
        <w:lastRenderedPageBreak/>
        <w:t>28.</w:t>
      </w:r>
      <w:r w:rsidR="008E67A4" w:rsidRPr="008E67A4">
        <w:rPr>
          <w:rFonts w:ascii="Times New Roman" w:hAnsi="Times New Roman"/>
          <w:bCs w:val="0"/>
          <w:kern w:val="0"/>
          <w:sz w:val="28"/>
          <w:szCs w:val="28"/>
          <w:lang w:eastAsia="en-US"/>
        </w:rPr>
        <w:t xml:space="preserve">  </w:t>
      </w:r>
      <w:r w:rsidR="00BC0E49">
        <w:rPr>
          <w:rFonts w:ascii="Times New Roman" w:hAnsi="Times New Roman"/>
          <w:bCs w:val="0"/>
          <w:kern w:val="0"/>
          <w:sz w:val="28"/>
          <w:szCs w:val="28"/>
          <w:lang w:eastAsia="en-US"/>
        </w:rPr>
        <w:t>Р</w:t>
      </w:r>
      <w:r w:rsidR="008E67A4" w:rsidRPr="008E67A4">
        <w:rPr>
          <w:rFonts w:ascii="Times New Roman" w:hAnsi="Times New Roman"/>
          <w:bCs w:val="0"/>
          <w:kern w:val="0"/>
          <w:sz w:val="28"/>
          <w:szCs w:val="28"/>
          <w:lang w:eastAsia="en-US"/>
        </w:rPr>
        <w:t>абочая программа по учебному предмету «Окружающий мир».</w:t>
      </w:r>
      <w:r w:rsidR="008E67A4" w:rsidRPr="008E67A4">
        <w:rPr>
          <w:rFonts w:ascii="Times New Roman" w:hAnsi="Times New Roman"/>
          <w:bCs w:val="0"/>
          <w:kern w:val="0"/>
          <w:sz w:val="28"/>
          <w:lang w:eastAsia="en-US"/>
        </w:rPr>
        <w:t xml:space="preserve"> </w:t>
      </w:r>
    </w:p>
    <w:p w:rsidR="001F2349" w:rsidRDefault="001F2349" w:rsidP="008E67A4">
      <w:pPr>
        <w:widowControl w:val="0"/>
        <w:spacing w:after="0" w:line="355" w:lineRule="auto"/>
        <w:ind w:firstLine="709"/>
        <w:jc w:val="both"/>
        <w:rPr>
          <w:rFonts w:ascii="Times New Roman" w:hAnsi="Times New Roman"/>
          <w:sz w:val="28"/>
          <w:szCs w:val="28"/>
          <w:lang w:eastAsia="en-US"/>
        </w:rPr>
      </w:pP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001F2349">
        <w:rPr>
          <w:rFonts w:ascii="Times New Roman" w:hAnsi="Times New Roman"/>
          <w:sz w:val="28"/>
          <w:szCs w:val="28"/>
          <w:lang w:eastAsia="en-US"/>
        </w:rPr>
        <w:t>.1. </w:t>
      </w:r>
      <w:proofErr w:type="gramStart"/>
      <w:r w:rsidR="001F2349">
        <w:rPr>
          <w:rFonts w:ascii="Times New Roman" w:hAnsi="Times New Roman"/>
          <w:sz w:val="28"/>
          <w:szCs w:val="28"/>
          <w:lang w:eastAsia="en-US"/>
        </w:rPr>
        <w:t>Р</w:t>
      </w:r>
      <w:r w:rsidRPr="008E67A4">
        <w:rPr>
          <w:rFonts w:ascii="Times New Roman" w:hAnsi="Times New Roman"/>
          <w:sz w:val="28"/>
          <w:szCs w:val="28"/>
          <w:lang w:eastAsia="en-US"/>
        </w:rPr>
        <w:t xml:space="preserve">абочая программа по учебному предмету «Окружающий мир» (предметная область </w:t>
      </w:r>
      <w:r w:rsidRPr="008E67A4">
        <w:rPr>
          <w:rFonts w:ascii="Times New Roman" w:hAnsi="Times New Roman"/>
          <w:sz w:val="28"/>
          <w:szCs w:val="28"/>
        </w:rPr>
        <w:t xml:space="preserve">«Обществознание и естествознание» («Окружающий мир») </w:t>
      </w:r>
      <w:r w:rsidRPr="008E67A4">
        <w:rPr>
          <w:rFonts w:ascii="Times New Roman" w:hAnsi="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.2. </w:t>
      </w:r>
      <w:r w:rsidRPr="008E67A4">
        <w:rPr>
          <w:rFonts w:ascii="Times New Roman" w:hAnsi="Times New Roman"/>
          <w:sz w:val="28"/>
          <w:szCs w:val="28"/>
        </w:rPr>
        <w:t xml:space="preserve">Пояснительная записка отражает общие цели и задачи изучения </w:t>
      </w:r>
      <w:r w:rsidRPr="008E67A4">
        <w:rPr>
          <w:rFonts w:ascii="Times New Roman" w:hAnsi="Times New Roman"/>
          <w:sz w:val="28"/>
          <w:szCs w:val="28"/>
          <w:lang w:eastAsia="en-US"/>
        </w:rPr>
        <w:t>окружающего мира,</w:t>
      </w:r>
      <w:r w:rsidRPr="008E67A4">
        <w:rPr>
          <w:rFonts w:ascii="Times New Roman" w:hAnsi="Times New Roman"/>
          <w:sz w:val="28"/>
          <w:szCs w:val="28"/>
        </w:rPr>
        <w:t xml:space="preserve"> место в структуре учебного плана, а также подходы к отбору содержания и планируемым результатам.</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.3. </w:t>
      </w:r>
      <w:r w:rsidRPr="008E67A4">
        <w:rPr>
          <w:rFonts w:ascii="Times New Roman" w:hAnsi="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.4. </w:t>
      </w:r>
      <w:r w:rsidRPr="008E67A4">
        <w:rPr>
          <w:rFonts w:ascii="Times New Roman" w:hAnsi="Times New Roman"/>
          <w:sz w:val="28"/>
          <w:szCs w:val="28"/>
        </w:rPr>
        <w:t xml:space="preserve">Планируемые результаты </w:t>
      </w:r>
      <w:r w:rsidRPr="008E67A4">
        <w:rPr>
          <w:rFonts w:ascii="Times New Roman" w:hAnsi="Times New Roman"/>
          <w:sz w:val="28"/>
          <w:szCs w:val="28"/>
          <w:lang w:eastAsia="en-US"/>
        </w:rPr>
        <w:t>программы по окружающему миру</w:t>
      </w:r>
      <w:r w:rsidRPr="008E67A4">
        <w:rPr>
          <w:rFonts w:ascii="Times New Roman" w:hAnsi="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F2349" w:rsidRDefault="001F2349" w:rsidP="008E67A4">
      <w:pPr>
        <w:widowControl w:val="0"/>
        <w:spacing w:after="0" w:line="355" w:lineRule="auto"/>
        <w:ind w:firstLine="709"/>
        <w:rPr>
          <w:rFonts w:ascii="Times New Roman" w:hAnsi="Times New Roman"/>
          <w:b/>
          <w:sz w:val="28"/>
          <w:szCs w:val="28"/>
          <w:lang w:eastAsia="en-US"/>
        </w:rPr>
      </w:pPr>
    </w:p>
    <w:p w:rsidR="008E67A4" w:rsidRPr="008E67A4" w:rsidRDefault="008E67A4" w:rsidP="008E67A4">
      <w:pPr>
        <w:widowControl w:val="0"/>
        <w:spacing w:after="0" w:line="355" w:lineRule="auto"/>
        <w:ind w:firstLine="709"/>
        <w:rPr>
          <w:rFonts w:ascii="Times New Roman" w:hAnsi="Times New Roman"/>
          <w:b/>
          <w:sz w:val="28"/>
          <w:szCs w:val="28"/>
          <w:lang w:eastAsia="en-US"/>
        </w:rPr>
      </w:pPr>
      <w:r w:rsidRPr="008E67A4">
        <w:rPr>
          <w:rFonts w:ascii="Times New Roman" w:hAnsi="Times New Roman"/>
          <w:b/>
          <w:sz w:val="28"/>
          <w:szCs w:val="28"/>
          <w:lang w:eastAsia="en-US"/>
        </w:rPr>
        <w:t>28.5. Пояснительная записка.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.5.1. Программа по окружающему миру</w:t>
      </w:r>
      <w:r w:rsidRPr="008E67A4">
        <w:rPr>
          <w:rFonts w:ascii="Times New Roman" w:hAnsi="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8E67A4">
        <w:rPr>
          <w:rFonts w:ascii="Times New Roman" w:hAnsi="Times New Roman"/>
          <w:sz w:val="28"/>
          <w:szCs w:val="28"/>
          <w:lang w:eastAsia="en-US"/>
        </w:rPr>
        <w:t xml:space="preserve">рабочей </w:t>
      </w:r>
      <w:r w:rsidRPr="008E67A4">
        <w:rPr>
          <w:rFonts w:ascii="Times New Roman" w:hAnsi="Times New Roman"/>
          <w:sz w:val="28"/>
          <w:szCs w:val="28"/>
        </w:rPr>
        <w:t>программы воспитания.</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.5.2. </w:t>
      </w:r>
      <w:r w:rsidRPr="008E67A4">
        <w:rPr>
          <w:rFonts w:ascii="Times New Roman" w:hAnsi="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8E67A4">
        <w:rPr>
          <w:rFonts w:ascii="Times New Roman" w:hAnsi="Times New Roman"/>
          <w:sz w:val="28"/>
          <w:szCs w:val="28"/>
        </w:rPr>
        <w:t>естественно-научных</w:t>
      </w:r>
      <w:proofErr w:type="gramEnd"/>
      <w:r w:rsidRPr="008E67A4">
        <w:rPr>
          <w:rFonts w:ascii="Times New Roman" w:hAnsi="Times New Roman"/>
          <w:sz w:val="28"/>
          <w:szCs w:val="28"/>
        </w:rPr>
        <w:t>, обществоведческих, нравственно-этических понятий, представленных в содержании программы по окружающему миру;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формирование ценности здоровья человека, его сохранения и укрепления, приверженности здоровому образу жизни;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проявление уважения к истории, культуре, традициям народов Российской Федерации;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освоение </w:t>
      </w:r>
      <w:proofErr w:type="gramStart"/>
      <w:r w:rsidRPr="008E67A4">
        <w:rPr>
          <w:rFonts w:ascii="Times New Roman" w:hAnsi="Times New Roman"/>
          <w:sz w:val="28"/>
          <w:szCs w:val="28"/>
        </w:rPr>
        <w:t>обучающимися</w:t>
      </w:r>
      <w:proofErr w:type="gramEnd"/>
      <w:r w:rsidRPr="008E67A4">
        <w:rPr>
          <w:rFonts w:ascii="Times New Roman" w:hAnsi="Times New Roman"/>
          <w:sz w:val="28"/>
          <w:szCs w:val="28"/>
        </w:rPr>
        <w:t xml:space="preserve"> мирового культурного опыта по созданию общечеловеческих ценностей, законов и правил построения взаимоотношений в социуме;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.5.3. </w:t>
      </w:r>
      <w:r w:rsidRPr="008E67A4">
        <w:rPr>
          <w:rFonts w:ascii="Times New Roman" w:hAnsi="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.5.4. </w:t>
      </w:r>
      <w:r w:rsidRPr="008E67A4">
        <w:rPr>
          <w:rFonts w:ascii="Times New Roman" w:hAnsi="Times New Roman"/>
          <w:sz w:val="28"/>
          <w:szCs w:val="28"/>
        </w:rPr>
        <w:t xml:space="preserve">Отбор содержания программы по окружающему миру осуществлён на </w:t>
      </w:r>
      <w:r w:rsidRPr="008E67A4">
        <w:rPr>
          <w:rFonts w:ascii="Times New Roman" w:hAnsi="Times New Roman"/>
          <w:sz w:val="28"/>
          <w:szCs w:val="28"/>
        </w:rPr>
        <w:lastRenderedPageBreak/>
        <w:t>основе следующих ведущих идей: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раскрытие роли человека в природе и обществе;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.5.5. </w:t>
      </w:r>
      <w:r w:rsidRPr="008E67A4">
        <w:rPr>
          <w:rFonts w:ascii="Times New Roman" w:hAnsi="Times New Roman"/>
          <w:sz w:val="28"/>
          <w:szCs w:val="28"/>
        </w:rPr>
        <w:t xml:space="preserve">Общее число часов, </w:t>
      </w:r>
      <w:r w:rsidRPr="008E67A4">
        <w:rPr>
          <w:rFonts w:ascii="Times New Roman" w:hAnsi="Times New Roman"/>
          <w:sz w:val="28"/>
          <w:szCs w:val="28"/>
          <w:lang w:eastAsia="en-US"/>
        </w:rPr>
        <w:t>рекомендованных для изучения</w:t>
      </w:r>
      <w:r w:rsidRPr="008E67A4">
        <w:rPr>
          <w:rFonts w:ascii="Times New Roman" w:hAnsi="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rsidR="008E67A4" w:rsidRPr="008E67A4" w:rsidRDefault="008E67A4" w:rsidP="008E67A4">
      <w:pPr>
        <w:widowControl w:val="0"/>
        <w:spacing w:after="0" w:line="355" w:lineRule="auto"/>
        <w:ind w:firstLine="709"/>
        <w:rPr>
          <w:rFonts w:ascii="Times New Roman" w:hAnsi="Times New Roman"/>
          <w:b/>
          <w:sz w:val="28"/>
          <w:szCs w:val="28"/>
          <w:lang w:eastAsia="en-US"/>
        </w:rPr>
      </w:pPr>
      <w:r w:rsidRPr="008E67A4">
        <w:rPr>
          <w:rFonts w:ascii="Times New Roman" w:hAnsi="Times New Roman"/>
          <w:b/>
          <w:sz w:val="28"/>
          <w:szCs w:val="28"/>
          <w:lang w:eastAsia="en-US"/>
        </w:rPr>
        <w:t>28.6. Содержание обучения в 1 классе.</w:t>
      </w:r>
    </w:p>
    <w:p w:rsidR="008E67A4" w:rsidRPr="008E67A4" w:rsidRDefault="008E67A4" w:rsidP="008E67A4">
      <w:pPr>
        <w:widowControl w:val="0"/>
        <w:spacing w:after="0" w:line="355" w:lineRule="auto"/>
        <w:ind w:firstLine="709"/>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.6.1. </w:t>
      </w:r>
      <w:r w:rsidRPr="008E67A4">
        <w:rPr>
          <w:rFonts w:ascii="Times New Roman" w:hAnsi="Times New Roman"/>
          <w:iCs/>
          <w:sz w:val="28"/>
          <w:szCs w:val="28"/>
        </w:rPr>
        <w:t>Человек и общество.</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.6.1.1. </w:t>
      </w:r>
      <w:r w:rsidRPr="008E67A4">
        <w:rPr>
          <w:rFonts w:ascii="Times New Roman" w:hAnsi="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.6.1.2. </w:t>
      </w:r>
      <w:r w:rsidRPr="008E67A4">
        <w:rPr>
          <w:rFonts w:ascii="Times New Roman" w:hAnsi="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.6.1.3. </w:t>
      </w:r>
      <w:r w:rsidRPr="008E67A4">
        <w:rPr>
          <w:rFonts w:ascii="Times New Roman" w:hAnsi="Times New Roman"/>
          <w:sz w:val="28"/>
          <w:szCs w:val="28"/>
        </w:rPr>
        <w:t>Режим труда и отдыха.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.6.1.4. </w:t>
      </w:r>
      <w:r w:rsidRPr="008E67A4">
        <w:rPr>
          <w:rFonts w:ascii="Times New Roman" w:hAnsi="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.6.1.5. </w:t>
      </w:r>
      <w:r w:rsidRPr="008E67A4">
        <w:rPr>
          <w:rFonts w:ascii="Times New Roman" w:hAnsi="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.6.1.6. </w:t>
      </w:r>
      <w:r w:rsidRPr="008E67A4">
        <w:rPr>
          <w:rFonts w:ascii="Times New Roman" w:hAnsi="Times New Roman"/>
          <w:sz w:val="28"/>
          <w:szCs w:val="28"/>
        </w:rPr>
        <w:t>Ценность и красота рукотворного мира. Правила поведения в социуме.</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.6.2. </w:t>
      </w:r>
      <w:r w:rsidRPr="008E67A4">
        <w:rPr>
          <w:rFonts w:ascii="Times New Roman" w:hAnsi="Times New Roman"/>
          <w:iCs/>
          <w:sz w:val="28"/>
          <w:szCs w:val="28"/>
        </w:rPr>
        <w:t>Человек и природа.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.6.2.1. </w:t>
      </w:r>
      <w:r w:rsidRPr="008E67A4">
        <w:rPr>
          <w:rFonts w:ascii="Times New Roman" w:hAnsi="Times New Roman"/>
          <w:sz w:val="28"/>
          <w:szCs w:val="28"/>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w:t>
      </w:r>
      <w:r w:rsidRPr="008E67A4">
        <w:rPr>
          <w:rFonts w:ascii="Times New Roman" w:hAnsi="Times New Roman"/>
          <w:sz w:val="28"/>
          <w:szCs w:val="28"/>
        </w:rPr>
        <w:lastRenderedPageBreak/>
        <w:t>термометр. Определение температуры воздуха (воды) по термометру.</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.6.2.2. </w:t>
      </w:r>
      <w:r w:rsidRPr="008E67A4">
        <w:rPr>
          <w:rFonts w:ascii="Times New Roman" w:hAnsi="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.6.2.3. </w:t>
      </w:r>
      <w:r w:rsidRPr="008E67A4">
        <w:rPr>
          <w:rFonts w:ascii="Times New Roman" w:hAnsi="Times New Roman"/>
          <w:sz w:val="28"/>
          <w:szCs w:val="28"/>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8E67A4">
        <w:rPr>
          <w:rFonts w:ascii="Times New Roman" w:hAnsi="Times New Roman"/>
          <w:sz w:val="28"/>
          <w:szCs w:val="28"/>
        </w:rPr>
        <w:t>Части растения (название, краткая характеристика значения для жизни растения): корень, стебель, лист, цветок, плод, семя.</w:t>
      </w:r>
      <w:proofErr w:type="gramEnd"/>
      <w:r w:rsidRPr="008E67A4">
        <w:rPr>
          <w:rFonts w:ascii="Times New Roman" w:hAnsi="Times New Roman"/>
          <w:sz w:val="28"/>
          <w:szCs w:val="28"/>
        </w:rPr>
        <w:t xml:space="preserve"> Комнатные растения, правила содержания и ухода.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.6.2.4. </w:t>
      </w:r>
      <w:r w:rsidRPr="008E67A4">
        <w:rPr>
          <w:rFonts w:ascii="Times New Roman" w:hAnsi="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.6.3. </w:t>
      </w:r>
      <w:r w:rsidRPr="008E67A4">
        <w:rPr>
          <w:rFonts w:ascii="Times New Roman" w:hAnsi="Times New Roman"/>
          <w:iCs/>
          <w:sz w:val="28"/>
          <w:szCs w:val="28"/>
        </w:rPr>
        <w:t>Правила безопасной жизнедеятельности.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.6.3.1. </w:t>
      </w:r>
      <w:r w:rsidRPr="008E67A4">
        <w:rPr>
          <w:rFonts w:ascii="Times New Roman" w:hAnsi="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.6.3.2. </w:t>
      </w:r>
      <w:r w:rsidRPr="008E67A4">
        <w:rPr>
          <w:rFonts w:ascii="Times New Roman" w:hAnsi="Times New Roman"/>
          <w:sz w:val="28"/>
          <w:szCs w:val="28"/>
        </w:rPr>
        <w:t>Дорога от дома до школы. Правила безопасного поведения пешехода (дорожные знаки, дорожная разметка, дорожные сигналы).</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.6.3.3. </w:t>
      </w:r>
      <w:r w:rsidRPr="008E67A4">
        <w:rPr>
          <w:rFonts w:ascii="Times New Roman" w:hAnsi="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8E67A4" w:rsidRPr="008E67A4" w:rsidRDefault="008E67A4" w:rsidP="008E67A4">
      <w:pPr>
        <w:widowControl w:val="0"/>
        <w:spacing w:after="0" w:line="355" w:lineRule="auto"/>
        <w:ind w:firstLine="709"/>
        <w:jc w:val="both"/>
        <w:rPr>
          <w:rFonts w:ascii="Times New Roman" w:hAnsi="Times New Roman"/>
          <w:bCs/>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.6.4. Изучение окружающего мира в 1 классе способствует освоению на пропедевтическом уровне ряда универсальных учебных действий: </w:t>
      </w:r>
      <w:r w:rsidRPr="008E67A4">
        <w:rPr>
          <w:rFonts w:ascii="Times New Roman" w:hAnsi="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.6.4.1. Базовые логические действия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 xml:space="preserve">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E67A4">
        <w:rPr>
          <w:rFonts w:ascii="Times New Roman" w:hAnsi="Times New Roman"/>
          <w:sz w:val="28"/>
          <w:szCs w:val="28"/>
        </w:rPr>
        <w:t>изученного</w:t>
      </w:r>
      <w:proofErr w:type="gramEnd"/>
      <w:r w:rsidRPr="008E67A4">
        <w:rPr>
          <w:rFonts w:ascii="Times New Roman" w:hAnsi="Times New Roman"/>
          <w:sz w:val="28"/>
          <w:szCs w:val="28"/>
        </w:rPr>
        <w:t>);</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приводить примеры лиственных и хвойных растений, сравнивать их, устанавливать различия во внешнем виде.</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.6.4.2. Работа с информацией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 xml:space="preserve"> способствует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понимать, что информация может быть представлена в разной форме: текста, иллюстраций, видео, таблицы;</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соотносить иллюстрацию явления (объекта, предмета) с его названием.</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.6.4.3. Коммуникативные универсальные учебные действия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воспроизводить названия своего населенного пункта, название страны, её столицы;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воспроизводить наизусть слова гимна России;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по предложенному плану время года, передавать в рассказе своё отношение к природным явлениям;</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сравнивать домашних и диких животных, объяснять, чем они различаются.</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.6.4.4. Регулятивные универсальные учебные действия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оценивать выполнение правил безопасного поведения на дорогах и улицах другими детьми, выполнять самооценку;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 xml:space="preserve">.6.4.5. Совместная деятельность способствует формированию умений </w:t>
      </w:r>
      <w:r w:rsidRPr="008E67A4">
        <w:rPr>
          <w:rFonts w:ascii="Times New Roman" w:hAnsi="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8E67A4" w:rsidRPr="008E67A4" w:rsidRDefault="008E67A4" w:rsidP="008E67A4">
      <w:pPr>
        <w:widowControl w:val="0"/>
        <w:spacing w:after="0" w:line="355" w:lineRule="auto"/>
        <w:ind w:firstLine="709"/>
        <w:rPr>
          <w:rFonts w:ascii="Times New Roman" w:hAnsi="Times New Roman"/>
          <w:b/>
          <w:sz w:val="28"/>
          <w:szCs w:val="28"/>
          <w:lang w:eastAsia="en-US"/>
        </w:rPr>
      </w:pPr>
      <w:r w:rsidRPr="008E67A4">
        <w:rPr>
          <w:rFonts w:ascii="Times New Roman" w:hAnsi="Times New Roman"/>
          <w:b/>
          <w:sz w:val="28"/>
          <w:szCs w:val="28"/>
          <w:lang w:eastAsia="en-US"/>
        </w:rPr>
        <w:t>28.7. Содержание обучения во 2 классе.</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.7.1. </w:t>
      </w:r>
      <w:r w:rsidRPr="008E67A4">
        <w:rPr>
          <w:rFonts w:ascii="Times New Roman" w:hAnsi="Times New Roman"/>
          <w:iCs/>
          <w:sz w:val="28"/>
          <w:szCs w:val="28"/>
        </w:rPr>
        <w:t>Человек и общество.</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.7.1.1. </w:t>
      </w:r>
      <w:r w:rsidRPr="008E67A4">
        <w:rPr>
          <w:rFonts w:ascii="Times New Roman" w:hAnsi="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.7.1.2. </w:t>
      </w:r>
      <w:r w:rsidRPr="008E67A4">
        <w:rPr>
          <w:rFonts w:ascii="Times New Roman" w:hAnsi="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.7.1.3. </w:t>
      </w:r>
      <w:r w:rsidRPr="008E67A4">
        <w:rPr>
          <w:rFonts w:ascii="Times New Roman" w:hAnsi="Times New Roman"/>
          <w:sz w:val="28"/>
          <w:szCs w:val="28"/>
        </w:rPr>
        <w:t>Семья. Семейные ценности и традиции. Родословная. Составление схемы родословного древа, истории семьи.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.7.1.4. </w:t>
      </w:r>
      <w:r w:rsidRPr="008E67A4">
        <w:rPr>
          <w:rFonts w:ascii="Times New Roman" w:hAnsi="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.7.2. </w:t>
      </w:r>
      <w:r w:rsidRPr="008E67A4">
        <w:rPr>
          <w:rFonts w:ascii="Times New Roman" w:hAnsi="Times New Roman"/>
          <w:iCs/>
          <w:sz w:val="28"/>
          <w:szCs w:val="28"/>
        </w:rPr>
        <w:t>Человек и природа.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.7.2.1. </w:t>
      </w:r>
      <w:r w:rsidRPr="008E67A4">
        <w:rPr>
          <w:rFonts w:ascii="Times New Roman" w:hAnsi="Times New Roman"/>
          <w:sz w:val="28"/>
          <w:szCs w:val="28"/>
        </w:rPr>
        <w:t>Методы познания природы: наблюдения, опыты, измерения.</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.7.2.2. </w:t>
      </w:r>
      <w:r w:rsidRPr="008E67A4">
        <w:rPr>
          <w:rFonts w:ascii="Times New Roman" w:hAnsi="Times New Roman"/>
          <w:sz w:val="28"/>
          <w:szCs w:val="28"/>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w:t>
      </w:r>
      <w:r w:rsidRPr="008E67A4">
        <w:rPr>
          <w:rFonts w:ascii="Times New Roman" w:hAnsi="Times New Roman"/>
          <w:sz w:val="28"/>
          <w:szCs w:val="28"/>
        </w:rPr>
        <w:lastRenderedPageBreak/>
        <w:t>Солнцу. Компас, устройство; ориентирование с помощью компаса.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.7.2.3. </w:t>
      </w:r>
      <w:r w:rsidRPr="008E67A4">
        <w:rPr>
          <w:rFonts w:ascii="Times New Roman" w:hAnsi="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 xml:space="preserve">.7.2.4. </w:t>
      </w:r>
      <w:r w:rsidRPr="008E67A4">
        <w:rPr>
          <w:rFonts w:ascii="Times New Roman" w:hAnsi="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.7.2.5. </w:t>
      </w:r>
      <w:r w:rsidRPr="008E67A4">
        <w:rPr>
          <w:rFonts w:ascii="Times New Roman" w:hAnsi="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.7.3. </w:t>
      </w:r>
      <w:r w:rsidRPr="008E67A4">
        <w:rPr>
          <w:rFonts w:ascii="Times New Roman" w:hAnsi="Times New Roman"/>
          <w:iCs/>
          <w:sz w:val="28"/>
          <w:szCs w:val="28"/>
        </w:rPr>
        <w:t>Правила безопасной жизнедеятельности.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.7.3.1. </w:t>
      </w:r>
      <w:r w:rsidRPr="008E67A4">
        <w:rPr>
          <w:rFonts w:ascii="Times New Roman" w:hAnsi="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.7.3.2. </w:t>
      </w:r>
      <w:r w:rsidRPr="008E67A4">
        <w:rPr>
          <w:rFonts w:ascii="Times New Roman" w:hAnsi="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.7.3.3. </w:t>
      </w:r>
      <w:r w:rsidRPr="008E67A4">
        <w:rPr>
          <w:rFonts w:ascii="Times New Roman" w:hAnsi="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.7.3.4. </w:t>
      </w:r>
      <w:r w:rsidRPr="008E67A4">
        <w:rPr>
          <w:rFonts w:ascii="Times New Roman" w:hAnsi="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8E67A4">
        <w:rPr>
          <w:rFonts w:ascii="Times New Roman" w:hAnsi="Times New Roman"/>
          <w:sz w:val="28"/>
          <w:szCs w:val="28"/>
          <w:lang w:eastAsia="en-US"/>
        </w:rPr>
        <w:t xml:space="preserve"> </w:t>
      </w:r>
      <w:r w:rsidRPr="008E67A4">
        <w:rPr>
          <w:rFonts w:ascii="Times New Roman" w:hAnsi="Times New Roman"/>
          <w:sz w:val="28"/>
          <w:szCs w:val="28"/>
        </w:rPr>
        <w:t>информационно-телекоммуникационную сеть «Интернет».</w:t>
      </w:r>
    </w:p>
    <w:p w:rsidR="008E67A4" w:rsidRPr="008E67A4" w:rsidRDefault="008E67A4" w:rsidP="008E67A4">
      <w:pPr>
        <w:widowControl w:val="0"/>
        <w:spacing w:after="0" w:line="355" w:lineRule="auto"/>
        <w:ind w:firstLine="709"/>
        <w:jc w:val="both"/>
        <w:rPr>
          <w:rFonts w:ascii="Times New Roman" w:hAnsi="Times New Roman"/>
          <w:bCs/>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.7.4. Изучение окружающего мира во 2 классе способствует освоению на пропедевтическом уровне ряда универсальных учебных действий: </w:t>
      </w:r>
      <w:r w:rsidRPr="008E67A4">
        <w:rPr>
          <w:rFonts w:ascii="Times New Roman" w:hAnsi="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.7.4.1. Базовые логические действия как часть </w:t>
      </w:r>
      <w:r w:rsidRPr="008E67A4">
        <w:rPr>
          <w:rFonts w:ascii="Times New Roman" w:hAnsi="Times New Roman"/>
          <w:bCs/>
          <w:sz w:val="28"/>
          <w:szCs w:val="28"/>
          <w:lang w:eastAsia="en-US"/>
        </w:rPr>
        <w:t xml:space="preserve">познавательных </w:t>
      </w:r>
      <w:r w:rsidRPr="008E67A4">
        <w:rPr>
          <w:rFonts w:ascii="Times New Roman" w:hAnsi="Times New Roman"/>
          <w:bCs/>
          <w:sz w:val="28"/>
          <w:szCs w:val="28"/>
          <w:lang w:eastAsia="en-US"/>
        </w:rPr>
        <w:lastRenderedPageBreak/>
        <w:t>универсальных учебных действий</w:t>
      </w:r>
      <w:r w:rsidRPr="008E67A4">
        <w:rPr>
          <w:rFonts w:ascii="Times New Roman" w:hAnsi="Times New Roman"/>
          <w:sz w:val="28"/>
          <w:szCs w:val="28"/>
          <w:lang w:eastAsia="en-US"/>
        </w:rPr>
        <w:t xml:space="preserve">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ориентироваться в методах познания природы (наблюдение, опыт, сравнение, измерение);</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определять на основе наблюдения состояние вещества (жидкое, твёрдое, газообразное);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различать символы Российской Федерации;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различать деревья, кустарники, травы; приводить примеры (в пределах </w:t>
      </w:r>
      <w:proofErr w:type="gramStart"/>
      <w:r w:rsidRPr="008E67A4">
        <w:rPr>
          <w:rFonts w:ascii="Times New Roman" w:hAnsi="Times New Roman"/>
          <w:sz w:val="28"/>
          <w:szCs w:val="28"/>
        </w:rPr>
        <w:t>изученного</w:t>
      </w:r>
      <w:proofErr w:type="gramEnd"/>
      <w:r w:rsidRPr="008E67A4">
        <w:rPr>
          <w:rFonts w:ascii="Times New Roman" w:hAnsi="Times New Roman"/>
          <w:sz w:val="28"/>
          <w:szCs w:val="28"/>
        </w:rPr>
        <w:t>);</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группировать растения: дикорастущие и культурные; лекарственные и ядовитые (в пределах изученного);</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различать прошлое, настоящее, будущее.</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.7.4.2. Работа с информацией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 xml:space="preserve"> способствует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различать информацию, представленную в тексте, графически, аудиовизуально;</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читать информацию, представленную в схеме, таблице;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используя текстовую информацию, заполнять таблицы; дополнять схемы;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соотносить пример (рисунок, предложенную ситуацию) со временем протекания.</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.7.4.3. Коммуникативные универсальные учебные действия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ориентироваться в терминах (понятиях), соотносить их с краткой характеристикой: </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понятия и термины, связанные с миром природы (среда обитания, тело, явление, вещество; заповедник);</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описывать условия жизни на Земле, отличие нашей планеты от других планет Солнечной системы;</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приводить примеры растений и животных, занесённых в Красную книгу России (на примере своей местности);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современные события от имени их участника.</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.7.4.4. Регулятивные универсальные учебные действия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следовать образцу, предложенному плану и инструкции при решении учебной задачи;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контролировать с небольшой помощью учителя последовательность действий по решению учебной задачи;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 xml:space="preserve">.7.4.5. Совместная деятельность способствует формированию умений: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определять причины возможных конфликтов, выбирать (</w:t>
      </w:r>
      <w:proofErr w:type="gramStart"/>
      <w:r w:rsidRPr="008E67A4">
        <w:rPr>
          <w:rFonts w:ascii="Times New Roman" w:hAnsi="Times New Roman"/>
          <w:sz w:val="28"/>
          <w:szCs w:val="28"/>
        </w:rPr>
        <w:t>из</w:t>
      </w:r>
      <w:proofErr w:type="gramEnd"/>
      <w:r w:rsidRPr="008E67A4">
        <w:rPr>
          <w:rFonts w:ascii="Times New Roman" w:hAnsi="Times New Roman"/>
          <w:sz w:val="28"/>
          <w:szCs w:val="28"/>
        </w:rPr>
        <w:t xml:space="preserve"> </w:t>
      </w:r>
      <w:proofErr w:type="gramStart"/>
      <w:r w:rsidRPr="008E67A4">
        <w:rPr>
          <w:rFonts w:ascii="Times New Roman" w:hAnsi="Times New Roman"/>
          <w:sz w:val="28"/>
          <w:szCs w:val="28"/>
        </w:rPr>
        <w:t>предложенных</w:t>
      </w:r>
      <w:proofErr w:type="gramEnd"/>
      <w:r w:rsidRPr="008E67A4">
        <w:rPr>
          <w:rFonts w:ascii="Times New Roman" w:hAnsi="Times New Roman"/>
          <w:sz w:val="28"/>
          <w:szCs w:val="28"/>
        </w:rPr>
        <w:t>) способы их разрешения.</w:t>
      </w:r>
    </w:p>
    <w:p w:rsidR="008E67A4" w:rsidRPr="008E67A4" w:rsidRDefault="008E67A4" w:rsidP="008E67A4">
      <w:pPr>
        <w:widowControl w:val="0"/>
        <w:spacing w:after="0" w:line="355" w:lineRule="auto"/>
        <w:ind w:firstLine="709"/>
        <w:rPr>
          <w:rFonts w:ascii="Times New Roman" w:hAnsi="Times New Roman"/>
          <w:b/>
          <w:sz w:val="28"/>
          <w:szCs w:val="28"/>
          <w:lang w:eastAsia="en-US"/>
        </w:rPr>
      </w:pPr>
      <w:r w:rsidRPr="008E67A4">
        <w:rPr>
          <w:rFonts w:ascii="Times New Roman" w:hAnsi="Times New Roman"/>
          <w:b/>
          <w:sz w:val="28"/>
          <w:szCs w:val="28"/>
          <w:lang w:eastAsia="en-US"/>
        </w:rPr>
        <w:t>28.8. Содержание обучения в 3 классе.</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.8.1. </w:t>
      </w:r>
      <w:r w:rsidRPr="008E67A4">
        <w:rPr>
          <w:rFonts w:ascii="Times New Roman" w:hAnsi="Times New Roman"/>
          <w:iCs/>
          <w:sz w:val="28"/>
          <w:szCs w:val="28"/>
        </w:rPr>
        <w:t>Человек и общество.</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lastRenderedPageBreak/>
        <w:t>28</w:t>
      </w:r>
      <w:r w:rsidRPr="008E67A4">
        <w:rPr>
          <w:rFonts w:ascii="Times New Roman" w:hAnsi="Times New Roman"/>
          <w:sz w:val="28"/>
          <w:szCs w:val="28"/>
          <w:lang w:eastAsia="en-US"/>
        </w:rPr>
        <w:t>.8.1.1. </w:t>
      </w:r>
      <w:r w:rsidRPr="008E67A4">
        <w:rPr>
          <w:rFonts w:ascii="Times New Roman" w:hAnsi="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.8.1.2. </w:t>
      </w:r>
      <w:r w:rsidRPr="008E67A4">
        <w:rPr>
          <w:rFonts w:ascii="Times New Roman" w:hAnsi="Times New Roman"/>
          <w:sz w:val="28"/>
          <w:szCs w:val="28"/>
        </w:rPr>
        <w:t>Семья – коллектив близких, родных людей. Семейный бюджет, доходы и расходы семьи. Уважение к семейным ценностям.</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.8.1.3. </w:t>
      </w:r>
      <w:r w:rsidRPr="008E67A4">
        <w:rPr>
          <w:rFonts w:ascii="Times New Roman" w:hAnsi="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.8.1.4. </w:t>
      </w:r>
      <w:r w:rsidRPr="008E67A4">
        <w:rPr>
          <w:rFonts w:ascii="Times New Roman" w:hAnsi="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.8.1.5. </w:t>
      </w:r>
      <w:r w:rsidRPr="008E67A4">
        <w:rPr>
          <w:rFonts w:ascii="Times New Roman" w:hAnsi="Times New Roman"/>
          <w:sz w:val="28"/>
          <w:szCs w:val="28"/>
        </w:rPr>
        <w:t>Страны и народы мира. Памятники природы и культуры – символы стран, в которых они находятся.</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 </w:t>
      </w:r>
      <w:r w:rsidRPr="008E67A4">
        <w:rPr>
          <w:rFonts w:ascii="Times New Roman" w:hAnsi="Times New Roman"/>
          <w:iCs/>
          <w:sz w:val="28"/>
          <w:szCs w:val="28"/>
        </w:rPr>
        <w:t>Человек и природа.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.8.2.1. </w:t>
      </w:r>
      <w:r w:rsidRPr="008E67A4">
        <w:rPr>
          <w:rFonts w:ascii="Times New Roman" w:hAnsi="Times New Roman"/>
          <w:sz w:val="28"/>
          <w:szCs w:val="28"/>
        </w:rPr>
        <w:t xml:space="preserve">Методы изучения природы. Карта мира. Материки и части света.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.8.2.2. </w:t>
      </w:r>
      <w:r w:rsidRPr="008E67A4">
        <w:rPr>
          <w:rFonts w:ascii="Times New Roman" w:hAnsi="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rPr>
        <w:t>28</w:t>
      </w:r>
      <w:r w:rsidRPr="008E67A4">
        <w:rPr>
          <w:rFonts w:ascii="Times New Roman" w:hAnsi="Times New Roman"/>
          <w:sz w:val="28"/>
          <w:szCs w:val="28"/>
        </w:rPr>
        <w:t>.8.2.3.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.8.2.4. </w:t>
      </w:r>
      <w:r w:rsidRPr="008E67A4">
        <w:rPr>
          <w:rFonts w:ascii="Times New Roman" w:hAnsi="Times New Roman"/>
          <w:sz w:val="28"/>
          <w:szCs w:val="28"/>
        </w:rPr>
        <w:t xml:space="preserve">Первоначальные представления о бактериях.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.8.2.5. </w:t>
      </w:r>
      <w:r w:rsidRPr="008E67A4">
        <w:rPr>
          <w:rFonts w:ascii="Times New Roman" w:hAnsi="Times New Roman"/>
          <w:sz w:val="28"/>
          <w:szCs w:val="28"/>
        </w:rPr>
        <w:t xml:space="preserve">Грибы: строение шляпочных грибов. Грибы съедобные и </w:t>
      </w:r>
      <w:r w:rsidRPr="008E67A4">
        <w:rPr>
          <w:rFonts w:ascii="Times New Roman" w:hAnsi="Times New Roman"/>
          <w:sz w:val="28"/>
          <w:szCs w:val="28"/>
        </w:rPr>
        <w:lastRenderedPageBreak/>
        <w:t xml:space="preserve">несъедобные.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.8.2.6. </w:t>
      </w:r>
      <w:r w:rsidRPr="008E67A4">
        <w:rPr>
          <w:rFonts w:ascii="Times New Roman" w:hAnsi="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.8.2.7. </w:t>
      </w:r>
      <w:r w:rsidRPr="008E67A4">
        <w:rPr>
          <w:rFonts w:ascii="Times New Roman" w:hAnsi="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.8.2.8. </w:t>
      </w:r>
      <w:r w:rsidRPr="008E67A4">
        <w:rPr>
          <w:rFonts w:ascii="Times New Roman" w:hAnsi="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.8.2.9. </w:t>
      </w:r>
      <w:r w:rsidRPr="008E67A4">
        <w:rPr>
          <w:rFonts w:ascii="Times New Roman" w:hAnsi="Times New Roman"/>
          <w:sz w:val="28"/>
          <w:szCs w:val="28"/>
        </w:rPr>
        <w:t xml:space="preserve">Человек – часть природы. Общее представление о строении тела человека. </w:t>
      </w:r>
      <w:proofErr w:type="gramStart"/>
      <w:r w:rsidRPr="008E67A4">
        <w:rPr>
          <w:rFonts w:ascii="Times New Roman" w:hAnsi="Times New Roman"/>
          <w:sz w:val="28"/>
          <w:szCs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E67A4">
        <w:rPr>
          <w:rFonts w:ascii="Times New Roman" w:hAnsi="Times New Roman"/>
          <w:sz w:val="28"/>
          <w:szCs w:val="28"/>
        </w:rPr>
        <w:t xml:space="preserve"> Измерение температуры тела человека, частоты пульса.</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.8.3. </w:t>
      </w:r>
      <w:r w:rsidRPr="008E67A4">
        <w:rPr>
          <w:rFonts w:ascii="Times New Roman" w:hAnsi="Times New Roman"/>
          <w:iCs/>
          <w:sz w:val="28"/>
          <w:szCs w:val="28"/>
        </w:rPr>
        <w:t>Правила безопасной жизнедеятельности.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.8.3.1. </w:t>
      </w:r>
      <w:r w:rsidRPr="008E67A4">
        <w:rPr>
          <w:rFonts w:ascii="Times New Roman" w:hAnsi="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.8.3.2. </w:t>
      </w:r>
      <w:r w:rsidRPr="008E67A4">
        <w:rPr>
          <w:rFonts w:ascii="Times New Roman" w:hAnsi="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lastRenderedPageBreak/>
        <w:t>28</w:t>
      </w:r>
      <w:r w:rsidRPr="008E67A4">
        <w:rPr>
          <w:rFonts w:ascii="Times New Roman" w:hAnsi="Times New Roman"/>
          <w:sz w:val="28"/>
          <w:szCs w:val="28"/>
          <w:lang w:eastAsia="en-US"/>
        </w:rPr>
        <w:t>.8.3.3. </w:t>
      </w:r>
      <w:r w:rsidRPr="008E67A4">
        <w:rPr>
          <w:rFonts w:ascii="Times New Roman" w:hAnsi="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.8.3.4. </w:t>
      </w:r>
      <w:r w:rsidRPr="008E67A4">
        <w:rPr>
          <w:rFonts w:ascii="Times New Roman" w:hAnsi="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8E67A4" w:rsidRPr="008E67A4" w:rsidRDefault="008E67A4" w:rsidP="008E67A4">
      <w:pPr>
        <w:widowControl w:val="0"/>
        <w:spacing w:after="0" w:line="355" w:lineRule="auto"/>
        <w:ind w:firstLine="709"/>
        <w:jc w:val="both"/>
        <w:rPr>
          <w:rFonts w:ascii="Times New Roman" w:hAnsi="Times New Roman"/>
          <w:bCs/>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.8.4. Изучение окружающего мира в 3 классе способствует освоению ряда универсальных учебных действий: </w:t>
      </w:r>
      <w:r w:rsidRPr="008E67A4">
        <w:rPr>
          <w:rFonts w:ascii="Times New Roman" w:hAnsi="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.8.4.1. Базовые логические и исследовательские действия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 xml:space="preserve">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устанавливать зависимость между внешним видом, особенностями поведения и условиями жизни животного;</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моделировать цепи питания в природном сообществе;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различать понятия «век», «столетие», «историческое время»;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соотносить историческое событие с датой (историческим периодом).</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.8.4.2. Работа с информацией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 xml:space="preserve"> способствует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w:t>
      </w:r>
      <w:r w:rsidRPr="008E67A4">
        <w:rPr>
          <w:rFonts w:ascii="Times New Roman" w:hAnsi="Times New Roman"/>
          <w:sz w:val="28"/>
          <w:szCs w:val="28"/>
        </w:rPr>
        <w:lastRenderedPageBreak/>
        <w:t>и океаны, воспроизводить их названия; находить на карте нашу страну, столицу, свой регион;</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читать несложные планы, соотносить условные обозначения с изображёнными объектами;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безопасности при работе в информационной среде.</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.8.4.3. Коммуникативные универсальные учебные действия способствуют формированию умений:</w:t>
      </w:r>
    </w:p>
    <w:p w:rsidR="008E67A4" w:rsidRPr="008E67A4" w:rsidRDefault="008E67A4" w:rsidP="008E67A4">
      <w:pPr>
        <w:widowControl w:val="0"/>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ориентироваться в понятиях, соотносить понятия и термины с их краткой характеристикой: </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знать понятия и термины, связанные с социальным миром (безопасность, семейный бюджет, памятник культуры);</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(характеризовать) условия жизни на Земле;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схожие, различные, индивидуальные признаки на основе сравнения объектов природы;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приводить примеры, кратко характеризовать представителей разных ца</w:t>
      </w:r>
      <w:proofErr w:type="gramStart"/>
      <w:r w:rsidRPr="008E67A4">
        <w:rPr>
          <w:rFonts w:ascii="Times New Roman" w:hAnsi="Times New Roman"/>
          <w:sz w:val="28"/>
          <w:szCs w:val="28"/>
        </w:rPr>
        <w:t>рств пр</w:t>
      </w:r>
      <w:proofErr w:type="gramEnd"/>
      <w:r w:rsidRPr="008E67A4">
        <w:rPr>
          <w:rFonts w:ascii="Times New Roman" w:hAnsi="Times New Roman"/>
          <w:sz w:val="28"/>
          <w:szCs w:val="28"/>
        </w:rPr>
        <w:t>ироды;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называть признаки (характеризовать) животного (растения) как живого организма;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описывать (характеризовать) отдельные страницы истории нашей страны (в пределах </w:t>
      </w:r>
      <w:proofErr w:type="gramStart"/>
      <w:r w:rsidRPr="008E67A4">
        <w:rPr>
          <w:rFonts w:ascii="Times New Roman" w:hAnsi="Times New Roman"/>
          <w:sz w:val="28"/>
          <w:szCs w:val="28"/>
        </w:rPr>
        <w:t>изученного</w:t>
      </w:r>
      <w:proofErr w:type="gramEnd"/>
      <w:r w:rsidRPr="008E67A4">
        <w:rPr>
          <w:rFonts w:ascii="Times New Roman" w:hAnsi="Times New Roman"/>
          <w:sz w:val="28"/>
          <w:szCs w:val="28"/>
        </w:rPr>
        <w:t>).</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.8.4.4. Регулятивные универсальные учебные действия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планировать шаги по решению учебной задачи, контролировать свои действия (при небольшой помощи учителя);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устанавливать причину возникающей трудности или ошибки, корректировать свои действия.</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 xml:space="preserve">.8.4.5. Совместная деятельность способствует формированию умений: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участвовать в совместной деятельности, выполнять роли руководителя (лидера), подчинённого;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оценивать результаты деятельности участников, положительно реагировать на советы и замечания в свой адрес;</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E67A4" w:rsidRPr="008E67A4" w:rsidRDefault="008E67A4" w:rsidP="008E67A4">
      <w:pPr>
        <w:widowControl w:val="0"/>
        <w:spacing w:after="0" w:line="355" w:lineRule="auto"/>
        <w:ind w:firstLine="709"/>
        <w:rPr>
          <w:rFonts w:ascii="Times New Roman" w:hAnsi="Times New Roman"/>
          <w:b/>
          <w:sz w:val="28"/>
          <w:szCs w:val="28"/>
          <w:lang w:eastAsia="en-US"/>
        </w:rPr>
      </w:pPr>
      <w:r w:rsidRPr="008E67A4">
        <w:rPr>
          <w:rFonts w:ascii="Times New Roman" w:hAnsi="Times New Roman"/>
          <w:b/>
          <w:sz w:val="28"/>
          <w:szCs w:val="28"/>
          <w:lang w:eastAsia="en-US"/>
        </w:rPr>
        <w:t>28.9. Содержание обучения в 4 классе.</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 </w:t>
      </w:r>
      <w:r w:rsidRPr="008E67A4">
        <w:rPr>
          <w:rFonts w:ascii="Times New Roman" w:hAnsi="Times New Roman"/>
          <w:iCs/>
          <w:sz w:val="28"/>
          <w:szCs w:val="28"/>
        </w:rPr>
        <w:t>Человек и общество.</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.9.1.1. </w:t>
      </w:r>
      <w:r w:rsidRPr="008E67A4">
        <w:rPr>
          <w:rFonts w:ascii="Times New Roman" w:hAnsi="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.9.1.2. </w:t>
      </w:r>
      <w:r w:rsidRPr="008E67A4">
        <w:rPr>
          <w:rFonts w:ascii="Times New Roman" w:hAnsi="Times New Roman"/>
          <w:sz w:val="28"/>
          <w:szCs w:val="28"/>
        </w:rPr>
        <w:t>Общая характеристика родного края, важнейшие достопримечательности, знаменитые соотечественники.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.9.1.3. </w:t>
      </w:r>
      <w:r w:rsidRPr="008E67A4">
        <w:rPr>
          <w:rFonts w:ascii="Times New Roman" w:hAnsi="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.9.1.4. </w:t>
      </w:r>
      <w:r w:rsidRPr="008E67A4">
        <w:rPr>
          <w:rFonts w:ascii="Times New Roman" w:hAnsi="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.9.1.5. </w:t>
      </w:r>
      <w:r w:rsidRPr="008E67A4">
        <w:rPr>
          <w:rFonts w:ascii="Times New Roman" w:hAnsi="Times New Roman"/>
          <w:sz w:val="28"/>
          <w:szCs w:val="28"/>
        </w:rPr>
        <w:t>История Отечества. «Лента времени» и историческая карта.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.9.1.6. </w:t>
      </w:r>
      <w:r w:rsidRPr="008E67A4">
        <w:rPr>
          <w:rFonts w:ascii="Times New Roman" w:hAnsi="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w:t>
      </w:r>
      <w:r w:rsidRPr="008E67A4">
        <w:rPr>
          <w:rFonts w:ascii="Times New Roman" w:hAnsi="Times New Roman"/>
          <w:sz w:val="28"/>
          <w:szCs w:val="28"/>
        </w:rPr>
        <w:lastRenderedPageBreak/>
        <w:t xml:space="preserve">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.9.1.7. </w:t>
      </w:r>
      <w:r w:rsidRPr="008E67A4">
        <w:rPr>
          <w:rFonts w:ascii="Times New Roman" w:hAnsi="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.9.1.8. </w:t>
      </w:r>
      <w:r w:rsidRPr="008E67A4">
        <w:rPr>
          <w:rFonts w:ascii="Times New Roman" w:hAnsi="Times New Roman"/>
          <w:sz w:val="28"/>
          <w:szCs w:val="28"/>
        </w:rPr>
        <w:t>Личная ответственность каждого человека за сохранность историко-культурного наследия своего края.</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.9.1.9. </w:t>
      </w:r>
      <w:r w:rsidRPr="008E67A4">
        <w:rPr>
          <w:rFonts w:ascii="Times New Roman" w:hAnsi="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.9.2. </w:t>
      </w:r>
      <w:r w:rsidRPr="008E67A4">
        <w:rPr>
          <w:rFonts w:ascii="Times New Roman" w:hAnsi="Times New Roman"/>
          <w:iCs/>
          <w:sz w:val="28"/>
          <w:szCs w:val="28"/>
        </w:rPr>
        <w:t>Человек и природа.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.9.2.1. </w:t>
      </w:r>
      <w:r w:rsidRPr="008E67A4">
        <w:rPr>
          <w:rFonts w:ascii="Times New Roman" w:hAnsi="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.9.2.2. </w:t>
      </w:r>
      <w:r w:rsidRPr="008E67A4">
        <w:rPr>
          <w:rFonts w:ascii="Times New Roman" w:hAnsi="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.9.2.3. </w:t>
      </w:r>
      <w:r w:rsidRPr="008E67A4">
        <w:rPr>
          <w:rFonts w:ascii="Times New Roman" w:hAnsi="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.9.2.4. </w:t>
      </w:r>
      <w:proofErr w:type="gramStart"/>
      <w:r w:rsidRPr="008E67A4">
        <w:rPr>
          <w:rFonts w:ascii="Times New Roman" w:hAnsi="Times New Roman"/>
          <w:sz w:val="28"/>
          <w:szCs w:val="28"/>
        </w:rPr>
        <w:t>Водоёмы, их разнообразие (океан, море, озеро, пруд, болото); река как водный поток; использование рек и водоёмов человеком.</w:t>
      </w:r>
      <w:proofErr w:type="gramEnd"/>
      <w:r w:rsidRPr="008E67A4">
        <w:rPr>
          <w:rFonts w:ascii="Times New Roman" w:hAnsi="Times New Roman"/>
          <w:sz w:val="28"/>
          <w:szCs w:val="28"/>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.9.2.5. </w:t>
      </w:r>
      <w:r w:rsidRPr="008E67A4">
        <w:rPr>
          <w:rFonts w:ascii="Times New Roman" w:hAnsi="Times New Roman"/>
          <w:sz w:val="28"/>
          <w:szCs w:val="28"/>
        </w:rPr>
        <w:t>Наиболее значимые природные объекты списка Всемирного наследия в России и за рубежом (2–3 объекта).</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.9.2.6. </w:t>
      </w:r>
      <w:r w:rsidRPr="008E67A4">
        <w:rPr>
          <w:rFonts w:ascii="Times New Roman" w:hAnsi="Times New Roman"/>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w:t>
      </w:r>
      <w:r w:rsidRPr="008E67A4">
        <w:rPr>
          <w:rFonts w:ascii="Times New Roman" w:hAnsi="Times New Roman"/>
          <w:sz w:val="28"/>
          <w:szCs w:val="28"/>
        </w:rPr>
        <w:lastRenderedPageBreak/>
        <w:t>влияние человека на природу изучаемых зон, охрана природы). Связи в природных зонах.</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.9.2.7. </w:t>
      </w:r>
      <w:r w:rsidRPr="008E67A4">
        <w:rPr>
          <w:rFonts w:ascii="Times New Roman" w:hAnsi="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E67A4" w:rsidRPr="008E67A4" w:rsidRDefault="008E67A4" w:rsidP="008E67A4">
      <w:pPr>
        <w:widowControl w:val="0"/>
        <w:spacing w:after="0" w:line="355" w:lineRule="auto"/>
        <w:ind w:firstLine="708"/>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.9.3. </w:t>
      </w:r>
      <w:r w:rsidRPr="008E67A4">
        <w:rPr>
          <w:rFonts w:ascii="Times New Roman" w:hAnsi="Times New Roman"/>
          <w:iCs/>
          <w:sz w:val="28"/>
          <w:szCs w:val="28"/>
        </w:rPr>
        <w:t>Правила безопасной жизнедеятельности.</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.9.3.1. </w:t>
      </w:r>
      <w:r w:rsidRPr="008E67A4">
        <w:rPr>
          <w:rFonts w:ascii="Times New Roman" w:hAnsi="Times New Roman"/>
          <w:sz w:val="28"/>
          <w:szCs w:val="28"/>
        </w:rPr>
        <w:t>Здоровый образ жизни: профилактика вредных привычек.</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.9.3.2. </w:t>
      </w:r>
      <w:r w:rsidRPr="008E67A4">
        <w:rPr>
          <w:rFonts w:ascii="Times New Roman" w:hAnsi="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.9.3.3. </w:t>
      </w:r>
      <w:r w:rsidRPr="008E67A4">
        <w:rPr>
          <w:rFonts w:ascii="Times New Roman" w:hAnsi="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.9.3.4. </w:t>
      </w:r>
      <w:r w:rsidRPr="008E67A4">
        <w:rPr>
          <w:rFonts w:ascii="Times New Roman" w:hAnsi="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E67A4" w:rsidRPr="008E67A4" w:rsidRDefault="008E67A4" w:rsidP="008E67A4">
      <w:pPr>
        <w:widowControl w:val="0"/>
        <w:spacing w:after="0" w:line="355" w:lineRule="auto"/>
        <w:ind w:firstLine="709"/>
        <w:jc w:val="both"/>
        <w:rPr>
          <w:rFonts w:ascii="Times New Roman" w:hAnsi="Times New Roman"/>
          <w:bCs/>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.9.4. Изучение окружающего мира в 4 классе способствует освоению ряда универсальных учебных действий: </w:t>
      </w:r>
      <w:r w:rsidRPr="008E67A4">
        <w:rPr>
          <w:rFonts w:ascii="Times New Roman" w:hAnsi="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.9.4.1. Базовые логические и исследовательские действия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 xml:space="preserve">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устанавливать последовательность этапов возрастного развития человека;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конструировать в учебных и игровых ситуациях правила безопасного поведения в среде обитания;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моделировать схемы природных объектов (строение почвы; движение реки, форма поверхности);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соотносить объекты природы с принадлежностью к определённой природной зоне;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классифицировать природные объекты по принадлежности к природной зоне;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.9.4.2. Работа с информацией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 xml:space="preserve"> способствует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.9.4.3. Коммуникативные универсальные учебные действия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создавать текст-рассуждение: объяснять вред для здоровья и самочувствия организма вредных привычек;</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ситуации проявления нравственных качеств: отзывчивости, доброты, справедливости и других;</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составлять небольшие тексты «Права и обязанности гражданина Российской Федерации»;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 xml:space="preserve">создавать небольшие тексты о знаменательных страницах истории нашей страны (в рамках </w:t>
      </w:r>
      <w:proofErr w:type="gramStart"/>
      <w:r w:rsidRPr="008E67A4">
        <w:rPr>
          <w:rFonts w:ascii="Times New Roman" w:hAnsi="Times New Roman"/>
          <w:sz w:val="28"/>
          <w:szCs w:val="28"/>
        </w:rPr>
        <w:t>изученного</w:t>
      </w:r>
      <w:proofErr w:type="gramEnd"/>
      <w:r w:rsidRPr="008E67A4">
        <w:rPr>
          <w:rFonts w:ascii="Times New Roman" w:hAnsi="Times New Roman"/>
          <w:sz w:val="28"/>
          <w:szCs w:val="28"/>
        </w:rPr>
        <w:t>).</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.9.4.4. Регулятивные универсальные учебные действия способствуют формированию умений: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самостоятельно планировать алгоритм решения учебной задачи;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предвидеть трудности и возможные ошибки;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контролировать процесс и результат выполнения задания, корректировать учебные действия при необходимости;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принимать оценку своей работы; планировать работу над ошибками;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находить ошибки в своей и чужих </w:t>
      </w:r>
      <w:proofErr w:type="gramStart"/>
      <w:r w:rsidRPr="008E67A4">
        <w:rPr>
          <w:rFonts w:ascii="Times New Roman" w:hAnsi="Times New Roman"/>
          <w:sz w:val="28"/>
          <w:szCs w:val="28"/>
        </w:rPr>
        <w:t>работах</w:t>
      </w:r>
      <w:proofErr w:type="gramEnd"/>
      <w:r w:rsidRPr="008E67A4">
        <w:rPr>
          <w:rFonts w:ascii="Times New Roman" w:hAnsi="Times New Roman"/>
          <w:sz w:val="28"/>
          <w:szCs w:val="28"/>
        </w:rPr>
        <w:t>, устанавливать их причины.</w:t>
      </w:r>
    </w:p>
    <w:p w:rsidR="008E67A4" w:rsidRPr="008E67A4" w:rsidRDefault="008E67A4" w:rsidP="008E67A4">
      <w:pPr>
        <w:widowControl w:val="0"/>
        <w:spacing w:after="0" w:line="355" w:lineRule="auto"/>
        <w:ind w:firstLine="709"/>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 xml:space="preserve">.9.4.5. Совместная деятельность способствует формированию умений: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.10. Планируемые результаты освоения программы по окружающему миру на уровне начального общего образования.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Pr>
          <w:rFonts w:ascii="Times New Roman" w:hAnsi="Times New Roman"/>
          <w:sz w:val="28"/>
          <w:szCs w:val="28"/>
          <w:lang w:eastAsia="en-US"/>
        </w:rPr>
        <w:t>28</w:t>
      </w:r>
      <w:r w:rsidRPr="008E67A4">
        <w:rPr>
          <w:rFonts w:ascii="Times New Roman" w:hAnsi="Times New Roman"/>
          <w:sz w:val="28"/>
          <w:szCs w:val="28"/>
          <w:lang w:eastAsia="en-US"/>
        </w:rPr>
        <w:t>.10.1. Личностные результаты освоения программы по окружающему миру</w:t>
      </w:r>
      <w:r w:rsidRPr="008E67A4">
        <w:rPr>
          <w:rFonts w:ascii="Times New Roman" w:hAnsi="Times New Roman"/>
          <w:sz w:val="28"/>
          <w:szCs w:val="28"/>
        </w:rPr>
        <w:t xml:space="preserve"> характеризуют готовность </w:t>
      </w:r>
      <w:proofErr w:type="gramStart"/>
      <w:r w:rsidRPr="008E67A4">
        <w:rPr>
          <w:rFonts w:ascii="Times New Roman" w:hAnsi="Times New Roman"/>
          <w:sz w:val="28"/>
          <w:szCs w:val="28"/>
        </w:rPr>
        <w:t>обучающихся</w:t>
      </w:r>
      <w:proofErr w:type="gramEnd"/>
      <w:r w:rsidRPr="008E67A4">
        <w:rPr>
          <w:rFonts w:ascii="Times New Roman" w:hAnsi="Times New Roman"/>
          <w:sz w:val="28"/>
          <w:szCs w:val="28"/>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8E67A4" w:rsidRPr="008E67A4" w:rsidRDefault="008E67A4" w:rsidP="008E67A4">
      <w:pPr>
        <w:widowControl w:val="0"/>
        <w:spacing w:after="0" w:line="355" w:lineRule="auto"/>
        <w:ind w:firstLine="709"/>
        <w:jc w:val="both"/>
        <w:rPr>
          <w:rFonts w:ascii="Times New Roman" w:hAnsi="Times New Roman"/>
          <w:sz w:val="28"/>
          <w:szCs w:val="28"/>
        </w:rPr>
      </w:pPr>
      <w:r w:rsidRPr="008E67A4">
        <w:rPr>
          <w:rFonts w:ascii="Times New Roman" w:hAnsi="Times New Roman"/>
          <w:bCs/>
          <w:sz w:val="28"/>
          <w:szCs w:val="28"/>
        </w:rPr>
        <w:t>1) гражданско-патриотического воспитания: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сопричастность к прошлому, настоящему и будущему своей страны и родного края;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проявление интереса к истории и многонациональной культуре своей страны, уважения к своему и другим народам;</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8E67A4" w:rsidRPr="008E67A4" w:rsidRDefault="008E67A4" w:rsidP="008E67A4">
      <w:pPr>
        <w:widowControl w:val="0"/>
        <w:spacing w:after="0" w:line="355" w:lineRule="auto"/>
        <w:ind w:firstLine="709"/>
        <w:jc w:val="both"/>
        <w:rPr>
          <w:rFonts w:ascii="Times New Roman" w:hAnsi="Times New Roman"/>
          <w:sz w:val="28"/>
          <w:szCs w:val="28"/>
        </w:rPr>
      </w:pPr>
      <w:r w:rsidRPr="008E67A4">
        <w:rPr>
          <w:rFonts w:ascii="Times New Roman" w:hAnsi="Times New Roman"/>
          <w:bCs/>
          <w:sz w:val="28"/>
          <w:szCs w:val="28"/>
        </w:rPr>
        <w:t>2) духовно-нравственного воспитания: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проявление культуры общения, уважительного отношения к людям, их взглядам, признанию их индивидуальности;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E67A4" w:rsidRPr="008E67A4" w:rsidRDefault="008E67A4" w:rsidP="008E67A4">
      <w:pPr>
        <w:widowControl w:val="0"/>
        <w:spacing w:after="0" w:line="355" w:lineRule="auto"/>
        <w:ind w:firstLine="709"/>
        <w:jc w:val="both"/>
        <w:rPr>
          <w:rFonts w:ascii="Times New Roman" w:hAnsi="Times New Roman"/>
          <w:sz w:val="28"/>
          <w:szCs w:val="28"/>
        </w:rPr>
      </w:pPr>
      <w:r w:rsidRPr="008E67A4">
        <w:rPr>
          <w:rFonts w:ascii="Times New Roman" w:hAnsi="Times New Roman"/>
          <w:bCs/>
          <w:sz w:val="28"/>
          <w:szCs w:val="28"/>
        </w:rPr>
        <w:t>3) эстетического воспитания: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8E67A4" w:rsidRPr="008E67A4" w:rsidRDefault="008E67A4" w:rsidP="008E67A4">
      <w:pPr>
        <w:widowControl w:val="0"/>
        <w:spacing w:after="0" w:line="355" w:lineRule="auto"/>
        <w:ind w:firstLine="709"/>
        <w:jc w:val="both"/>
        <w:rPr>
          <w:rFonts w:ascii="Times New Roman" w:hAnsi="Times New Roman"/>
          <w:sz w:val="28"/>
          <w:szCs w:val="28"/>
        </w:rPr>
      </w:pPr>
      <w:r w:rsidRPr="008E67A4">
        <w:rPr>
          <w:rFonts w:ascii="Times New Roman" w:hAnsi="Times New Roman"/>
          <w:bCs/>
          <w:sz w:val="28"/>
          <w:szCs w:val="28"/>
        </w:rPr>
        <w:t>4) физического воспитания, формирования культуры здоровья и эмоционального благополучия: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8E67A4" w:rsidRPr="008E67A4" w:rsidRDefault="008E67A4" w:rsidP="008E67A4">
      <w:pPr>
        <w:widowControl w:val="0"/>
        <w:spacing w:after="0" w:line="355" w:lineRule="auto"/>
        <w:ind w:firstLine="709"/>
        <w:jc w:val="both"/>
        <w:rPr>
          <w:rFonts w:ascii="Times New Roman" w:hAnsi="Times New Roman"/>
          <w:sz w:val="28"/>
          <w:szCs w:val="28"/>
        </w:rPr>
      </w:pPr>
      <w:r w:rsidRPr="008E67A4">
        <w:rPr>
          <w:rFonts w:ascii="Times New Roman" w:hAnsi="Times New Roman"/>
          <w:bCs/>
          <w:sz w:val="28"/>
          <w:szCs w:val="28"/>
        </w:rPr>
        <w:t>5) трудового воспитания: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w:t>
      </w:r>
      <w:r w:rsidRPr="008E67A4">
        <w:rPr>
          <w:rFonts w:ascii="Times New Roman" w:hAnsi="Times New Roman"/>
          <w:sz w:val="28"/>
          <w:szCs w:val="28"/>
        </w:rPr>
        <w:lastRenderedPageBreak/>
        <w:t>участия в различных видах трудовой деятельности, интерес к различным профессиям;</w:t>
      </w:r>
    </w:p>
    <w:p w:rsidR="008E67A4" w:rsidRPr="008E67A4" w:rsidRDefault="008E67A4" w:rsidP="008E67A4">
      <w:pPr>
        <w:widowControl w:val="0"/>
        <w:spacing w:after="0" w:line="355" w:lineRule="auto"/>
        <w:ind w:firstLine="709"/>
        <w:jc w:val="both"/>
        <w:rPr>
          <w:rFonts w:ascii="Times New Roman" w:hAnsi="Times New Roman"/>
          <w:sz w:val="28"/>
          <w:szCs w:val="28"/>
        </w:rPr>
      </w:pPr>
      <w:r w:rsidRPr="008E67A4">
        <w:rPr>
          <w:rFonts w:ascii="Times New Roman" w:hAnsi="Times New Roman"/>
          <w:bCs/>
          <w:sz w:val="28"/>
          <w:szCs w:val="28"/>
        </w:rPr>
        <w:t>6) экологического воспитания: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8E67A4" w:rsidRPr="008E67A4" w:rsidRDefault="008E67A4" w:rsidP="008E67A4">
      <w:pPr>
        <w:widowControl w:val="0"/>
        <w:spacing w:after="0" w:line="355" w:lineRule="auto"/>
        <w:ind w:firstLine="709"/>
        <w:jc w:val="both"/>
        <w:rPr>
          <w:rFonts w:ascii="Times New Roman" w:hAnsi="Times New Roman"/>
          <w:bCs/>
          <w:sz w:val="28"/>
          <w:szCs w:val="28"/>
        </w:rPr>
      </w:pPr>
      <w:r w:rsidRPr="008E67A4">
        <w:rPr>
          <w:rFonts w:ascii="Times New Roman" w:hAnsi="Times New Roman"/>
          <w:bCs/>
          <w:sz w:val="28"/>
          <w:szCs w:val="28"/>
        </w:rPr>
        <w:t>7) ценности научного познания: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осознание ценности познания для развития человека, необходимости самообразования и саморазвития;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8E67A4" w:rsidRPr="008E67A4" w:rsidRDefault="008E67A4" w:rsidP="008E67A4">
      <w:pPr>
        <w:widowControl w:val="0"/>
        <w:spacing w:after="0" w:line="355" w:lineRule="auto"/>
        <w:ind w:firstLine="709"/>
        <w:jc w:val="both"/>
        <w:rPr>
          <w:rFonts w:ascii="Times New Roman" w:hAnsi="Times New Roman"/>
          <w:bCs/>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.10.2. В результате изучения окружающего мира на уровне начального общего образования у обучающегося будут сформированы </w:t>
      </w:r>
      <w:r w:rsidRPr="008E67A4">
        <w:rPr>
          <w:rFonts w:ascii="Times New Roman" w:hAnsi="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.10.2.1. У обучающегося будут сформированы следующие базовые логические действия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сравнивать объекты окружающего мира, устанавливать основания для сравнения, устанавливать аналогии;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объединять части объекта (объекты) по определённому признаку;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определять существенный признак для классификации, классифицировать предложенные объекты;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находить закономерности и противоречия в рассматриваемых фактах, данных и наблюдениях на основе предложенного алгоритма;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.10.2.2. У обучающегося будут сформированы следующие базовые исследовательские действия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проявлять интерес к экспериментам, проводимым под руководством учителя;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определять разницу между реальным и желательным состоянием объекта (ситуации) на основе предложенных вопросов;</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.10.2.3. У обучающегося будут сформированы умения работать с информацией как часть </w:t>
      </w:r>
      <w:r w:rsidRPr="008E67A4">
        <w:rPr>
          <w:rFonts w:ascii="Times New Roman" w:hAnsi="Times New Roman"/>
          <w:bCs/>
          <w:sz w:val="28"/>
          <w:szCs w:val="28"/>
          <w:lang w:eastAsia="en-US"/>
        </w:rPr>
        <w:t>познавательных универсальных учебных действий</w:t>
      </w:r>
      <w:r w:rsidRPr="008E67A4">
        <w:rPr>
          <w:rFonts w:ascii="Times New Roman" w:hAnsi="Times New Roman"/>
          <w:sz w:val="28"/>
          <w:szCs w:val="28"/>
          <w:lang w:eastAsia="en-US"/>
        </w:rPr>
        <w:t>:</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распознавать достоверную и недостоверную информацию самостоятельно или на основе предложенного учителем способа её проверки;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находить и использовать для решения учебных задач текстовую, графическую, аудиовизуальную информацию;</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читать и интерпретировать графически представленную информацию: схему, таблицу, иллюстрацию;</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анализировать и создавать текстовую, виде</w:t>
      </w:r>
      <w:proofErr w:type="gramStart"/>
      <w:r w:rsidRPr="008E67A4">
        <w:rPr>
          <w:rFonts w:ascii="Times New Roman" w:hAnsi="Times New Roman"/>
          <w:sz w:val="28"/>
          <w:szCs w:val="28"/>
        </w:rPr>
        <w:t>о-</w:t>
      </w:r>
      <w:proofErr w:type="gramEnd"/>
      <w:r w:rsidRPr="008E67A4">
        <w:rPr>
          <w:rFonts w:ascii="Times New Roman" w:hAnsi="Times New Roman"/>
          <w:sz w:val="28"/>
          <w:szCs w:val="28"/>
        </w:rPr>
        <w:t>, графическую, звуковую информацию в соответствии с учебной задачей;</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.10.2.4. У обучающегося будут сформированы умения общения как часть </w:t>
      </w:r>
      <w:r w:rsidRPr="008E67A4">
        <w:rPr>
          <w:rFonts w:ascii="Times New Roman" w:hAnsi="Times New Roman"/>
          <w:bCs/>
          <w:sz w:val="28"/>
          <w:szCs w:val="28"/>
          <w:lang w:eastAsia="en-US"/>
        </w:rPr>
        <w:t>коммуникативных универсальных учебных действий</w:t>
      </w:r>
      <w:r w:rsidRPr="008E67A4">
        <w:rPr>
          <w:rFonts w:ascii="Times New Roman" w:hAnsi="Times New Roman"/>
          <w:sz w:val="28"/>
          <w:szCs w:val="28"/>
          <w:lang w:eastAsia="en-US"/>
        </w:rPr>
        <w:t>:</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 процессе диалогов задавать вопросы, высказывать суждения, оценивать выступления участников;</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ведения диалога и дискуссии; проявлять уважительное отношение к собеседнику;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создавать устные и письменные тексты (описание, рассуждение, повествование);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подготавливать небольшие публичные выступления с возможной презентацией (текст, рисунки, фото, плакаты и другие) к тексту выступления.</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.10.2.5. У обучающегося будут сформированы умения самоорганизации как части </w:t>
      </w:r>
      <w:r w:rsidRPr="008E67A4">
        <w:rPr>
          <w:rFonts w:ascii="Times New Roman" w:hAnsi="Times New Roman"/>
          <w:bCs/>
          <w:sz w:val="28"/>
          <w:szCs w:val="28"/>
          <w:lang w:eastAsia="en-US"/>
        </w:rPr>
        <w:t>регулятивных универсальных учебных действий</w:t>
      </w:r>
      <w:r w:rsidRPr="008E67A4">
        <w:rPr>
          <w:rFonts w:ascii="Times New Roman" w:hAnsi="Times New Roman"/>
          <w:sz w:val="28"/>
          <w:szCs w:val="28"/>
          <w:lang w:eastAsia="en-US"/>
        </w:rPr>
        <w:t>:</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планировать самостоятельно или с помощью учителя действия по решению учебной задачи;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выстраивать последовательность выбранных действий и операций.</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.10.2.6. У обучающегося будут сформированы умения </w:t>
      </w:r>
      <w:proofErr w:type="gramStart"/>
      <w:r w:rsidRPr="008E67A4">
        <w:rPr>
          <w:rFonts w:ascii="Times New Roman" w:hAnsi="Times New Roman"/>
          <w:sz w:val="28"/>
          <w:szCs w:val="28"/>
          <w:lang w:eastAsia="en-US"/>
        </w:rPr>
        <w:t>самоконтроля</w:t>
      </w:r>
      <w:proofErr w:type="gramEnd"/>
      <w:r w:rsidRPr="008E67A4">
        <w:rPr>
          <w:rFonts w:ascii="Times New Roman" w:hAnsi="Times New Roman"/>
          <w:sz w:val="28"/>
          <w:szCs w:val="28"/>
          <w:lang w:eastAsia="en-US"/>
        </w:rPr>
        <w:t xml:space="preserve"> и самооценки как части </w:t>
      </w:r>
      <w:r w:rsidRPr="008E67A4">
        <w:rPr>
          <w:rFonts w:ascii="Times New Roman" w:hAnsi="Times New Roman"/>
          <w:bCs/>
          <w:sz w:val="28"/>
          <w:szCs w:val="28"/>
          <w:lang w:eastAsia="en-US"/>
        </w:rPr>
        <w:t>регулятивных универсальных учебных действий</w:t>
      </w:r>
      <w:r w:rsidRPr="008E67A4">
        <w:rPr>
          <w:rFonts w:ascii="Times New Roman" w:hAnsi="Times New Roman"/>
          <w:sz w:val="28"/>
          <w:szCs w:val="28"/>
          <w:lang w:eastAsia="en-US"/>
        </w:rPr>
        <w:t>:</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осуществлять контроль процесса и результата своей деятельности;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находить ошибки в своей работе и устанавливать их причины;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корректировать свои действия при необходимости (с небольшой помощью учителя);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объективно оценивать результаты своей деятельности, соотносить свою оценку с оценкой учителя;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оценивать целесообразность выбранных способов действия, при необходимости корректировать их.</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.10.2.7. У обучающегося будут сформированы умения совместной деятельности: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проявлять готовность руководить, выполнять поручения, подчиняться;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Pr="008E67A4">
        <w:rPr>
          <w:rFonts w:ascii="Times New Roman" w:hAnsi="Times New Roman"/>
          <w:sz w:val="28"/>
          <w:szCs w:val="28"/>
        </w:rPr>
        <w:lastRenderedPageBreak/>
        <w:t>допускать конфликтов, при их возникновении мирно разрешать их без участия взрослого;</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ответственно выполнять свою часть работы.</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.10.3. Предметные результаты изучения окружающего мира. К концу обучения в </w:t>
      </w:r>
      <w:r w:rsidRPr="008E67A4">
        <w:rPr>
          <w:rFonts w:ascii="Times New Roman" w:hAnsi="Times New Roman"/>
          <w:bCs/>
          <w:sz w:val="28"/>
          <w:szCs w:val="28"/>
          <w:lang w:eastAsia="en-US"/>
        </w:rPr>
        <w:t xml:space="preserve">1 классе </w:t>
      </w:r>
      <w:proofErr w:type="gramStart"/>
      <w:r w:rsidRPr="008E67A4">
        <w:rPr>
          <w:rFonts w:ascii="Times New Roman" w:hAnsi="Times New Roman"/>
          <w:sz w:val="28"/>
          <w:szCs w:val="28"/>
          <w:lang w:eastAsia="en-US"/>
        </w:rPr>
        <w:t>обучающийся</w:t>
      </w:r>
      <w:proofErr w:type="gramEnd"/>
      <w:r w:rsidRPr="008E67A4">
        <w:rPr>
          <w:rFonts w:ascii="Times New Roman" w:hAnsi="Times New Roman"/>
          <w:sz w:val="28"/>
          <w:szCs w:val="28"/>
          <w:lang w:eastAsia="en-US"/>
        </w:rPr>
        <w:t xml:space="preserve"> научится: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воспроизводить название своего населённого пункта, региона, страны;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8E67A4" w:rsidRPr="008E67A4" w:rsidRDefault="008E67A4" w:rsidP="008E67A4">
      <w:pPr>
        <w:spacing w:after="0" w:line="355" w:lineRule="auto"/>
        <w:ind w:firstLine="709"/>
        <w:contextualSpacing/>
        <w:jc w:val="both"/>
        <w:rPr>
          <w:rFonts w:ascii="Times New Roman" w:hAnsi="Times New Roman"/>
          <w:sz w:val="28"/>
          <w:szCs w:val="28"/>
        </w:rPr>
      </w:pPr>
      <w:proofErr w:type="gramStart"/>
      <w:r w:rsidRPr="008E67A4">
        <w:rPr>
          <w:rFonts w:ascii="Times New Roman" w:hAnsi="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применять правила ухода за комнатными растениями и домашними животными;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для ответов на вопросы небольшие тексты о природе и обществе;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lang w:eastAsia="en-US"/>
        </w:rPr>
        <w:t>соблюдать правила использования электронных средств, оснащенных экраном;</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здорового питания и личной гигиены;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безопасного поведения пешехода;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безопасного поведения в природе;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.10.4. Предметные результаты изучения окружающего мира. К концу обучения во </w:t>
      </w:r>
      <w:r w:rsidRPr="008E67A4">
        <w:rPr>
          <w:rFonts w:ascii="Times New Roman" w:hAnsi="Times New Roman"/>
          <w:bCs/>
          <w:sz w:val="28"/>
          <w:szCs w:val="28"/>
          <w:lang w:eastAsia="en-US"/>
        </w:rPr>
        <w:t xml:space="preserve">2 классе </w:t>
      </w:r>
      <w:proofErr w:type="gramStart"/>
      <w:r w:rsidRPr="008E67A4">
        <w:rPr>
          <w:rFonts w:ascii="Times New Roman" w:hAnsi="Times New Roman"/>
          <w:sz w:val="28"/>
          <w:szCs w:val="28"/>
          <w:lang w:eastAsia="en-US"/>
        </w:rPr>
        <w:t>обучающийся</w:t>
      </w:r>
      <w:proofErr w:type="gramEnd"/>
      <w:r w:rsidRPr="008E67A4">
        <w:rPr>
          <w:rFonts w:ascii="Times New Roman" w:hAnsi="Times New Roman"/>
          <w:sz w:val="28"/>
          <w:szCs w:val="28"/>
          <w:lang w:eastAsia="en-US"/>
        </w:rPr>
        <w:t xml:space="preserve"> научится: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находить Россию на карте мира, на карте России – Москву, свой регион и его главный город;</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узнавать государственную символику Российской Федерации (гимн, герб, флаг) и своего региона;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приводить примеры изученных традиций, обычаев и праздников народов родного края;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важных событий прошлого и настоящего родного края;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трудовой деятельности и профессий жителей родного края;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проводить, соблюдая правила безопасного труда, несложные наблюдения и опыты с природными объектами, измерения;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приводить примеры изученных взаимосвязей в природе, примеры, иллюстрирующие значение природы в жизни человека;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группировать изученные объекты живой и неживой природы по предложенным признакам;</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сравнивать объекты живой и неживой природы на основе внешних признаков;</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ориентироваться на местности по местным природным признакам, Солнцу, компасу;</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создавать по заданному плану развёрнутые высказывания о природе и обществе;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для ответов на вопросы небольшие тексты о природе и обществе;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режим дня и питания;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безопасно осуществлять коммуникацию в школьных сообществах с помощью учителя (при необходимости).</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.10.5. Предметные результаты изучения окружающего мира. К концу обучения в </w:t>
      </w:r>
      <w:r w:rsidRPr="008E67A4">
        <w:rPr>
          <w:rFonts w:ascii="Times New Roman" w:hAnsi="Times New Roman"/>
          <w:bCs/>
          <w:sz w:val="28"/>
          <w:szCs w:val="28"/>
          <w:lang w:eastAsia="en-US"/>
        </w:rPr>
        <w:t xml:space="preserve">3 классе </w:t>
      </w:r>
      <w:proofErr w:type="gramStart"/>
      <w:r w:rsidRPr="008E67A4">
        <w:rPr>
          <w:rFonts w:ascii="Times New Roman" w:hAnsi="Times New Roman"/>
          <w:sz w:val="28"/>
          <w:szCs w:val="28"/>
          <w:lang w:eastAsia="en-US"/>
        </w:rPr>
        <w:t>обучающийся</w:t>
      </w:r>
      <w:proofErr w:type="gramEnd"/>
      <w:r w:rsidRPr="008E67A4">
        <w:rPr>
          <w:rFonts w:ascii="Times New Roman" w:hAnsi="Times New Roman"/>
          <w:sz w:val="28"/>
          <w:szCs w:val="28"/>
          <w:lang w:eastAsia="en-US"/>
        </w:rPr>
        <w:t xml:space="preserve"> научится: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различать государственную символику Российской Федерации (гимн, герб, флаг);</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проявлять уважение к государственным символам России и своего региона;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w:t>
      </w:r>
      <w:r w:rsidRPr="008E67A4">
        <w:rPr>
          <w:rFonts w:ascii="Times New Roman" w:hAnsi="Times New Roman"/>
          <w:sz w:val="28"/>
          <w:szCs w:val="28"/>
        </w:rPr>
        <w:lastRenderedPageBreak/>
        <w:t>декоративно-прикладного искусства; проявлять интерес и уважение к истории и культуре народов России;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показывать на карте мира материки, изученные страны мира;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различать расходы и доходы семейного бюджета;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распознавать изученные объекты природы по их описанию, рисункам и фотографиям, различать их в окружающем мире;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группировать изученные объекты живой и неживой природы, проводить простейшую классификацию;</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сравнивать по заданному количеству признаков объекты живой и неживой природы;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безопасного поведения пассажира железнодорожного, водного и авиатранспорта;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основы профилактики заболеваний;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безопасного поведения во дворе жилого дома;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соблюдать правила нравственного поведения на природе;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ориентироваться в возможных мошеннических действиях при общении в мессенджерах.</w:t>
      </w:r>
    </w:p>
    <w:p w:rsidR="008E67A4" w:rsidRPr="008E67A4" w:rsidRDefault="008E67A4" w:rsidP="008E67A4">
      <w:pPr>
        <w:widowControl w:val="0"/>
        <w:spacing w:after="0" w:line="355" w:lineRule="auto"/>
        <w:ind w:firstLine="709"/>
        <w:jc w:val="both"/>
        <w:rPr>
          <w:rFonts w:ascii="Times New Roman" w:hAnsi="Times New Roman"/>
          <w:sz w:val="28"/>
          <w:szCs w:val="28"/>
          <w:lang w:eastAsia="en-US"/>
        </w:rPr>
      </w:pPr>
      <w:r>
        <w:rPr>
          <w:rFonts w:ascii="Times New Roman" w:hAnsi="Times New Roman"/>
          <w:sz w:val="28"/>
          <w:szCs w:val="28"/>
          <w:lang w:eastAsia="en-US"/>
        </w:rPr>
        <w:t>28</w:t>
      </w:r>
      <w:r w:rsidRPr="008E67A4">
        <w:rPr>
          <w:rFonts w:ascii="Times New Roman" w:hAnsi="Times New Roman"/>
          <w:sz w:val="28"/>
          <w:szCs w:val="28"/>
          <w:lang w:eastAsia="en-US"/>
        </w:rPr>
        <w:t xml:space="preserve">.10.6. Предметные результаты изучения окружающего мира. К концу обучения в </w:t>
      </w:r>
      <w:r w:rsidRPr="008E67A4">
        <w:rPr>
          <w:rFonts w:ascii="Times New Roman" w:hAnsi="Times New Roman"/>
          <w:bCs/>
          <w:sz w:val="28"/>
          <w:szCs w:val="28"/>
          <w:lang w:eastAsia="en-US"/>
        </w:rPr>
        <w:t xml:space="preserve">4 классе </w:t>
      </w:r>
      <w:proofErr w:type="gramStart"/>
      <w:r w:rsidRPr="008E67A4">
        <w:rPr>
          <w:rFonts w:ascii="Times New Roman" w:hAnsi="Times New Roman"/>
          <w:sz w:val="28"/>
          <w:szCs w:val="28"/>
          <w:lang w:eastAsia="en-US"/>
        </w:rPr>
        <w:t>обучающийся</w:t>
      </w:r>
      <w:proofErr w:type="gramEnd"/>
      <w:r w:rsidRPr="008E67A4">
        <w:rPr>
          <w:rFonts w:ascii="Times New Roman" w:hAnsi="Times New Roman"/>
          <w:sz w:val="28"/>
          <w:szCs w:val="28"/>
          <w:lang w:eastAsia="en-US"/>
        </w:rPr>
        <w:t xml:space="preserve"> научится: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нравственного поведения в социуме;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показывать на исторической карте места изученных исторических событий;</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находить место изученных событий на «ленте времени»;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знать основные права и обязанности гражданина Российской Федерации;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соотносить изученные исторические события и исторических деятелей веками и периодами истории России;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lastRenderedPageBreak/>
        <w:t>сравнивать объекты живой и неживой природы на основе их внешних признаков и известных характерных свойств;</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называть наиболее значимые природные объекты Всемирного наследия в России и за рубежом (в пределах изученного);</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называть экологические проблемы и определять пути их решения;</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создавать по заданному плану собственные развёрнутые высказывания о природе и обществе;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использовать различные источники информации для поиска и извлечения информации, ответов на вопросы;</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нравственного поведения на природе;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осознавать возможные последствия вредных привычек для здоровья и жизни человека;</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осуществлять безопасный поиск образовательных ресурсов и верифицированной информации в</w:t>
      </w:r>
      <w:r w:rsidRPr="008E67A4">
        <w:rPr>
          <w:rFonts w:ascii="Times New Roman" w:hAnsi="Times New Roman"/>
          <w:sz w:val="28"/>
          <w:szCs w:val="28"/>
          <w:lang w:eastAsia="en-US"/>
        </w:rPr>
        <w:t xml:space="preserve"> </w:t>
      </w:r>
      <w:r w:rsidRPr="008E67A4">
        <w:rPr>
          <w:rFonts w:ascii="Times New Roman" w:hAnsi="Times New Roman"/>
          <w:sz w:val="28"/>
          <w:szCs w:val="28"/>
        </w:rPr>
        <w:t>Интернете;</w:t>
      </w:r>
    </w:p>
    <w:p w:rsidR="008E67A4" w:rsidRPr="008E67A4" w:rsidRDefault="008E67A4" w:rsidP="008E67A4">
      <w:pPr>
        <w:spacing w:after="0" w:line="355" w:lineRule="auto"/>
        <w:ind w:firstLine="709"/>
        <w:contextualSpacing/>
        <w:jc w:val="both"/>
        <w:rPr>
          <w:rFonts w:ascii="Times New Roman" w:hAnsi="Times New Roman"/>
          <w:sz w:val="28"/>
          <w:szCs w:val="28"/>
        </w:rPr>
      </w:pPr>
      <w:r w:rsidRPr="008E67A4">
        <w:rPr>
          <w:rFonts w:ascii="Times New Roman" w:hAnsi="Times New Roman"/>
          <w:sz w:val="28"/>
          <w:szCs w:val="28"/>
        </w:rPr>
        <w:t>соблюдать правила безопасного для здоровья использования электронных образовательных и информационных ресурсов.</w:t>
      </w:r>
    </w:p>
    <w:p w:rsidR="005D19C3" w:rsidRPr="005D19C3" w:rsidRDefault="008E67A4" w:rsidP="005D19C3">
      <w:pPr>
        <w:pStyle w:val="10"/>
        <w:spacing w:before="0" w:line="360" w:lineRule="auto"/>
        <w:ind w:firstLine="708"/>
        <w:jc w:val="both"/>
        <w:rPr>
          <w:rFonts w:ascii="Times New Roman" w:hAnsi="Times New Roman"/>
          <w:bCs w:val="0"/>
          <w:kern w:val="0"/>
          <w:sz w:val="28"/>
          <w:szCs w:val="28"/>
        </w:rPr>
      </w:pPr>
      <w:r>
        <w:rPr>
          <w:rFonts w:ascii="Times New Roman" w:hAnsi="Times New Roman"/>
          <w:sz w:val="28"/>
          <w:szCs w:val="28"/>
        </w:rPr>
        <w:br w:type="page"/>
      </w:r>
      <w:r w:rsidR="005D19C3">
        <w:rPr>
          <w:rFonts w:ascii="Times New Roman" w:hAnsi="Times New Roman"/>
          <w:b w:val="0"/>
          <w:bCs w:val="0"/>
          <w:kern w:val="0"/>
          <w:sz w:val="28"/>
          <w:szCs w:val="28"/>
        </w:rPr>
        <w:lastRenderedPageBreak/>
        <w:t>29</w:t>
      </w:r>
      <w:r w:rsidR="005D19C3" w:rsidRPr="005D19C3">
        <w:rPr>
          <w:rFonts w:ascii="Times New Roman" w:hAnsi="Times New Roman"/>
          <w:b w:val="0"/>
          <w:bCs w:val="0"/>
          <w:kern w:val="0"/>
          <w:sz w:val="28"/>
          <w:szCs w:val="28"/>
        </w:rPr>
        <w:t>. </w:t>
      </w:r>
      <w:r w:rsidR="001F2349">
        <w:rPr>
          <w:rFonts w:ascii="Times New Roman" w:hAnsi="Times New Roman"/>
          <w:bCs w:val="0"/>
          <w:kern w:val="0"/>
          <w:sz w:val="28"/>
          <w:szCs w:val="28"/>
        </w:rPr>
        <w:t>Р</w:t>
      </w:r>
      <w:r w:rsidR="005D19C3" w:rsidRPr="005D19C3">
        <w:rPr>
          <w:rFonts w:ascii="Times New Roman" w:hAnsi="Times New Roman"/>
          <w:bCs w:val="0"/>
          <w:kern w:val="0"/>
          <w:sz w:val="28"/>
          <w:szCs w:val="28"/>
        </w:rPr>
        <w:t>абочая программа по учебному предмету «Основы религиозных культур и светской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F2349">
        <w:rPr>
          <w:rFonts w:ascii="Times New Roman" w:hAnsi="Times New Roman"/>
          <w:sz w:val="28"/>
          <w:szCs w:val="28"/>
        </w:rPr>
        <w:t>.1. Р</w:t>
      </w:r>
      <w:r w:rsidRPr="005D19C3">
        <w:rPr>
          <w:rFonts w:ascii="Times New Roman" w:hAnsi="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5D19C3" w:rsidRPr="00695F53" w:rsidRDefault="005D19C3" w:rsidP="005D19C3">
      <w:pPr>
        <w:spacing w:after="0" w:line="360" w:lineRule="auto"/>
        <w:ind w:firstLine="709"/>
        <w:contextualSpacing/>
        <w:jc w:val="both"/>
        <w:rPr>
          <w:rFonts w:ascii="Times New Roman" w:hAnsi="Times New Roman"/>
          <w:b/>
          <w:sz w:val="28"/>
          <w:szCs w:val="28"/>
        </w:rPr>
      </w:pPr>
      <w:r w:rsidRPr="00695F53">
        <w:rPr>
          <w:rFonts w:ascii="Times New Roman" w:hAnsi="Times New Roman"/>
          <w:b/>
          <w:sz w:val="28"/>
          <w:szCs w:val="28"/>
        </w:rPr>
        <w:t>29.5. Пояснительная записка.</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.5.1. </w:t>
      </w:r>
      <w:proofErr w:type="gramStart"/>
      <w:r w:rsidRPr="005D19C3">
        <w:rPr>
          <w:rFonts w:ascii="Times New Roman" w:hAnsi="Times New Roman"/>
          <w:sz w:val="28"/>
          <w:szCs w:val="28"/>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D19C3">
        <w:rPr>
          <w:rFonts w:ascii="Times New Roman" w:hAnsi="Times New Roman"/>
          <w:sz w:val="28"/>
          <w:szCs w:val="28"/>
          <w:lang w:eastAsia="en-US"/>
        </w:rPr>
        <w:t xml:space="preserve">рабочей </w:t>
      </w:r>
      <w:r w:rsidRPr="005D19C3">
        <w:rPr>
          <w:rFonts w:ascii="Times New Roman" w:hAnsi="Times New Roman"/>
          <w:sz w:val="28"/>
          <w:szCs w:val="28"/>
        </w:rPr>
        <w:t>программе воспитания.</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.5.3. Планируемые результаты освоения курса ОРКСЭ включают результаты по каждому учебному модулю. При конструировании планируемых </w:t>
      </w:r>
      <w:r w:rsidRPr="005D19C3">
        <w:rPr>
          <w:rFonts w:ascii="Times New Roman" w:hAnsi="Times New Roman"/>
          <w:sz w:val="28"/>
          <w:szCs w:val="28"/>
        </w:rPr>
        <w:lastRenderedPageBreak/>
        <w:t xml:space="preserve">результатов учитываются цели обучения, требования, которые представлены в </w:t>
      </w:r>
      <w:r w:rsidRPr="005D19C3">
        <w:rPr>
          <w:rFonts w:ascii="Times New Roman" w:hAnsi="Times New Roman"/>
          <w:sz w:val="28"/>
          <w:szCs w:val="28"/>
          <w:lang w:eastAsia="en-US"/>
        </w:rPr>
        <w:t>ФГОС НОО</w:t>
      </w:r>
      <w:r w:rsidRPr="005D19C3">
        <w:rPr>
          <w:rFonts w:ascii="Times New Roman" w:hAnsi="Times New Roman"/>
          <w:sz w:val="28"/>
          <w:szCs w:val="28"/>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.5.4. Основными задачами программы по ОРКСЭ являются: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развитие представлений обучающихся о значении нравственных норм и ценностей в жизни личности, семьи, общества;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 xml:space="preserve">обобщение знаний, понятий и представлений о духовной культуре и морали, ранее полученных </w:t>
      </w:r>
      <w:proofErr w:type="gramStart"/>
      <w:r w:rsidRPr="005D19C3">
        <w:rPr>
          <w:rFonts w:ascii="Times New Roman" w:hAnsi="Times New Roman"/>
          <w:sz w:val="28"/>
          <w:szCs w:val="28"/>
          <w:lang w:eastAsia="en-US"/>
        </w:rPr>
        <w:t>обучающимися</w:t>
      </w:r>
      <w:proofErr w:type="gramEnd"/>
      <w:r w:rsidRPr="005D19C3">
        <w:rPr>
          <w:rFonts w:ascii="Times New Roman" w:hAnsi="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5D19C3">
        <w:rPr>
          <w:rFonts w:ascii="Times New Roman" w:hAnsi="Times New Roman"/>
          <w:sz w:val="28"/>
          <w:szCs w:val="28"/>
          <w:lang w:eastAsia="en-US"/>
        </w:rPr>
        <w:t>обучающихся</w:t>
      </w:r>
      <w:r w:rsidRPr="005D19C3">
        <w:rPr>
          <w:rFonts w:ascii="Times New Roman" w:hAnsi="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.5.5. Культурологическая направленность программы по ОРКСЭ</w:t>
      </w:r>
      <w:r w:rsidRPr="005D19C3">
        <w:rPr>
          <w:rFonts w:ascii="Times New Roman" w:hAnsi="Times New Roman"/>
          <w:strike/>
          <w:sz w:val="28"/>
          <w:szCs w:val="28"/>
        </w:rPr>
        <w:t xml:space="preserve"> </w:t>
      </w:r>
      <w:r w:rsidRPr="005D19C3">
        <w:rPr>
          <w:rFonts w:ascii="Times New Roman" w:hAnsi="Times New Roman"/>
          <w:sz w:val="28"/>
          <w:szCs w:val="28"/>
        </w:rPr>
        <w:t xml:space="preserve">способствует развитию у обучающихся представлений о нравственных идеалах и </w:t>
      </w:r>
      <w:r w:rsidRPr="005D19C3">
        <w:rPr>
          <w:rFonts w:ascii="Times New Roman" w:hAnsi="Times New Roman"/>
          <w:sz w:val="28"/>
          <w:szCs w:val="28"/>
        </w:rPr>
        <w:lastRenderedPageBreak/>
        <w:t xml:space="preserve">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5D19C3">
        <w:rPr>
          <w:rFonts w:ascii="Times New Roman" w:hAnsi="Times New Roman"/>
          <w:sz w:val="28"/>
          <w:szCs w:val="28"/>
        </w:rPr>
        <w:t>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Pr="005D19C3">
        <w:rPr>
          <w:rFonts w:ascii="Times New Roman" w:hAnsi="Times New Roman"/>
          <w:sz w:val="28"/>
          <w:szCs w:val="28"/>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.5.6. Предпосылками </w:t>
      </w:r>
      <w:proofErr w:type="gramStart"/>
      <w:r w:rsidRPr="005D19C3">
        <w:rPr>
          <w:rFonts w:ascii="Times New Roman" w:hAnsi="Times New Roman"/>
          <w:sz w:val="28"/>
          <w:szCs w:val="28"/>
        </w:rPr>
        <w:t>усвоения</w:t>
      </w:r>
      <w:proofErr w:type="gramEnd"/>
      <w:r w:rsidRPr="005D19C3">
        <w:rPr>
          <w:rFonts w:ascii="Times New Roman" w:hAnsi="Times New Roman"/>
          <w:sz w:val="28"/>
          <w:szCs w:val="28"/>
        </w:rPr>
        <w:t xml:space="preserve"> обучающимися содержания программы по ОРКСЭ являются психологические особенности обучающихся, завершающих обучение </w:t>
      </w:r>
      <w:r w:rsidRPr="005D19C3">
        <w:rPr>
          <w:rFonts w:ascii="Times New Roman" w:hAnsi="Times New Roman"/>
          <w:sz w:val="28"/>
          <w:szCs w:val="28"/>
          <w:lang w:eastAsia="en-US"/>
        </w:rPr>
        <w:t>на уровне начального общего образования</w:t>
      </w:r>
      <w:r w:rsidRPr="005D19C3">
        <w:rPr>
          <w:rFonts w:ascii="Times New Roman" w:hAnsi="Times New Roman"/>
          <w:sz w:val="28"/>
          <w:szCs w:val="28"/>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.5.7. В рамках освоения программы по ОРКСЭ в части преподавания учебных модулей по основам религиозных культур не предусматривается </w:t>
      </w:r>
      <w:r w:rsidRPr="005D19C3">
        <w:rPr>
          <w:rFonts w:ascii="Times New Roman" w:hAnsi="Times New Roman"/>
          <w:sz w:val="28"/>
          <w:szCs w:val="28"/>
        </w:rPr>
        <w:lastRenderedPageBreak/>
        <w:t xml:space="preserve">подготовка обучающихся к участию в богослужениях, обучение религиозной практике в религиозной общине </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.5.8. Общее число часов, </w:t>
      </w:r>
      <w:r w:rsidRPr="005D19C3">
        <w:rPr>
          <w:rFonts w:ascii="Times New Roman" w:hAnsi="Times New Roman"/>
          <w:sz w:val="28"/>
          <w:szCs w:val="28"/>
          <w:lang w:eastAsia="en-US"/>
        </w:rPr>
        <w:t>рекомендованных для изучения</w:t>
      </w:r>
      <w:r w:rsidRPr="005D19C3">
        <w:rPr>
          <w:rFonts w:ascii="Times New Roman" w:hAnsi="Times New Roman"/>
          <w:sz w:val="28"/>
          <w:szCs w:val="28"/>
        </w:rPr>
        <w:t xml:space="preserve"> ОРКСЭ, ‒ 34 часа (один час в неделю в 4 классе).</w:t>
      </w:r>
    </w:p>
    <w:p w:rsidR="005D19C3" w:rsidRPr="00695F53" w:rsidRDefault="005D19C3" w:rsidP="005D19C3">
      <w:pPr>
        <w:spacing w:after="0" w:line="360" w:lineRule="auto"/>
        <w:ind w:firstLine="709"/>
        <w:contextualSpacing/>
        <w:jc w:val="both"/>
        <w:rPr>
          <w:rFonts w:ascii="Times New Roman" w:hAnsi="Times New Roman"/>
          <w:b/>
          <w:sz w:val="28"/>
          <w:szCs w:val="28"/>
        </w:rPr>
      </w:pPr>
      <w:r w:rsidRPr="00695F53">
        <w:rPr>
          <w:rFonts w:ascii="Times New Roman" w:hAnsi="Times New Roman"/>
          <w:b/>
          <w:sz w:val="28"/>
          <w:szCs w:val="28"/>
        </w:rPr>
        <w:t>29.6. Содержание обучения в 4 классе.</w:t>
      </w:r>
    </w:p>
    <w:p w:rsidR="005D19C3" w:rsidRPr="00695F53" w:rsidRDefault="005D19C3" w:rsidP="005D19C3">
      <w:pPr>
        <w:spacing w:after="0" w:line="360" w:lineRule="auto"/>
        <w:ind w:firstLine="709"/>
        <w:contextualSpacing/>
        <w:jc w:val="both"/>
        <w:rPr>
          <w:rFonts w:ascii="Times New Roman" w:hAnsi="Times New Roman"/>
          <w:b/>
          <w:sz w:val="28"/>
          <w:szCs w:val="28"/>
        </w:rPr>
      </w:pPr>
      <w:r w:rsidRPr="00695F53">
        <w:rPr>
          <w:rFonts w:ascii="Times New Roman" w:hAnsi="Times New Roman"/>
          <w:b/>
          <w:sz w:val="28"/>
          <w:szCs w:val="28"/>
        </w:rPr>
        <w:t>29.6.1. Модуль «Основы православной культуры».</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5D19C3">
        <w:rPr>
          <w:rFonts w:ascii="Times New Roman" w:hAnsi="Times New Roman"/>
          <w:sz w:val="28"/>
          <w:szCs w:val="28"/>
        </w:rPr>
        <w:t>ближнему</w:t>
      </w:r>
      <w:proofErr w:type="gramEnd"/>
      <w:r w:rsidRPr="005D19C3">
        <w:rPr>
          <w:rFonts w:ascii="Times New Roman" w:hAnsi="Times New Roman"/>
          <w:sz w:val="28"/>
          <w:szCs w:val="28"/>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.6.1.2. Любовь и уважение к Отечеству. Патриотизм многонационального и многоконфессионального народа России.</w:t>
      </w:r>
    </w:p>
    <w:p w:rsidR="005D19C3" w:rsidRPr="00695F53" w:rsidRDefault="005D19C3" w:rsidP="005D19C3">
      <w:pPr>
        <w:spacing w:after="0" w:line="360" w:lineRule="auto"/>
        <w:ind w:firstLine="709"/>
        <w:contextualSpacing/>
        <w:jc w:val="both"/>
        <w:rPr>
          <w:rFonts w:ascii="Times New Roman" w:hAnsi="Times New Roman"/>
          <w:b/>
          <w:sz w:val="28"/>
          <w:szCs w:val="28"/>
        </w:rPr>
      </w:pPr>
      <w:r w:rsidRPr="00695F53">
        <w:rPr>
          <w:rFonts w:ascii="Times New Roman" w:hAnsi="Times New Roman"/>
          <w:b/>
          <w:sz w:val="28"/>
          <w:szCs w:val="28"/>
        </w:rPr>
        <w:t>29.6.2. Модуль «Основы исламской культуры».</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w:t>
      </w:r>
      <w:proofErr w:type="gramStart"/>
      <w:r w:rsidRPr="005D19C3">
        <w:rPr>
          <w:rFonts w:ascii="Times New Roman" w:hAnsi="Times New Roman"/>
          <w:sz w:val="28"/>
          <w:szCs w:val="28"/>
        </w:rPr>
        <w:t>ближнему</w:t>
      </w:r>
      <w:proofErr w:type="gramEnd"/>
      <w:r w:rsidRPr="005D19C3">
        <w:rPr>
          <w:rFonts w:ascii="Times New Roman" w:hAnsi="Times New Roman"/>
          <w:sz w:val="28"/>
          <w:szCs w:val="28"/>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.6.2.2. Любовь и уважение к Отечеству. Патриотизм многонационального и многоконфессионального народа России.</w:t>
      </w:r>
    </w:p>
    <w:p w:rsidR="005D19C3" w:rsidRPr="00695F53" w:rsidRDefault="005D19C3" w:rsidP="005D19C3">
      <w:pPr>
        <w:spacing w:after="0" w:line="360" w:lineRule="auto"/>
        <w:ind w:firstLine="709"/>
        <w:contextualSpacing/>
        <w:jc w:val="both"/>
        <w:rPr>
          <w:rFonts w:ascii="Times New Roman" w:hAnsi="Times New Roman"/>
          <w:b/>
          <w:sz w:val="28"/>
          <w:szCs w:val="28"/>
        </w:rPr>
      </w:pPr>
      <w:r w:rsidRPr="00695F53">
        <w:rPr>
          <w:rFonts w:ascii="Times New Roman" w:hAnsi="Times New Roman"/>
          <w:b/>
          <w:sz w:val="28"/>
          <w:szCs w:val="28"/>
        </w:rPr>
        <w:t>29.6.3. Модуль «Основы буддийской культуры».</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.6.3.1. Россия – наша Родина. Введение в буддийскую духовную традицию. Культура и религия. Будда и его учение. Буддийские святыни. Будды и бодхисатвы. </w:t>
      </w:r>
      <w:r w:rsidRPr="005D19C3">
        <w:rPr>
          <w:rFonts w:ascii="Times New Roman" w:hAnsi="Times New Roman"/>
          <w:sz w:val="28"/>
          <w:szCs w:val="28"/>
        </w:rPr>
        <w:lastRenderedPageBreak/>
        <w:t>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.6.3.2. Любовь и уважение к Отечеству. Патриотизм многонационального и многоконфессионального народа России.</w:t>
      </w:r>
    </w:p>
    <w:p w:rsidR="005D19C3" w:rsidRPr="00695F53" w:rsidRDefault="005D19C3" w:rsidP="005D19C3">
      <w:pPr>
        <w:spacing w:after="0" w:line="360" w:lineRule="auto"/>
        <w:ind w:firstLine="709"/>
        <w:contextualSpacing/>
        <w:jc w:val="both"/>
        <w:rPr>
          <w:rFonts w:ascii="Times New Roman" w:hAnsi="Times New Roman"/>
          <w:b/>
          <w:sz w:val="28"/>
          <w:szCs w:val="28"/>
        </w:rPr>
      </w:pPr>
      <w:r w:rsidRPr="00695F53">
        <w:rPr>
          <w:rFonts w:ascii="Times New Roman" w:hAnsi="Times New Roman"/>
          <w:b/>
          <w:sz w:val="28"/>
          <w:szCs w:val="28"/>
        </w:rPr>
        <w:t>29.6.4. Модуль «Основы иудейской культуры».</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5D19C3">
        <w:rPr>
          <w:rFonts w:ascii="Times New Roman" w:hAnsi="Times New Roman"/>
          <w:sz w:val="28"/>
          <w:szCs w:val="28"/>
        </w:rPr>
        <w:t>ии иу</w:t>
      </w:r>
      <w:proofErr w:type="gramEnd"/>
      <w:r w:rsidRPr="005D19C3">
        <w:rPr>
          <w:rFonts w:ascii="Times New Roman" w:hAnsi="Times New Roman"/>
          <w:sz w:val="28"/>
          <w:szCs w:val="28"/>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.6.4.2. Любовь и уважение к Отечеству. Патриотизм многонационального и многоконфессионального народа России.</w:t>
      </w:r>
    </w:p>
    <w:p w:rsidR="005D19C3" w:rsidRPr="00ED2136" w:rsidRDefault="005D19C3" w:rsidP="005D19C3">
      <w:pPr>
        <w:spacing w:after="0" w:line="360" w:lineRule="auto"/>
        <w:ind w:firstLine="709"/>
        <w:contextualSpacing/>
        <w:jc w:val="both"/>
        <w:rPr>
          <w:rFonts w:ascii="Times New Roman" w:hAnsi="Times New Roman"/>
          <w:b/>
          <w:sz w:val="28"/>
          <w:szCs w:val="28"/>
        </w:rPr>
      </w:pPr>
      <w:r w:rsidRPr="00ED2136">
        <w:rPr>
          <w:rFonts w:ascii="Times New Roman" w:hAnsi="Times New Roman"/>
          <w:b/>
          <w:sz w:val="28"/>
          <w:szCs w:val="28"/>
        </w:rPr>
        <w:t>29.6.5. Модуль «Основы религиозных культур народов России».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.6.5.1. Россия – наша Родина. Культура и религия. Религиозная культура народов России. Мировые религ</w:t>
      </w:r>
      <w:proofErr w:type="gramStart"/>
      <w:r w:rsidRPr="005D19C3">
        <w:rPr>
          <w:rFonts w:ascii="Times New Roman" w:hAnsi="Times New Roman"/>
          <w:sz w:val="28"/>
          <w:szCs w:val="28"/>
        </w:rPr>
        <w:t>ии и иу</w:t>
      </w:r>
      <w:proofErr w:type="gramEnd"/>
      <w:r w:rsidRPr="005D19C3">
        <w:rPr>
          <w:rFonts w:ascii="Times New Roman" w:hAnsi="Times New Roman"/>
          <w:sz w:val="28"/>
          <w:szCs w:val="28"/>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5D19C3">
        <w:rPr>
          <w:rFonts w:ascii="Times New Roman" w:hAnsi="Times New Roman"/>
          <w:sz w:val="28"/>
          <w:szCs w:val="28"/>
        </w:rPr>
        <w:t xml:space="preserve">Милосердие, забота о слабых, взаимопомощь, социальные проблемы общества и отношение к ним разных религий. </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.6.5.2. Любовь и уважение к Отечеству. Патриотизм многонационального и многоконфессионального народа России.</w:t>
      </w:r>
    </w:p>
    <w:p w:rsidR="005D19C3" w:rsidRPr="00ED2136" w:rsidRDefault="005D19C3" w:rsidP="005D19C3">
      <w:pPr>
        <w:spacing w:after="0" w:line="360" w:lineRule="auto"/>
        <w:ind w:firstLine="709"/>
        <w:contextualSpacing/>
        <w:jc w:val="both"/>
        <w:rPr>
          <w:rFonts w:ascii="Times New Roman" w:hAnsi="Times New Roman"/>
          <w:b/>
          <w:sz w:val="28"/>
          <w:szCs w:val="28"/>
        </w:rPr>
      </w:pPr>
      <w:r w:rsidRPr="00ED2136">
        <w:rPr>
          <w:rFonts w:ascii="Times New Roman" w:hAnsi="Times New Roman"/>
          <w:b/>
          <w:sz w:val="28"/>
          <w:szCs w:val="28"/>
        </w:rPr>
        <w:t>29.6.6. Модуль «Основы светской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Pr="005D19C3">
        <w:rPr>
          <w:rFonts w:ascii="Times New Roman" w:hAnsi="Times New Roman"/>
          <w:sz w:val="28"/>
          <w:szCs w:val="28"/>
        </w:rPr>
        <w:t>.6.6.1.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.6.6.2. Любовь и уважение к Отечеству. Патриотизм многонационального и многоконфессионального народа России.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 Планируемые результаты освоения программы по ОРКСЭ на уровне начального общего образования.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 xml:space="preserve">В результате изучения ОРКСЭ на уровне начального общего образования </w:t>
      </w:r>
      <w:proofErr w:type="gramStart"/>
      <w:r w:rsidRPr="005D19C3">
        <w:rPr>
          <w:rFonts w:ascii="Times New Roman" w:hAnsi="Times New Roman"/>
          <w:sz w:val="28"/>
          <w:szCs w:val="28"/>
        </w:rPr>
        <w:t>у</w:t>
      </w:r>
      <w:proofErr w:type="gramEnd"/>
      <w:r w:rsidRPr="005D19C3">
        <w:rPr>
          <w:rFonts w:ascii="Times New Roman" w:hAnsi="Times New Roman"/>
          <w:sz w:val="28"/>
          <w:szCs w:val="28"/>
        </w:rPr>
        <w:t xml:space="preserve"> обучающегося будут сформированы следующие личностные результаты: </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понимать основы российской гражданской идентичности, испытывать чувство гордости за свою Родину;</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формировать национальную и гражданскую самоидентичность, осознавать свою этническую и национальную принадлежность;</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понимать значения гуманистических и демократических ценностных ориентаций, осознавать ценность человеческой жизни;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понимать значения нравственных норм и ценностей как условия жизни личности, семьи, общества;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осознавать право гражданина Российской Федерации исповедовать любую традиционную религию или не исповедовать никакой религии;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понимать необходимость бережного отношения к материальным и духовным ценностям.</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.7.2.1. Метапредметные результаты: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выполнять совместные проектные задания с использованием предложенного образца.</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.7.2.3. У обучающегося будут </w:t>
      </w:r>
      <w:r w:rsidRPr="005D19C3">
        <w:rPr>
          <w:rFonts w:ascii="Times New Roman" w:hAnsi="Times New Roman"/>
          <w:sz w:val="28"/>
          <w:szCs w:val="28"/>
          <w:lang w:eastAsia="en-US"/>
        </w:rPr>
        <w:t xml:space="preserve">сформированы умения </w:t>
      </w:r>
      <w:r w:rsidRPr="005D19C3">
        <w:rPr>
          <w:rFonts w:ascii="Times New Roman" w:hAnsi="Times New Roman"/>
          <w:sz w:val="28"/>
          <w:szCs w:val="28"/>
        </w:rPr>
        <w:t>работать с информацией как часть познавательных универсальных учебных действий: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.7.2.4. У обучающегося будут </w:t>
      </w:r>
      <w:r w:rsidRPr="005D19C3">
        <w:rPr>
          <w:rFonts w:ascii="Times New Roman" w:hAnsi="Times New Roman"/>
          <w:sz w:val="28"/>
          <w:szCs w:val="28"/>
          <w:lang w:eastAsia="en-US"/>
        </w:rPr>
        <w:t xml:space="preserve">сформированы умения </w:t>
      </w:r>
      <w:r w:rsidRPr="005D19C3">
        <w:rPr>
          <w:rFonts w:ascii="Times New Roman" w:hAnsi="Times New Roman"/>
          <w:sz w:val="28"/>
          <w:szCs w:val="28"/>
        </w:rPr>
        <w:t>общения как часть коммуникативных универсальных учебных действий: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Pr="005D19C3">
        <w:rPr>
          <w:rFonts w:ascii="Times New Roman" w:hAnsi="Times New Roman"/>
          <w:sz w:val="28"/>
          <w:szCs w:val="28"/>
        </w:rPr>
        <w:t xml:space="preserve">.7.2.5. У обучающегося будут </w:t>
      </w:r>
      <w:r w:rsidRPr="005D19C3">
        <w:rPr>
          <w:rFonts w:ascii="Times New Roman" w:hAnsi="Times New Roman"/>
          <w:sz w:val="28"/>
          <w:szCs w:val="28"/>
          <w:lang w:eastAsia="en-US"/>
        </w:rPr>
        <w:t>сформированы умения самоорганизации и самоконтроля</w:t>
      </w:r>
      <w:r w:rsidRPr="005D19C3">
        <w:rPr>
          <w:rFonts w:ascii="Times New Roman" w:hAnsi="Times New Roman"/>
          <w:sz w:val="28"/>
          <w:szCs w:val="28"/>
        </w:rPr>
        <w:t xml:space="preserve"> как часть регулятивных универсальных учебных действий:</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.7.2.6. У обучающегося будут </w:t>
      </w:r>
      <w:r w:rsidRPr="005D19C3">
        <w:rPr>
          <w:rFonts w:ascii="Times New Roman" w:hAnsi="Times New Roman"/>
          <w:sz w:val="28"/>
          <w:szCs w:val="28"/>
          <w:lang w:eastAsia="en-US"/>
        </w:rPr>
        <w:t xml:space="preserve">сформированы умения </w:t>
      </w:r>
      <w:r w:rsidRPr="005D19C3">
        <w:rPr>
          <w:rFonts w:ascii="Times New Roman" w:hAnsi="Times New Roman"/>
          <w:sz w:val="28"/>
          <w:szCs w:val="28"/>
        </w:rPr>
        <w:t>совместной деятельности: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 xml:space="preserve">.7.3. К концу обучения в 4 классе </w:t>
      </w:r>
      <w:proofErr w:type="gramStart"/>
      <w:r w:rsidRPr="005D19C3">
        <w:rPr>
          <w:rFonts w:ascii="Times New Roman" w:hAnsi="Times New Roman"/>
          <w:sz w:val="28"/>
          <w:szCs w:val="28"/>
        </w:rPr>
        <w:t>обучающийся</w:t>
      </w:r>
      <w:proofErr w:type="gramEnd"/>
      <w:r w:rsidRPr="005D19C3">
        <w:rPr>
          <w:rFonts w:ascii="Times New Roman" w:hAnsi="Times New Roman"/>
          <w:sz w:val="28"/>
          <w:szCs w:val="28"/>
        </w:rPr>
        <w:t xml:space="preserve"> получит следующие предметные результаты по отдельным темам программы по ОРКСЭ:</w:t>
      </w:r>
    </w:p>
    <w:p w:rsidR="005D19C3" w:rsidRPr="00851E83" w:rsidRDefault="005D19C3" w:rsidP="005D19C3">
      <w:pPr>
        <w:spacing w:after="0" w:line="360" w:lineRule="auto"/>
        <w:ind w:firstLine="709"/>
        <w:contextualSpacing/>
        <w:jc w:val="both"/>
        <w:rPr>
          <w:rFonts w:ascii="Times New Roman" w:hAnsi="Times New Roman"/>
          <w:sz w:val="28"/>
          <w:szCs w:val="28"/>
        </w:rPr>
      </w:pPr>
      <w:r w:rsidRPr="00851E83">
        <w:rPr>
          <w:rFonts w:ascii="Times New Roman" w:hAnsi="Times New Roman"/>
          <w:sz w:val="28"/>
          <w:szCs w:val="28"/>
        </w:rPr>
        <w:t>29.7.3.1. Модуль «Основы православной культуры».</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lastRenderedPageBreak/>
        <w:t>в</w:t>
      </w:r>
      <w:proofErr w:type="gramEnd"/>
      <w:r w:rsidRPr="005D19C3">
        <w:rPr>
          <w:rFonts w:ascii="Times New Roman" w:hAnsi="Times New Roman"/>
          <w:sz w:val="28"/>
          <w:szCs w:val="28"/>
        </w:rPr>
        <w:t>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5D19C3">
        <w:rPr>
          <w:rFonts w:ascii="Times New Roman" w:hAnsi="Times New Roman"/>
          <w:sz w:val="28"/>
          <w:szCs w:val="28"/>
        </w:rPr>
        <w:t xml:space="preserve"> Д</w:t>
      </w:r>
      <w:proofErr w:type="gramEnd"/>
      <w:r w:rsidRPr="005D19C3">
        <w:rPr>
          <w:rFonts w:ascii="Times New Roman" w:hAnsi="Times New Roman"/>
          <w:sz w:val="28"/>
          <w:szCs w:val="28"/>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w:t>
      </w:r>
      <w:r w:rsidRPr="005D19C3">
        <w:rPr>
          <w:rFonts w:ascii="Times New Roman" w:hAnsi="Times New Roman"/>
          <w:sz w:val="28"/>
          <w:szCs w:val="28"/>
        </w:rPr>
        <w:lastRenderedPageBreak/>
        <w:t>Родине – России, приводить примеры сотрудничества последователей традиционных религий;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D19C3" w:rsidRPr="00851E83" w:rsidRDefault="005D19C3" w:rsidP="005D19C3">
      <w:pPr>
        <w:spacing w:after="0" w:line="360" w:lineRule="auto"/>
        <w:ind w:firstLine="709"/>
        <w:contextualSpacing/>
        <w:jc w:val="both"/>
        <w:rPr>
          <w:rFonts w:ascii="Times New Roman" w:hAnsi="Times New Roman"/>
          <w:sz w:val="28"/>
          <w:szCs w:val="28"/>
        </w:rPr>
      </w:pPr>
      <w:r w:rsidRPr="00851E83">
        <w:rPr>
          <w:rFonts w:ascii="Times New Roman" w:hAnsi="Times New Roman"/>
          <w:sz w:val="28"/>
          <w:szCs w:val="28"/>
        </w:rPr>
        <w:t>29.7.3.2. Модуль «Основы исламской культуры».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праздниках в исламе (Ураза-байрам, Курбан-байрам, Маулид);</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w:t>
      </w:r>
      <w:r w:rsidRPr="005D19C3">
        <w:rPr>
          <w:rFonts w:ascii="Times New Roman" w:hAnsi="Times New Roman"/>
          <w:sz w:val="28"/>
          <w:szCs w:val="28"/>
        </w:rPr>
        <w:lastRenderedPageBreak/>
        <w:t>Родине – России, приводить примеры сотрудничества последователей традиционных религий;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.7.3.3. Модуль «Основы буддийской культуры».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первоначальный опыт осмысления и нравственной оценки поступков, поведения (своих и других людей) с позиций буддийской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буддийских писаниях, ламах, службах, смысле принятия, восьмеричном пути и карме;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праздниках в буддизме, аскезе;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распознавать буддийскую символику, объяснять своими словами её смысл и значение в буддийской культуре;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художественной культуре в буддийской традиции;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w:t>
      </w:r>
      <w:r w:rsidRPr="005D19C3">
        <w:rPr>
          <w:rFonts w:ascii="Times New Roman" w:hAnsi="Times New Roman"/>
          <w:sz w:val="28"/>
          <w:szCs w:val="28"/>
        </w:rPr>
        <w:lastRenderedPageBreak/>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.7.3.4. Модуль «Основы иудейской культуры».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w:t>
      </w:r>
      <w:r w:rsidRPr="005D19C3">
        <w:rPr>
          <w:rFonts w:ascii="Times New Roman" w:hAnsi="Times New Roman"/>
          <w:sz w:val="28"/>
          <w:szCs w:val="28"/>
        </w:rPr>
        <w:lastRenderedPageBreak/>
        <w:t>человека, объяснять «золотое правило нравственности» в иудейской религиозной традиции;</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назначении и устройстве синагоги, о раввинах, нормах поведения в синагоге, общения с мирянами и раввинами;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распознавать иудейскую символику, объяснять своими словами её смысл (магендовид) и значение в еврейской культуре;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излагать основные исторические сведения о появлен</w:t>
      </w:r>
      <w:proofErr w:type="gramStart"/>
      <w:r w:rsidRPr="005D19C3">
        <w:rPr>
          <w:rFonts w:ascii="Times New Roman" w:hAnsi="Times New Roman"/>
          <w:sz w:val="28"/>
          <w:szCs w:val="28"/>
        </w:rPr>
        <w:t>ии иу</w:t>
      </w:r>
      <w:proofErr w:type="gramEnd"/>
      <w:r w:rsidRPr="005D19C3">
        <w:rPr>
          <w:rFonts w:ascii="Times New Roman" w:hAnsi="Times New Roman"/>
          <w:sz w:val="28"/>
          <w:szCs w:val="28"/>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.7.3.5. Модуль «Основы религиозных культур народов России».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соотносить нравственные формы поведения с нравственными нормами, заповедями в традиционных религиях народов России;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rsidR="005D19C3" w:rsidRPr="005D19C3" w:rsidRDefault="005D19C3" w:rsidP="005D19C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Pr="005D19C3">
        <w:rPr>
          <w:rFonts w:ascii="Times New Roman" w:hAnsi="Times New Roman"/>
          <w:sz w:val="28"/>
          <w:szCs w:val="28"/>
        </w:rPr>
        <w:t>.7.3.6. Модуль «Основы светской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w:t>
      </w:r>
      <w:r w:rsidRPr="005D19C3">
        <w:rPr>
          <w:rFonts w:ascii="Times New Roman" w:hAnsi="Times New Roman"/>
          <w:sz w:val="28"/>
          <w:szCs w:val="28"/>
        </w:rPr>
        <w:lastRenderedPageBreak/>
        <w:t>общества, уважение чести, достоинства, доброго имени любого человека, любовь к природе, забота о животных, охрана окружающей среды;</w:t>
      </w:r>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proofErr w:type="gramStart"/>
      <w:r w:rsidRPr="005D19C3">
        <w:rPr>
          <w:rFonts w:ascii="Times New Roman" w:hAnsi="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roofErr w:type="gramEnd"/>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объяснять своими словами роль светской (гражданской) этики в становлении российской государственности;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lastRenderedPageBreak/>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D19C3" w:rsidRPr="005D19C3" w:rsidRDefault="005D19C3" w:rsidP="005D19C3">
      <w:pPr>
        <w:spacing w:after="0" w:line="360" w:lineRule="auto"/>
        <w:ind w:firstLine="709"/>
        <w:contextualSpacing/>
        <w:jc w:val="both"/>
        <w:rPr>
          <w:rFonts w:ascii="Times New Roman" w:hAnsi="Times New Roman"/>
          <w:sz w:val="28"/>
          <w:szCs w:val="28"/>
        </w:rPr>
      </w:pPr>
      <w:r w:rsidRPr="005D19C3">
        <w:rPr>
          <w:rFonts w:ascii="Times New Roman" w:hAnsi="Times New Roman"/>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rsidR="00851E83" w:rsidRPr="00851E83" w:rsidRDefault="008E67A4" w:rsidP="00851E83">
      <w:pPr>
        <w:pStyle w:val="10"/>
        <w:spacing w:before="0" w:line="360" w:lineRule="auto"/>
        <w:ind w:firstLine="708"/>
        <w:jc w:val="both"/>
        <w:rPr>
          <w:rFonts w:ascii="Times New Roman" w:hAnsi="Times New Roman"/>
          <w:bCs w:val="0"/>
          <w:kern w:val="0"/>
          <w:sz w:val="28"/>
          <w:szCs w:val="28"/>
          <w:lang w:eastAsia="en-US"/>
        </w:rPr>
      </w:pPr>
      <w:r>
        <w:rPr>
          <w:rFonts w:ascii="Times New Roman" w:hAnsi="Times New Roman"/>
          <w:sz w:val="28"/>
          <w:szCs w:val="28"/>
        </w:rPr>
        <w:br w:type="page"/>
      </w:r>
      <w:r w:rsidR="00851E83">
        <w:rPr>
          <w:rFonts w:ascii="Times New Roman" w:hAnsi="Times New Roman"/>
          <w:b w:val="0"/>
          <w:bCs w:val="0"/>
          <w:kern w:val="0"/>
          <w:sz w:val="28"/>
          <w:szCs w:val="28"/>
          <w:lang w:eastAsia="en-US"/>
        </w:rPr>
        <w:lastRenderedPageBreak/>
        <w:t>30</w:t>
      </w:r>
      <w:r w:rsidR="00851E83" w:rsidRPr="00851E83">
        <w:rPr>
          <w:rFonts w:ascii="Times New Roman" w:hAnsi="Times New Roman"/>
          <w:b w:val="0"/>
          <w:bCs w:val="0"/>
          <w:kern w:val="0"/>
          <w:sz w:val="28"/>
          <w:szCs w:val="28"/>
          <w:lang w:eastAsia="en-US"/>
        </w:rPr>
        <w:t>. </w:t>
      </w:r>
      <w:r w:rsidR="00851E83" w:rsidRPr="00851E83">
        <w:rPr>
          <w:rFonts w:ascii="Times New Roman" w:hAnsi="Times New Roman"/>
          <w:bCs w:val="0"/>
          <w:kern w:val="0"/>
          <w:sz w:val="28"/>
          <w:szCs w:val="28"/>
          <w:lang w:eastAsia="en-US"/>
        </w:rPr>
        <w:t>Федеральная рабочая программа по учебному предмету «Изобразительное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51E83" w:rsidRPr="00851E83" w:rsidRDefault="00851E83" w:rsidP="00851E83">
      <w:pPr>
        <w:widowControl w:val="0"/>
        <w:spacing w:after="0" w:line="360" w:lineRule="auto"/>
        <w:ind w:firstLine="709"/>
        <w:jc w:val="both"/>
        <w:rPr>
          <w:rFonts w:ascii="Times New Roman" w:hAnsi="Times New Roman"/>
          <w:b/>
          <w:sz w:val="28"/>
          <w:szCs w:val="28"/>
          <w:lang w:eastAsia="en-US"/>
        </w:rPr>
      </w:pPr>
      <w:r w:rsidRPr="00851E83">
        <w:rPr>
          <w:rFonts w:ascii="Times New Roman" w:hAnsi="Times New Roman"/>
          <w:b/>
          <w:sz w:val="28"/>
          <w:szCs w:val="28"/>
          <w:lang w:eastAsia="en-US"/>
        </w:rPr>
        <w:t>30.5. Пояснительная записка.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.5.1. </w:t>
      </w:r>
      <w:proofErr w:type="gramStart"/>
      <w:r w:rsidRPr="00851E83">
        <w:rPr>
          <w:rFonts w:ascii="Times New Roman" w:hAnsi="Times New Roman"/>
          <w:sz w:val="28"/>
          <w:szCs w:val="28"/>
          <w:lang w:eastAsia="en-US"/>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.5.2. Цель программы по изобразительному искусству состоит в </w:t>
      </w:r>
      <w:r w:rsidRPr="00851E83">
        <w:rPr>
          <w:rFonts w:ascii="Times New Roman" w:hAnsi="Times New Roman"/>
          <w:sz w:val="28"/>
          <w:szCs w:val="28"/>
          <w:lang w:eastAsia="en-US"/>
        </w:rPr>
        <w:lastRenderedPageBreak/>
        <w:t>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851E83">
        <w:rPr>
          <w:rFonts w:ascii="Times New Roman" w:hAnsi="Times New Roman"/>
          <w:sz w:val="28"/>
          <w:szCs w:val="28"/>
          <w:lang w:eastAsia="en-US"/>
        </w:rPr>
        <w:t>формируется</w:t>
      </w:r>
      <w:proofErr w:type="gramEnd"/>
      <w:r w:rsidRPr="00851E83">
        <w:rPr>
          <w:rFonts w:ascii="Times New Roman" w:hAnsi="Times New Roman"/>
          <w:sz w:val="28"/>
          <w:szCs w:val="28"/>
          <w:lang w:eastAsia="en-US"/>
        </w:rPr>
        <w:t xml:space="preserve"> прежде всего в </w:t>
      </w:r>
      <w:r w:rsidRPr="00851E83">
        <w:rPr>
          <w:rFonts w:ascii="Times New Roman" w:hAnsi="Times New Roman"/>
          <w:sz w:val="28"/>
          <w:szCs w:val="28"/>
          <w:lang w:eastAsia="en-US"/>
        </w:rPr>
        <w:lastRenderedPageBreak/>
        <w:t>собственной художественной деятельности, в процессе практического решения художественно-творческих задач.</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851E83" w:rsidRPr="00851E83" w:rsidRDefault="00851E83" w:rsidP="00851E83">
      <w:pPr>
        <w:widowControl w:val="0"/>
        <w:spacing w:after="0" w:line="360" w:lineRule="auto"/>
        <w:ind w:firstLine="709"/>
        <w:jc w:val="both"/>
        <w:rPr>
          <w:rFonts w:ascii="Times New Roman" w:hAnsi="Times New Roman"/>
          <w:b/>
          <w:sz w:val="28"/>
          <w:szCs w:val="28"/>
          <w:lang w:eastAsia="en-US"/>
        </w:rPr>
      </w:pPr>
      <w:r w:rsidRPr="00851E83">
        <w:rPr>
          <w:rFonts w:ascii="Times New Roman" w:hAnsi="Times New Roman"/>
          <w:b/>
          <w:sz w:val="28"/>
          <w:szCs w:val="28"/>
          <w:lang w:eastAsia="en-US"/>
        </w:rPr>
        <w:t>30.6. Содержание обучения в 1 классе.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.6.1. Модуль «Графика».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Рисование с натуры: разные листья и их форма.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.6.2. Модуль «Живопись».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Эмоциональная выразительность цвета, способы выражение настроения в изображаемом сюжете.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Тематическая композиция «Времена года». Контрастные цветовые состояния времён года. Живопись (гуашь), аппликация или смешанная техника.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Техника монотипии. Представления о симметрии. Развитие воображения.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.6.3. Модуль «Скульптура».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Изображение в объёме. Приёмы работы с пластилином; дощечка, стек, тряпочка.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Бумажная пластика. Овладение первичными приёмами надрезания, закручивания, складывания.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Объёмная аппликация из бумаги и картона.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.6.4. Модуль «Декоративно-прикладное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Дизайн предмета: изготовление нарядной упаковки путём складывания бумаги и аппликации.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Оригами – создание игрушки для новогодней ёлки. Приёмы складывания бумаги.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.6.5. Модуль «Архитектура».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Макетирование (или аппликация) пространственной среды сказочного города из бумаги, картона или пластилина.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.6.6. Модуль «Восприятие произведений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.6.7. Модуль «Азбука цифровой графики».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Фотографирование мелких деталей природы, выражение ярких зрительных впечатлений.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Обсуждение в условиях урока ученических фотографий, соответствующих изучаемой теме.</w:t>
      </w:r>
    </w:p>
    <w:p w:rsidR="00851E83" w:rsidRPr="00851E83" w:rsidRDefault="00851E83" w:rsidP="00851E83">
      <w:pPr>
        <w:widowControl w:val="0"/>
        <w:spacing w:after="0" w:line="360" w:lineRule="auto"/>
        <w:ind w:firstLine="709"/>
        <w:jc w:val="both"/>
        <w:rPr>
          <w:rFonts w:ascii="Times New Roman" w:hAnsi="Times New Roman"/>
          <w:b/>
          <w:sz w:val="28"/>
          <w:szCs w:val="28"/>
          <w:lang w:eastAsia="en-US"/>
        </w:rPr>
      </w:pPr>
      <w:r w:rsidRPr="00851E83">
        <w:rPr>
          <w:rFonts w:ascii="Times New Roman" w:hAnsi="Times New Roman"/>
          <w:b/>
          <w:sz w:val="28"/>
          <w:szCs w:val="28"/>
          <w:lang w:eastAsia="en-US"/>
        </w:rPr>
        <w:t>30.7. Содержание обучения во 2 классе.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30</w:t>
      </w:r>
      <w:r w:rsidRPr="00851E83">
        <w:rPr>
          <w:rFonts w:ascii="Times New Roman" w:hAnsi="Times New Roman"/>
          <w:sz w:val="28"/>
          <w:szCs w:val="28"/>
          <w:lang w:eastAsia="en-US"/>
        </w:rPr>
        <w:t>.7.1. Модуль «Графика».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Пастель и мелки – особенности и выразительные свойства графических материалов, приёмы работы.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.7.2. Модуль «Живопись».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Акварель и её свойства. Акварельные кисти. Приёмы работы акварелью.</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Цвет тёплый и холодный – цветовой контраст.</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Цвет открытый – звонкий и приглушённый, тихий. Эмоциональная выразительность цвета.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Изображение сказочного персонажа с ярко выраженным характером (образ мужской или женский).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.7.3. Модуль «Скульптура».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.7.4. Модуль «Декоративно-прикладное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.7.5. Модуль «Архитектура».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Построение игрового сказочного города из бумаги (на основе сворачивания </w:t>
      </w:r>
      <w:r w:rsidRPr="00851E83">
        <w:rPr>
          <w:rFonts w:ascii="Times New Roman" w:hAnsi="Times New Roman"/>
          <w:sz w:val="28"/>
          <w:szCs w:val="28"/>
          <w:lang w:eastAsia="en-US"/>
        </w:rPr>
        <w:lastRenderedPageBreak/>
        <w:t>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.7.6. Модуль «Восприятие произведений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Восприятие орнаментальных произведений прикладного искусства (например, кружево, шитьё, резьба и роспись).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.7.7. Модуль «Азбука цифровой графики».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Компьютерные средства изображения. Виды линий (в программе Paint или другом графическом редакторе).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851E83" w:rsidRPr="00851E83" w:rsidRDefault="00851E83" w:rsidP="00851E83">
      <w:pPr>
        <w:widowControl w:val="0"/>
        <w:spacing w:after="0" w:line="360" w:lineRule="auto"/>
        <w:ind w:firstLine="709"/>
        <w:jc w:val="both"/>
        <w:rPr>
          <w:rFonts w:ascii="Times New Roman" w:hAnsi="Times New Roman"/>
          <w:b/>
          <w:sz w:val="28"/>
          <w:szCs w:val="28"/>
          <w:lang w:eastAsia="en-US"/>
        </w:rPr>
      </w:pPr>
      <w:r w:rsidRPr="00851E83">
        <w:rPr>
          <w:rFonts w:ascii="Times New Roman" w:hAnsi="Times New Roman"/>
          <w:b/>
          <w:sz w:val="28"/>
          <w:szCs w:val="28"/>
          <w:lang w:eastAsia="en-US"/>
        </w:rPr>
        <w:t>30.8. Содержание обучения в 3 классе.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.8.1. Модуль «Графика».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Эскиз плаката или афиши. Совмещение шрифта и изображения. Особенности композиции плаката.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Транспорт в городе. Рисунки реальных или фантастических машин.</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Изображение лица человека. Строение, пропорции, взаиморасположение частей лица.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Эскиз маски для маскарада: изображение лица – маски персонажа с ярко выраженным характером. Аппликация из цветной бумаги.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.8.2. Модуль «Живопись».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Пейзаж в живописи. Передача в пейзаже состояний в природе. Выбор для </w:t>
      </w:r>
      <w:r w:rsidRPr="00851E83">
        <w:rPr>
          <w:rFonts w:ascii="Times New Roman" w:hAnsi="Times New Roman"/>
          <w:sz w:val="28"/>
          <w:szCs w:val="28"/>
          <w:lang w:eastAsia="en-US"/>
        </w:rPr>
        <w:lastRenderedPageBreak/>
        <w:t>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.8.3. Модуль «Скульптура».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Освоение знаний о видах скульптуры (по назначению) и жанрах скульптуры (по сюжету изображения).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Лепка эскиза парковой скульптуры. Выражение пластики движения в скульптуре. Работа с пластилином или глиной.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.8.4. Модуль «Декоративно-прикладное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Эскизы орнаментов для росписи тканей. Раппорт. Трафарет и создание орнамента при помощи печаток или штампов.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proofErr w:type="gramStart"/>
      <w:r w:rsidRPr="00851E83">
        <w:rPr>
          <w:rFonts w:ascii="Times New Roman" w:hAnsi="Times New Roman"/>
          <w:sz w:val="28"/>
          <w:szCs w:val="28"/>
          <w:lang w:eastAsia="en-US"/>
        </w:rPr>
        <w:t xml:space="preserve">Проектирование (эскизы) декоративных украшений в городе, например, </w:t>
      </w:r>
      <w:r w:rsidRPr="00851E83">
        <w:rPr>
          <w:rFonts w:ascii="Times New Roman" w:hAnsi="Times New Roman"/>
          <w:sz w:val="28"/>
          <w:szCs w:val="28"/>
          <w:lang w:eastAsia="en-US"/>
        </w:rPr>
        <w:lastRenderedPageBreak/>
        <w:t>ажурные ограды, украшения фонарей, скамеек, киосков, подставок для цветов.</w:t>
      </w:r>
      <w:proofErr w:type="gramEnd"/>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.8.5. Модуль «Архитектура».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.8.6. Модуль «Восприятие произведений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Знания о видах пространственных искусств: виды определяются по назначению произведений в жизни людей.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Жанры в изобразительном искусстве – в живописи, графике, скульптуре – </w:t>
      </w:r>
      <w:r w:rsidRPr="00851E83">
        <w:rPr>
          <w:rFonts w:ascii="Times New Roman" w:hAnsi="Times New Roman"/>
          <w:sz w:val="28"/>
          <w:szCs w:val="28"/>
          <w:lang w:eastAsia="en-US"/>
        </w:rPr>
        <w:lastRenderedPageBreak/>
        <w:t>определяются предметом изображения; классификация и сравнение содержания произведений сходного сюжета (например, портреты, пейзажи).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.8.7. Модуль «Азбука цифровой графики».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Изображение и изучение мимики лица в программе Paint (или другом графическом редакторе).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Виртуальные путешествия в главные художественные музеи и музеи местные (по выбору учителя).</w:t>
      </w:r>
    </w:p>
    <w:p w:rsidR="00851E83" w:rsidRPr="00851E83" w:rsidRDefault="00851E83" w:rsidP="00851E83">
      <w:pPr>
        <w:widowControl w:val="0"/>
        <w:spacing w:after="0" w:line="360" w:lineRule="auto"/>
        <w:ind w:firstLine="709"/>
        <w:jc w:val="both"/>
        <w:rPr>
          <w:rFonts w:ascii="Times New Roman" w:hAnsi="Times New Roman"/>
          <w:b/>
          <w:sz w:val="28"/>
          <w:szCs w:val="28"/>
          <w:lang w:eastAsia="en-US"/>
        </w:rPr>
      </w:pPr>
      <w:r w:rsidRPr="00851E83">
        <w:rPr>
          <w:rFonts w:ascii="Times New Roman" w:hAnsi="Times New Roman"/>
          <w:b/>
          <w:sz w:val="28"/>
          <w:szCs w:val="28"/>
          <w:lang w:eastAsia="en-US"/>
        </w:rPr>
        <w:t>30.9. Содержание обучения в 4 классе.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.9.1. Модуль «Графика».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Графическое изображение героев былин, древних легенд, сказок и сказаний разных народов.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.9.2. Модуль «Живопись».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.9.3. Модуль «Скульптура».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Знакомство со скульптурными памятниками героям и мемориальными комплексами.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.9.4. Модуль «Декоративно-прикладное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Орнаментальное украшение каменной архитектуры в памятниках русской культуры, каменная резьба, росписи стен, изразцы.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Женский и мужской костюмы в традициях разных народов.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Своеобразие одежды разных эпох и культур.</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.9.5. Модуль «Архитектура».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Понимание значения для современных людей сохранения культурного наследия.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.9.6. Модуль «Восприятие произведений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Произведения В.М. Васнецова, Б.М. Кустодиева, А.М. Васнецова, В.И. Сурикова, К.А. Коровина, А.Г. Венецианова, А.П. Рябушкина, И.Я. Билибина </w:t>
      </w:r>
      <w:r w:rsidRPr="00851E83">
        <w:rPr>
          <w:rFonts w:ascii="Times New Roman" w:hAnsi="Times New Roman"/>
          <w:sz w:val="28"/>
          <w:szCs w:val="28"/>
          <w:lang w:eastAsia="en-US"/>
        </w:rPr>
        <w:lastRenderedPageBreak/>
        <w:t>на темы истории и традиций русской отечественной культуры.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.9.7. Модуль «Азбука цифровой графики».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Построение в графическом редакторе с помощью геометрических фигур или </w:t>
      </w:r>
      <w:r w:rsidRPr="00851E83">
        <w:rPr>
          <w:rFonts w:ascii="Times New Roman" w:hAnsi="Times New Roman"/>
          <w:sz w:val="28"/>
          <w:szCs w:val="28"/>
          <w:lang w:eastAsia="en-US"/>
        </w:rPr>
        <w:lastRenderedPageBreak/>
        <w:t>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51E83" w:rsidRPr="00851E83" w:rsidRDefault="00851E83" w:rsidP="00851E83">
      <w:pPr>
        <w:widowControl w:val="0"/>
        <w:spacing w:after="0" w:line="360" w:lineRule="auto"/>
        <w:ind w:firstLine="709"/>
        <w:jc w:val="both"/>
        <w:rPr>
          <w:rFonts w:ascii="Times New Roman" w:hAnsi="Times New Roman"/>
          <w:color w:val="0070C0"/>
          <w:sz w:val="28"/>
          <w:szCs w:val="28"/>
          <w:lang w:eastAsia="en-US"/>
        </w:rPr>
      </w:pPr>
      <w:r w:rsidRPr="00851E83">
        <w:rPr>
          <w:rFonts w:ascii="Times New Roman" w:hAnsi="Times New Roman"/>
          <w:sz w:val="28"/>
          <w:szCs w:val="28"/>
          <w:lang w:eastAsia="en-US"/>
        </w:rP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sidRPr="00425766">
        <w:rPr>
          <w:rFonts w:ascii="Times New Roman" w:hAnsi="Times New Roman"/>
          <w:sz w:val="28"/>
          <w:szCs w:val="28"/>
          <w:lang w:eastAsia="en-US"/>
        </w:rPr>
        <w:t>этнокультурных традиций народов России.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Виртуальные тематические путешествия по художественным музеям мира.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 Планируемые результаты освоения программы по изобразительному искусству на уровне начального общего образования.</w:t>
      </w:r>
    </w:p>
    <w:p w:rsidR="00851E83" w:rsidRPr="00851E83" w:rsidRDefault="00851E83" w:rsidP="00851E83">
      <w:pPr>
        <w:spacing w:after="0" w:line="360" w:lineRule="auto"/>
        <w:ind w:firstLine="709"/>
        <w:contextualSpacing/>
        <w:jc w:val="both"/>
        <w:rPr>
          <w:rFonts w:ascii="Times New Roman" w:hAnsi="Times New Roman"/>
          <w:sz w:val="28"/>
          <w:szCs w:val="28"/>
        </w:rPr>
      </w:pPr>
      <w:r>
        <w:rPr>
          <w:rFonts w:ascii="Times New Roman" w:hAnsi="Times New Roman"/>
          <w:sz w:val="28"/>
          <w:szCs w:val="28"/>
          <w:lang w:eastAsia="en-US"/>
        </w:rPr>
        <w:t>30</w:t>
      </w:r>
      <w:r w:rsidRPr="00851E83">
        <w:rPr>
          <w:rFonts w:ascii="Times New Roman" w:hAnsi="Times New Roman"/>
          <w:sz w:val="28"/>
          <w:szCs w:val="28"/>
          <w:lang w:eastAsia="en-US"/>
        </w:rPr>
        <w:t>.10.1. </w:t>
      </w:r>
      <w:r w:rsidRPr="00851E83">
        <w:rPr>
          <w:rFonts w:ascii="Times New Roman" w:hAnsi="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1E83" w:rsidRPr="00851E83" w:rsidRDefault="00851E83" w:rsidP="00851E83">
      <w:pPr>
        <w:spacing w:after="0" w:line="360" w:lineRule="auto"/>
        <w:ind w:firstLine="709"/>
        <w:contextualSpacing/>
        <w:jc w:val="both"/>
        <w:rPr>
          <w:rFonts w:ascii="Times New Roman" w:hAnsi="Times New Roman"/>
          <w:sz w:val="28"/>
          <w:szCs w:val="28"/>
        </w:rPr>
      </w:pPr>
      <w:r w:rsidRPr="00851E83">
        <w:rPr>
          <w:rFonts w:ascii="Times New Roman" w:hAnsi="Times New Roman"/>
          <w:sz w:val="28"/>
          <w:szCs w:val="28"/>
        </w:rPr>
        <w:t xml:space="preserve">В результате изучения изобразительного искусства на уровне начального общего образования </w:t>
      </w:r>
      <w:proofErr w:type="gramStart"/>
      <w:r w:rsidRPr="00851E83">
        <w:rPr>
          <w:rFonts w:ascii="Times New Roman" w:hAnsi="Times New Roman"/>
          <w:sz w:val="28"/>
          <w:szCs w:val="28"/>
        </w:rPr>
        <w:t>у</w:t>
      </w:r>
      <w:proofErr w:type="gramEnd"/>
      <w:r w:rsidRPr="00851E83">
        <w:rPr>
          <w:rFonts w:ascii="Times New Roman" w:hAnsi="Times New Roman"/>
          <w:sz w:val="28"/>
          <w:szCs w:val="28"/>
        </w:rPr>
        <w:t xml:space="preserve"> обучающегося будут сформированы следующие личностные результаты: </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уважение и ценностное отношение к своей Родине – России;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духовно-нравственное развитие </w:t>
      </w:r>
      <w:proofErr w:type="gramStart"/>
      <w:r w:rsidRPr="00851E83">
        <w:rPr>
          <w:rFonts w:ascii="Times New Roman" w:hAnsi="Times New Roman"/>
          <w:sz w:val="28"/>
          <w:szCs w:val="28"/>
          <w:lang w:eastAsia="en-US"/>
        </w:rPr>
        <w:t>обучающихся</w:t>
      </w:r>
      <w:proofErr w:type="gramEnd"/>
      <w:r w:rsidRPr="00851E83">
        <w:rPr>
          <w:rFonts w:ascii="Times New Roman" w:hAnsi="Times New Roman"/>
          <w:sz w:val="28"/>
          <w:szCs w:val="28"/>
          <w:lang w:eastAsia="en-US"/>
        </w:rPr>
        <w:t>;</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позитивный опыт участия в творческой деятельности; интерес к произведениям искусства и литературы, построенным на принципах </w:t>
      </w:r>
      <w:r w:rsidRPr="00851E83">
        <w:rPr>
          <w:rFonts w:ascii="Times New Roman" w:hAnsi="Times New Roman"/>
          <w:sz w:val="28"/>
          <w:szCs w:val="28"/>
          <w:lang w:eastAsia="en-US"/>
        </w:rPr>
        <w:lastRenderedPageBreak/>
        <w:t>нравственности и гуманизма, уважительного отношения и интереса к культурным традициям и творчеству своего и других народов.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Патриотическое воспитание осуществляется через освоение </w:t>
      </w:r>
      <w:proofErr w:type="gramStart"/>
      <w:r w:rsidRPr="00851E83">
        <w:rPr>
          <w:rFonts w:ascii="Times New Roman" w:hAnsi="Times New Roman"/>
          <w:sz w:val="28"/>
          <w:szCs w:val="28"/>
          <w:lang w:eastAsia="en-US"/>
        </w:rPr>
        <w:t>обучающимися</w:t>
      </w:r>
      <w:proofErr w:type="gramEnd"/>
      <w:r w:rsidRPr="00851E83">
        <w:rPr>
          <w:rFonts w:ascii="Times New Roman" w:hAnsi="Times New Roman"/>
          <w:sz w:val="28"/>
          <w:szCs w:val="28"/>
          <w:lang w:eastAsia="en-US"/>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851E83">
        <w:rPr>
          <w:rFonts w:ascii="Times New Roman" w:hAnsi="Times New Roman"/>
          <w:sz w:val="28"/>
          <w:szCs w:val="28"/>
          <w:lang w:eastAsia="en-US"/>
        </w:rPr>
        <w:t>обучающемуся</w:t>
      </w:r>
      <w:proofErr w:type="gramEnd"/>
      <w:r w:rsidRPr="00851E83">
        <w:rPr>
          <w:rFonts w:ascii="Times New Roman" w:hAnsi="Times New Roman"/>
          <w:sz w:val="28"/>
          <w:szCs w:val="28"/>
          <w:lang w:eastAsia="en-US"/>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sidRPr="00851E83">
        <w:rPr>
          <w:rFonts w:ascii="Times New Roman" w:hAnsi="Times New Roman"/>
          <w:sz w:val="28"/>
          <w:szCs w:val="28"/>
          <w:lang w:eastAsia="en-US"/>
        </w:rPr>
        <w:t>прекрасном</w:t>
      </w:r>
      <w:proofErr w:type="gramEnd"/>
      <w:r w:rsidRPr="00851E83">
        <w:rPr>
          <w:rFonts w:ascii="Times New Roman" w:hAnsi="Times New Roman"/>
          <w:sz w:val="28"/>
          <w:szCs w:val="28"/>
          <w:lang w:eastAsia="en-US"/>
        </w:rPr>
        <w:t xml:space="preserve">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Ценности познавательной деятельности воспитываются как эмоционально </w:t>
      </w:r>
      <w:r w:rsidRPr="00851E83">
        <w:rPr>
          <w:rFonts w:ascii="Times New Roman" w:hAnsi="Times New Roman"/>
          <w:sz w:val="28"/>
          <w:szCs w:val="28"/>
          <w:lang w:eastAsia="en-US"/>
        </w:rPr>
        <w:lastRenderedPageBreak/>
        <w:t>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851E83">
        <w:rPr>
          <w:rFonts w:ascii="Times New Roman" w:hAnsi="Times New Roman"/>
          <w:sz w:val="28"/>
          <w:szCs w:val="28"/>
          <w:lang w:eastAsia="en-US"/>
        </w:rPr>
        <w:t>вств сп</w:t>
      </w:r>
      <w:proofErr w:type="gramEnd"/>
      <w:r w:rsidRPr="00851E83">
        <w:rPr>
          <w:rFonts w:ascii="Times New Roman" w:hAnsi="Times New Roman"/>
          <w:sz w:val="28"/>
          <w:szCs w:val="28"/>
          <w:lang w:eastAsia="en-US"/>
        </w:rPr>
        <w:t>особствует активному неприятию действий, приносящих вред окружающей среде.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851E83">
        <w:rPr>
          <w:rFonts w:ascii="Times New Roman" w:hAnsi="Times New Roman"/>
          <w:sz w:val="28"/>
          <w:szCs w:val="28"/>
          <w:lang w:eastAsia="en-US"/>
        </w:rPr>
        <w:t>стремление достичь результат</w:t>
      </w:r>
      <w:proofErr w:type="gramEnd"/>
      <w:r w:rsidRPr="00851E83">
        <w:rPr>
          <w:rFonts w:ascii="Times New Roman" w:hAnsi="Times New Roman"/>
          <w:sz w:val="28"/>
          <w:szCs w:val="28"/>
          <w:lang w:eastAsia="en-US"/>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51" w:name="_Toc124264881"/>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51"/>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Пространственные представления и сенсорные способности: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характеризовать форму предмета, конструкции;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выявлять доминантные черты (характерные особенности) в визуальном образе;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сравнивать плоскостные и пространственные объекты по заданным основаниям;</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находить ассоциативные связи между визуальными образами разных форм и предметов;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сопоставлять части и целое в видимом образе, предмете, конструкции;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анализировать пропорциональные отношения частей внутри целого и </w:t>
      </w:r>
      <w:r w:rsidRPr="00851E83">
        <w:rPr>
          <w:rFonts w:ascii="Times New Roman" w:hAnsi="Times New Roman"/>
          <w:sz w:val="28"/>
          <w:szCs w:val="28"/>
          <w:lang w:eastAsia="en-US"/>
        </w:rPr>
        <w:lastRenderedPageBreak/>
        <w:t>предметов между собой;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обобщать форму составной конструкции;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425766">
        <w:rPr>
          <w:rFonts w:ascii="Times New Roman" w:hAnsi="Times New Roman"/>
          <w:sz w:val="28"/>
          <w:szCs w:val="28"/>
          <w:lang w:eastAsia="en-US"/>
        </w:rPr>
        <w:t>передавать обобщенный образ</w:t>
      </w:r>
      <w:r w:rsidRPr="00851E83">
        <w:rPr>
          <w:rFonts w:ascii="Times New Roman" w:hAnsi="Times New Roman"/>
          <w:color w:val="5B9BD5"/>
          <w:sz w:val="28"/>
          <w:szCs w:val="28"/>
          <w:lang w:eastAsia="en-US"/>
        </w:rPr>
        <w:t xml:space="preserve"> </w:t>
      </w:r>
      <w:r w:rsidRPr="00851E83">
        <w:rPr>
          <w:rFonts w:ascii="Times New Roman" w:hAnsi="Times New Roman"/>
          <w:sz w:val="28"/>
          <w:szCs w:val="28"/>
          <w:lang w:eastAsia="en-US"/>
        </w:rPr>
        <w:t>реальности при построении плоской композиции;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соотносить тональные отношения (тёмное – светлое) в пространственных и плоскостных объектах;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использовать знаково-символические средства для составления орнаментов и декоративных композиций;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классифицировать произведения искусства по видам и, соответственно, по назначению в жизни людей;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классифицировать произведения изобразительного искусства по жанрам в качестве инструмента анализа содержания произведений;</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ставить и использовать вопросы как исследовательский инструмент познания.</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.10.2.2. У обучающегося будут сформированы умения работать с информацией как часть познавательных универсальных учебных действий:</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использовать электронные образовательные ресурсы;</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работать с электронными учебниками и учебными пособиями;</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соблюдать правила информационной безопасности при работе в Интернете.</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.10.2.3. У обучающегося будут сформированы умения общения как часть коммуникативных универсальных учебных действий: </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демонстрировать и объяснять результаты своего творческого, художественного или исследовательского опыта;</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.10.2.4. У обучающегося будут сформированы умения самоорганизации и самоконтроля как часть регулятивных универсальных учебных действий: </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внимательно относиться и выполнять учебные задачи, поставленные учителем;</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соблюдать последовательность учебных действий при выполнении задания;</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1порядок в окружающем пространстве и бережно относясь к используемым материалам;</w:t>
      </w:r>
    </w:p>
    <w:p w:rsidR="00851E83" w:rsidRPr="00851E83" w:rsidRDefault="00851E83" w:rsidP="00851E83">
      <w:pPr>
        <w:widowControl w:val="0"/>
        <w:tabs>
          <w:tab w:val="left" w:pos="10490"/>
        </w:tabs>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bookmarkStart w:id="252" w:name="_Toc124264882"/>
      <w:r>
        <w:rPr>
          <w:rFonts w:ascii="Times New Roman" w:hAnsi="Times New Roman"/>
          <w:sz w:val="28"/>
          <w:szCs w:val="28"/>
          <w:lang w:eastAsia="en-US"/>
        </w:rPr>
        <w:t>30</w:t>
      </w:r>
      <w:r w:rsidRPr="00851E83">
        <w:rPr>
          <w:rFonts w:ascii="Times New Roman" w:hAnsi="Times New Roman"/>
          <w:sz w:val="28"/>
          <w:szCs w:val="28"/>
          <w:lang w:eastAsia="en-US"/>
        </w:rPr>
        <w:t xml:space="preserve">.10.3. К концу обучения в 1 классе </w:t>
      </w:r>
      <w:proofErr w:type="gramStart"/>
      <w:r w:rsidRPr="00851E83">
        <w:rPr>
          <w:rFonts w:ascii="Times New Roman" w:hAnsi="Times New Roman"/>
          <w:sz w:val="28"/>
          <w:szCs w:val="28"/>
          <w:lang w:eastAsia="en-US"/>
        </w:rPr>
        <w:t>обучающийся</w:t>
      </w:r>
      <w:proofErr w:type="gramEnd"/>
      <w:r w:rsidRPr="00851E83">
        <w:rPr>
          <w:rFonts w:ascii="Times New Roman" w:hAnsi="Times New Roman"/>
          <w:sz w:val="28"/>
          <w:szCs w:val="28"/>
          <w:lang w:eastAsia="en-US"/>
        </w:rPr>
        <w:t xml:space="preserve"> получит следующие предметные результаты по отдельным темам программы по изобразительному искусству:</w:t>
      </w:r>
    </w:p>
    <w:bookmarkEnd w:id="252"/>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.10.3.1. Модуль «Графика».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навыки применения свой</w:t>
      </w:r>
      <w:proofErr w:type="gramStart"/>
      <w:r w:rsidRPr="00851E83">
        <w:rPr>
          <w:rFonts w:ascii="Times New Roman" w:hAnsi="Times New Roman"/>
          <w:sz w:val="28"/>
          <w:szCs w:val="28"/>
          <w:lang w:eastAsia="en-US"/>
        </w:rPr>
        <w:t>ств пр</w:t>
      </w:r>
      <w:proofErr w:type="gramEnd"/>
      <w:r w:rsidRPr="00851E83">
        <w:rPr>
          <w:rFonts w:ascii="Times New Roman" w:hAnsi="Times New Roman"/>
          <w:sz w:val="28"/>
          <w:szCs w:val="28"/>
          <w:lang w:eastAsia="en-US"/>
        </w:rPr>
        <w:t>остых графических материалов в самостоятельной творческой работе в условиях урока.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создания рисунка простого (плоского) предмета с натуры.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Учиться анализировать соотношения пропорций, визуально сравнивать пространственные величины.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первичные знания и навыки композиционного расположения изображения на листе.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Выбирать вертикальный или горизонтальный формат листа для выполнения соответствующих задач рисунка.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.10.3.2. Модуль «Живопись».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навыки работы красками «гуашь» в условиях урока.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экспериментирования, исследования результатов смешения красок и получения нового цвета.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Вести творческую работу на заданную тему с использованием зрительных впечатлений, организованную педагогом.</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.10.3.3. Модуль «Скульптура».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30</w:t>
      </w:r>
      <w:r w:rsidRPr="00851E83">
        <w:rPr>
          <w:rFonts w:ascii="Times New Roman" w:hAnsi="Times New Roman"/>
          <w:sz w:val="28"/>
          <w:szCs w:val="28"/>
          <w:lang w:eastAsia="en-US"/>
        </w:rPr>
        <w:t>.10.3.4. Модуль «Декоративно-прикладное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Различать виды орнаментов по изобразительным мотивам: растительные, геометрические, анималистические.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Учиться использовать правила симметрии в своей художественной деятельности.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знания о значении и назначении украшений в жизни людей.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представления о глиняных игрушках отечественных народных художественных промыслов (</w:t>
      </w:r>
      <w:proofErr w:type="gramStart"/>
      <w:r w:rsidRPr="00851E83">
        <w:rPr>
          <w:rFonts w:ascii="Times New Roman" w:hAnsi="Times New Roman"/>
          <w:sz w:val="28"/>
          <w:szCs w:val="28"/>
          <w:lang w:eastAsia="en-US"/>
        </w:rPr>
        <w:t>дымковская</w:t>
      </w:r>
      <w:proofErr w:type="gramEnd"/>
      <w:r w:rsidRPr="00851E83">
        <w:rPr>
          <w:rFonts w:ascii="Times New Roman" w:hAnsi="Times New Roman"/>
          <w:sz w:val="28"/>
          <w:szCs w:val="28"/>
          <w:lang w:eastAsia="en-US"/>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Иметь опыт и соответствующие возрасту навыки подготовки и оформления общего праздника.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.10.3.5. Модуль «Архитектура».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приёмы конструирования из бумаги, складывания объёмных простых геометрических тел.</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представления о конструктивной основе любого предмета и первичные навыки анализа его строения.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.10.3.6. Модуль «Восприятие произведений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Приобретать умения рассматривать, анализировать детские рисунки с </w:t>
      </w:r>
      <w:r w:rsidRPr="00851E83">
        <w:rPr>
          <w:rFonts w:ascii="Times New Roman" w:hAnsi="Times New Roman"/>
          <w:sz w:val="28"/>
          <w:szCs w:val="28"/>
          <w:lang w:eastAsia="en-US"/>
        </w:rPr>
        <w:lastRenderedPageBreak/>
        <w:t>позиций их содержания и сюжета, настроения, композиции (расположения на листе), цвета, а также соответствия учебной задаче, поставленной учителем.</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опыт эстетического восприятия и аналитического наблюдения архитектурных построек.</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.10.3.7. Модуль «Азбука цифровой графики».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создания фотографий с целью эстетического и целенаправленного наблюдения природы.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53" w:name="_TOC_250003"/>
    </w:p>
    <w:bookmarkEnd w:id="253"/>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.10.4. К концу обучения во 2 классе </w:t>
      </w:r>
      <w:proofErr w:type="gramStart"/>
      <w:r w:rsidRPr="00851E83">
        <w:rPr>
          <w:rFonts w:ascii="Times New Roman" w:hAnsi="Times New Roman"/>
          <w:sz w:val="28"/>
          <w:szCs w:val="28"/>
          <w:lang w:eastAsia="en-US"/>
        </w:rPr>
        <w:t>обучающийся</w:t>
      </w:r>
      <w:proofErr w:type="gramEnd"/>
      <w:r w:rsidRPr="00851E83">
        <w:rPr>
          <w:rFonts w:ascii="Times New Roman" w:hAnsi="Times New Roman"/>
          <w:sz w:val="28"/>
          <w:szCs w:val="28"/>
          <w:lang w:eastAsia="en-US"/>
        </w:rPr>
        <w:t xml:space="preserve"> получит следующие предметные результаты по отдельным темам программы по изобразительному искусству: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.10.4.1. Модуль «Графика».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Приобретать навыки изображения на основе разной по характеру и способу </w:t>
      </w:r>
      <w:r w:rsidRPr="00851E83">
        <w:rPr>
          <w:rFonts w:ascii="Times New Roman" w:hAnsi="Times New Roman"/>
          <w:sz w:val="28"/>
          <w:szCs w:val="28"/>
          <w:lang w:eastAsia="en-US"/>
        </w:rPr>
        <w:lastRenderedPageBreak/>
        <w:t>наложения линии.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.10.4.2. Модуль «Живопись».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работы акварельной краской и понимать особенности работы прозрачной краской.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Знать названия основных и составных цветов и способы получения разных оттенков составного цвета.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Различать и сравнивать тёмные и светлые оттенки цвета; осваивать смешение цветных красок с </w:t>
      </w:r>
      <w:proofErr w:type="gramStart"/>
      <w:r w:rsidRPr="00851E83">
        <w:rPr>
          <w:rFonts w:ascii="Times New Roman" w:hAnsi="Times New Roman"/>
          <w:sz w:val="28"/>
          <w:szCs w:val="28"/>
          <w:lang w:eastAsia="en-US"/>
        </w:rPr>
        <w:t>белой</w:t>
      </w:r>
      <w:proofErr w:type="gramEnd"/>
      <w:r w:rsidRPr="00851E83">
        <w:rPr>
          <w:rFonts w:ascii="Times New Roman" w:hAnsi="Times New Roman"/>
          <w:sz w:val="28"/>
          <w:szCs w:val="28"/>
          <w:lang w:eastAsia="en-US"/>
        </w:rPr>
        <w:t xml:space="preserve"> и чёрной (для изменения их тона).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Иметь представление о делении цветов на тёплые и холодные; различать и сравнивать тёплые и холодные оттенки цвета.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30</w:t>
      </w:r>
      <w:r w:rsidRPr="00851E83">
        <w:rPr>
          <w:rFonts w:ascii="Times New Roman" w:hAnsi="Times New Roman"/>
          <w:sz w:val="28"/>
          <w:szCs w:val="28"/>
          <w:lang w:eastAsia="en-US"/>
        </w:rPr>
        <w:t>.10.4.3. Модуль «Скульптура».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Иметь представление об изменениях скульптурного образа при осмотре произведения с разных сторон.</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.10.4.4. Модуль «Декоративно-прикладное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Рассматривать, анализировать и эстетически оценивать разнообразие форм в природе, воспринимаемых как узоры.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proofErr w:type="gramStart"/>
      <w:r w:rsidRPr="00851E83">
        <w:rPr>
          <w:rFonts w:ascii="Times New Roman" w:hAnsi="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roofErr w:type="gramEnd"/>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w:t>
      </w:r>
      <w:r w:rsidRPr="00851E83">
        <w:rPr>
          <w:rFonts w:ascii="Times New Roman" w:hAnsi="Times New Roman"/>
          <w:sz w:val="28"/>
          <w:szCs w:val="28"/>
          <w:lang w:eastAsia="en-US"/>
        </w:rPr>
        <w:lastRenderedPageBreak/>
        <w:t>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выполнения красками рисунков украшений народных былинных персонажей.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.10.4.5. Модуль «Архитектура».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приёмы создания объёмных предметов из бумаги и объёмного декорирования предметов из бумаги.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понимание образа здания, то есть его эмоционального воздействия.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.10.4.6. Модуль «Восприятие произведений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Приобретать опыт восприятия, эстетического анализа произведений </w:t>
      </w:r>
      <w:r w:rsidRPr="00851E83">
        <w:rPr>
          <w:rFonts w:ascii="Times New Roman" w:hAnsi="Times New Roman"/>
          <w:sz w:val="28"/>
          <w:szCs w:val="28"/>
          <w:lang w:eastAsia="en-US"/>
        </w:rPr>
        <w:lastRenderedPageBreak/>
        <w:t>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.10.4.7. Модуль «Азбука цифровой графики».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54" w:name="_TOC_250002"/>
    </w:p>
    <w:bookmarkEnd w:id="254"/>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.10.5. К концу обучения в 3 классе </w:t>
      </w:r>
      <w:proofErr w:type="gramStart"/>
      <w:r w:rsidRPr="00851E83">
        <w:rPr>
          <w:rFonts w:ascii="Times New Roman" w:hAnsi="Times New Roman"/>
          <w:sz w:val="28"/>
          <w:szCs w:val="28"/>
          <w:lang w:eastAsia="en-US"/>
        </w:rPr>
        <w:t>обучающийся</w:t>
      </w:r>
      <w:proofErr w:type="gramEnd"/>
      <w:r w:rsidRPr="00851E83">
        <w:rPr>
          <w:rFonts w:ascii="Times New Roman" w:hAnsi="Times New Roman"/>
          <w:sz w:val="28"/>
          <w:szCs w:val="28"/>
          <w:lang w:eastAsia="en-US"/>
        </w:rPr>
        <w:t xml:space="preserve"> получит следующие предметные результаты по отдельным темам программы по изобразительному искусству: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.10.5.1. Модуль «Графика».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w:t>
      </w:r>
      <w:r w:rsidRPr="00851E83">
        <w:rPr>
          <w:rFonts w:ascii="Times New Roman" w:hAnsi="Times New Roman"/>
          <w:sz w:val="28"/>
          <w:szCs w:val="28"/>
          <w:lang w:eastAsia="en-US"/>
        </w:rPr>
        <w:lastRenderedPageBreak/>
        <w:t>развороте.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Создавать практическую творческую работу – поздравительную открытку, совмещая в ней шрифт и изображение.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Узнавать основные пропорции лица человека, взаимное расположение частей лица.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рисования портрета (лица) человека.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Создавать маску сказочного персонажа с ярко выраженным характером лица (для карнавала или спектакля).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.10.5.2. Модуль «Живопись».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приёмы создания живописной композиции (натюрморта) по наблюдению натуры или по представлению.</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Изображать красками портрет человека с использованием натуры или представлению.</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Создавать пейзаж, передавая в нём активное состояние природы.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Приобрести представление о деятельности художника в театре.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Создать красками эскиз занавеса или эскиз декораций к выбранному сюжету.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Познакомиться с работой художников по оформлению праздников.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Выполнить тематическую композицию «Праздник в городе» на основе наблюдений, по памяти и по представлению.</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.10.5.3. Модуль «Скульптура».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w:t>
      </w:r>
      <w:r w:rsidRPr="00851E83">
        <w:rPr>
          <w:rFonts w:ascii="Times New Roman" w:hAnsi="Times New Roman"/>
          <w:sz w:val="28"/>
          <w:szCs w:val="28"/>
          <w:lang w:eastAsia="en-US"/>
        </w:rPr>
        <w:lastRenderedPageBreak/>
        <w:t>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лепки эскиза парковой скульптуры.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.10.5.4. Модуль «Декоративно-прикладное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Узнавать о создании глиняной и деревянной посуды: народные художественные промыслы Гжель и Хохлома.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навыки создания орнаментов при помощи штампов и трафаретов.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Получить опыт создания композиции орнамента в квадрате (в качестве эскиза росписи женского платка).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.10.5.5. Модуль «Архитектура».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Придумать и нарисовать (или выполнить в технике бумагопластики) транспортное средство.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Выполнить творческий рисунок – создать образ своего города или села или </w:t>
      </w:r>
      <w:r w:rsidRPr="00851E83">
        <w:rPr>
          <w:rFonts w:ascii="Times New Roman" w:hAnsi="Times New Roman"/>
          <w:sz w:val="28"/>
          <w:szCs w:val="28"/>
          <w:lang w:eastAsia="en-US"/>
        </w:rPr>
        <w:lastRenderedPageBreak/>
        <w:t>участвовать в коллективной работе по созданию образа своего города или села (в виде коллажа).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.10.5.6. Модуль «Восприятие произведений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proofErr w:type="gramStart"/>
      <w:r w:rsidRPr="00851E83">
        <w:rPr>
          <w:rFonts w:ascii="Times New Roman" w:hAnsi="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proofErr w:type="gramStart"/>
      <w:r w:rsidRPr="00851E83">
        <w:rPr>
          <w:rFonts w:ascii="Times New Roman" w:hAnsi="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Называть основные жанры живописи, графики и скульптуры, определяемые предметом изображения.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proofErr w:type="gramStart"/>
      <w:r w:rsidRPr="00851E83">
        <w:rPr>
          <w:rFonts w:ascii="Times New Roman" w:hAnsi="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proofErr w:type="gramStart"/>
      <w:r w:rsidRPr="00851E83">
        <w:rPr>
          <w:rFonts w:ascii="Times New Roman" w:hAnsi="Times New Roman"/>
          <w:sz w:val="28"/>
          <w:szCs w:val="28"/>
          <w:lang w:eastAsia="en-US"/>
        </w:rPr>
        <w:t>и</w:t>
      </w:r>
      <w:proofErr w:type="gramEnd"/>
      <w:r w:rsidRPr="00851E83">
        <w:rPr>
          <w:rFonts w:ascii="Times New Roman" w:hAnsi="Times New Roman"/>
          <w:sz w:val="28"/>
          <w:szCs w:val="28"/>
          <w:lang w:eastAsia="en-US"/>
        </w:rPr>
        <w:t>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lastRenderedPageBreak/>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Иметь представление о замечательных художественных музеях России, о коллекциях своих региональных музеев.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.10.5.7. Модуль «Азбука цифровой графики».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55" w:name="_TOC_250001"/>
    </w:p>
    <w:bookmarkEnd w:id="255"/>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 xml:space="preserve">.10.6. К концу обучения в 4 классе </w:t>
      </w:r>
      <w:proofErr w:type="gramStart"/>
      <w:r w:rsidRPr="00851E83">
        <w:rPr>
          <w:rFonts w:ascii="Times New Roman" w:hAnsi="Times New Roman"/>
          <w:sz w:val="28"/>
          <w:szCs w:val="28"/>
          <w:lang w:eastAsia="en-US"/>
        </w:rPr>
        <w:t>обучающийся</w:t>
      </w:r>
      <w:proofErr w:type="gramEnd"/>
      <w:r w:rsidRPr="00851E83">
        <w:rPr>
          <w:rFonts w:ascii="Times New Roman" w:hAnsi="Times New Roman"/>
          <w:sz w:val="28"/>
          <w:szCs w:val="28"/>
          <w:lang w:eastAsia="en-US"/>
        </w:rPr>
        <w:t xml:space="preserve"> получит следующие предметные результаты по отдельным темам программы по изобразительному искусству:</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.10.6.1. Модуль «Графика».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Осваивать правила линейной и воздушной перспективы и применять их в </w:t>
      </w:r>
      <w:r w:rsidRPr="00851E83">
        <w:rPr>
          <w:rFonts w:ascii="Times New Roman" w:hAnsi="Times New Roman"/>
          <w:sz w:val="28"/>
          <w:szCs w:val="28"/>
          <w:lang w:eastAsia="en-US"/>
        </w:rPr>
        <w:lastRenderedPageBreak/>
        <w:t>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Создавать зарисовки памятников отечественной и мировой архитектуры.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.10.6.2. Модуль «Живопись».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Создавать двойной портрет (например, портрет матери и ребёнка).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Приобретать опыт создания композиции на тему «Древнерусский город».</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.10.6.3. Модуль «Скульптура».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30</w:t>
      </w:r>
      <w:r w:rsidRPr="00851E83">
        <w:rPr>
          <w:rFonts w:ascii="Times New Roman" w:hAnsi="Times New Roman"/>
          <w:sz w:val="28"/>
          <w:szCs w:val="28"/>
          <w:lang w:eastAsia="en-US"/>
        </w:rPr>
        <w:t>.10.6.4. Модуль «Декоративно-прикладное искусство».</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proofErr w:type="gramStart"/>
      <w:r w:rsidRPr="00851E83">
        <w:rPr>
          <w:rFonts w:ascii="Times New Roman" w:hAnsi="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.10.6.5. Модуль «Архитектура».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Получить представление о конструкции традиционных жилищ у разных народов, об их связи с окружающей природой.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w:t>
      </w:r>
      <w:r w:rsidRPr="00851E83">
        <w:rPr>
          <w:rFonts w:ascii="Times New Roman" w:hAnsi="Times New Roman"/>
          <w:sz w:val="28"/>
          <w:szCs w:val="28"/>
          <w:lang w:eastAsia="en-US"/>
        </w:rPr>
        <w:lastRenderedPageBreak/>
        <w:t>представление о древнегреческой культуре.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.10.6.6. Модуль «Восприятие произведений искусства».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Узнавать соборы Московского Кремля, Софийский собор в Великом Новгороде, храм Покрова на Нерли.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Называть и объяснять содержание памятника К. Минину и Д. Пожарскому скульптора И.П. Мартоса в Москве.</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proofErr w:type="gramStart"/>
      <w:r w:rsidRPr="00851E83">
        <w:rPr>
          <w:rFonts w:ascii="Times New Roman" w:hAnsi="Times New Roman"/>
          <w:sz w:val="28"/>
          <w:szCs w:val="28"/>
          <w:lang w:eastAsia="en-US"/>
        </w:rPr>
        <w:t>Различать основные памятники наиболее значимых мемориальных ансамблей и объяснять их особое значение в жизни людей (мемориальные ансамбли:</w:t>
      </w:r>
      <w:proofErr w:type="gramEnd"/>
      <w:r w:rsidRPr="00851E83">
        <w:rPr>
          <w:rFonts w:ascii="Times New Roman" w:hAnsi="Times New Roman"/>
          <w:sz w:val="28"/>
          <w:szCs w:val="28"/>
          <w:lang w:eastAsia="en-US"/>
        </w:rPr>
        <w:t xml:space="preserve"> </w:t>
      </w:r>
      <w:proofErr w:type="gramStart"/>
      <w:r w:rsidRPr="00851E83">
        <w:rPr>
          <w:rFonts w:ascii="Times New Roman" w:hAnsi="Times New Roman"/>
          <w:sz w:val="28"/>
          <w:szCs w:val="28"/>
          <w:lang w:eastAsia="en-US"/>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roofErr w:type="gramEnd"/>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w:t>
      </w:r>
      <w:r w:rsidRPr="00851E83">
        <w:rPr>
          <w:rFonts w:ascii="Times New Roman" w:hAnsi="Times New Roman"/>
          <w:sz w:val="28"/>
          <w:szCs w:val="28"/>
          <w:lang w:eastAsia="en-US"/>
        </w:rPr>
        <w:lastRenderedPageBreak/>
        <w:t>числе Древнего Востока, уметь обсуждать эти произведения.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30</w:t>
      </w:r>
      <w:r w:rsidRPr="00851E83">
        <w:rPr>
          <w:rFonts w:ascii="Times New Roman" w:hAnsi="Times New Roman"/>
          <w:sz w:val="28"/>
          <w:szCs w:val="28"/>
          <w:lang w:eastAsia="en-US"/>
        </w:rPr>
        <w:t>.10.6.7. Модуль «Азбука цифровой графики».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 xml:space="preserve">Освоить анимацию простого повторяющегося движения изображения в </w:t>
      </w:r>
      <w:r w:rsidRPr="00851E83">
        <w:rPr>
          <w:rFonts w:ascii="Times New Roman" w:hAnsi="Times New Roman"/>
          <w:sz w:val="28"/>
          <w:szCs w:val="28"/>
          <w:lang w:eastAsia="en-US"/>
        </w:rPr>
        <w:lastRenderedPageBreak/>
        <w:t>виртуальном редакторе GIF-анимации.</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851E83" w:rsidRPr="00851E83" w:rsidRDefault="00851E83" w:rsidP="00851E83">
      <w:pPr>
        <w:widowControl w:val="0"/>
        <w:spacing w:after="0" w:line="360" w:lineRule="auto"/>
        <w:ind w:firstLine="709"/>
        <w:jc w:val="both"/>
        <w:rPr>
          <w:rFonts w:ascii="Times New Roman" w:hAnsi="Times New Roman"/>
          <w:sz w:val="28"/>
          <w:szCs w:val="28"/>
          <w:lang w:eastAsia="en-US"/>
        </w:rPr>
      </w:pPr>
      <w:r w:rsidRPr="00851E83">
        <w:rPr>
          <w:rFonts w:ascii="Times New Roman" w:hAnsi="Times New Roman"/>
          <w:sz w:val="28"/>
          <w:szCs w:val="28"/>
          <w:lang w:eastAsia="en-US"/>
        </w:rPr>
        <w:t>Совершать виртуальные тематические путешествия по художественным музеям мира.</w:t>
      </w:r>
      <w:bookmarkStart w:id="256" w:name="_TOC_250000"/>
      <w:bookmarkEnd w:id="256"/>
      <w:r w:rsidRPr="00851E83">
        <w:rPr>
          <w:rFonts w:ascii="Times New Roman" w:hAnsi="Times New Roman"/>
          <w:sz w:val="28"/>
          <w:szCs w:val="28"/>
          <w:lang w:eastAsia="en-US"/>
        </w:rPr>
        <w:t xml:space="preserve"> </w:t>
      </w:r>
    </w:p>
    <w:p w:rsidR="00425766" w:rsidRPr="00425766" w:rsidRDefault="00851E83" w:rsidP="00425766">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425766">
        <w:rPr>
          <w:rFonts w:ascii="Times New Roman" w:hAnsi="Times New Roman"/>
          <w:b/>
          <w:sz w:val="28"/>
          <w:szCs w:val="28"/>
        </w:rPr>
        <w:lastRenderedPageBreak/>
        <w:t>31</w:t>
      </w:r>
      <w:r w:rsidR="00425766" w:rsidRPr="00425766">
        <w:rPr>
          <w:rFonts w:ascii="Times New Roman" w:hAnsi="Times New Roman"/>
          <w:b/>
          <w:sz w:val="28"/>
          <w:szCs w:val="28"/>
        </w:rPr>
        <w:t xml:space="preserve">. </w:t>
      </w:r>
      <w:r w:rsidR="001F2349">
        <w:rPr>
          <w:rFonts w:ascii="Times New Roman" w:hAnsi="Times New Roman"/>
          <w:b/>
          <w:sz w:val="28"/>
          <w:szCs w:val="28"/>
        </w:rPr>
        <w:t>Р</w:t>
      </w:r>
      <w:r w:rsidR="00425766" w:rsidRPr="00425766">
        <w:rPr>
          <w:rFonts w:ascii="Times New Roman" w:hAnsi="Times New Roman"/>
          <w:b/>
          <w:sz w:val="28"/>
          <w:szCs w:val="28"/>
        </w:rPr>
        <w:t>абочая программа по учебному предмету «Музыка».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001F2349">
        <w:rPr>
          <w:rFonts w:ascii="Times New Roman" w:hAnsi="Times New Roman"/>
          <w:sz w:val="28"/>
          <w:szCs w:val="28"/>
        </w:rPr>
        <w:t>.1. Р</w:t>
      </w:r>
      <w:r w:rsidRPr="00933CAF">
        <w:rPr>
          <w:rFonts w:ascii="Times New Roman" w:hAnsi="Times New Roman"/>
          <w:sz w:val="28"/>
          <w:szCs w:val="28"/>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1F2349" w:rsidRDefault="001F2349" w:rsidP="00425766">
      <w:pPr>
        <w:spacing w:after="0" w:line="360" w:lineRule="auto"/>
        <w:ind w:firstLine="851"/>
        <w:jc w:val="both"/>
        <w:rPr>
          <w:rFonts w:ascii="Times New Roman" w:hAnsi="Times New Roman"/>
          <w:b/>
          <w:sz w:val="28"/>
          <w:szCs w:val="28"/>
        </w:rPr>
      </w:pPr>
    </w:p>
    <w:p w:rsidR="00425766" w:rsidRPr="00425766" w:rsidRDefault="00425766" w:rsidP="00425766">
      <w:pPr>
        <w:spacing w:after="0" w:line="360" w:lineRule="auto"/>
        <w:ind w:firstLine="851"/>
        <w:jc w:val="both"/>
        <w:rPr>
          <w:rFonts w:ascii="Times New Roman" w:hAnsi="Times New Roman"/>
          <w:b/>
          <w:sz w:val="28"/>
          <w:szCs w:val="28"/>
        </w:rPr>
      </w:pPr>
      <w:r w:rsidRPr="00425766">
        <w:rPr>
          <w:rFonts w:ascii="Times New Roman" w:hAnsi="Times New Roman"/>
          <w:b/>
          <w:sz w:val="28"/>
          <w:szCs w:val="28"/>
        </w:rPr>
        <w:t>31.5. Пояснительная записка.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.5.2. Программа по музыке позволит учителю:</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разработать календарно-тематическое планирование с учётом особенностей конкретного региона, образовательной организации, класса.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w:t>
      </w:r>
      <w:r w:rsidRPr="00933CAF">
        <w:rPr>
          <w:rFonts w:ascii="Times New Roman" w:hAnsi="Times New Roman"/>
          <w:sz w:val="28"/>
          <w:szCs w:val="28"/>
        </w:rPr>
        <w:lastRenderedPageBreak/>
        <w:t xml:space="preserve">высокий художественный уровень, соответствие системе традиционных российских ценностей.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.5.4. Основная цель программы по музыке – воспитание музыкальной культуры как части общей духовной культуры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 xml:space="preserve">.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.5.5. В процессе конкретизации учебных целей их реализация осуществляется по следующим направлениям: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становление системы ценностей, обучающихся в единстве эмоциональной и познавательной сферы;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31</w:t>
      </w:r>
      <w:r w:rsidRPr="00933CAF">
        <w:rPr>
          <w:rFonts w:ascii="Times New Roman" w:hAnsi="Times New Roman"/>
          <w:sz w:val="28"/>
          <w:szCs w:val="28"/>
        </w:rPr>
        <w:t>.5.6. Важнейшие задачи обучения музыке на уровне начального общего образования: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эмоционально-ценностной отзывчивости </w:t>
      </w:r>
      <w:proofErr w:type="gramStart"/>
      <w:r w:rsidRPr="00933CAF">
        <w:rPr>
          <w:rFonts w:ascii="Times New Roman" w:hAnsi="Times New Roman"/>
          <w:sz w:val="28"/>
          <w:szCs w:val="28"/>
        </w:rPr>
        <w:t>на</w:t>
      </w:r>
      <w:proofErr w:type="gramEnd"/>
      <w:r w:rsidRPr="00933CAF">
        <w:rPr>
          <w:rFonts w:ascii="Times New Roman" w:hAnsi="Times New Roman"/>
          <w:sz w:val="28"/>
          <w:szCs w:val="28"/>
        </w:rPr>
        <w:t xml:space="preserve"> прекрасное в жизни и в искусстве;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.5.7. Программа по музыке составлена на основе модульного принципа построения учебного материала и допускает вариативный подход к очерёдности </w:t>
      </w:r>
      <w:r w:rsidRPr="00933CAF">
        <w:rPr>
          <w:rFonts w:ascii="Times New Roman" w:hAnsi="Times New Roman"/>
          <w:sz w:val="28"/>
          <w:szCs w:val="28"/>
        </w:rPr>
        <w:lastRenderedPageBreak/>
        <w:t>изучения модулей, принципам компоновки учебных тем, форм и методов освоения содержания.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 1 «Народная музыка России»;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 2 «Классическая музыка»;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 3 «Музыка в жизни человека»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вариативные: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 4 «Музыка народов мира»;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 5 «Духовная музыка»;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 6 «Музыка театра и кино»;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 7 «Современная музыкальная культура»;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8 «Музыкальная грамота»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.5.9. Общее число часов, рекомендованных для изучения музыки </w:t>
      </w:r>
      <w:r w:rsidRPr="00933CAF">
        <w:rPr>
          <w:rFonts w:ascii="Times New Roman" w:hAnsi="Times New Roman"/>
          <w:sz w:val="28"/>
          <w:szCs w:val="28"/>
        </w:rPr>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w:t>
      </w:r>
      <w:r w:rsidRPr="00933CAF">
        <w:rPr>
          <w:rFonts w:ascii="Times New Roman" w:hAnsi="Times New Roman"/>
          <w:sz w:val="28"/>
          <w:szCs w:val="28"/>
        </w:rPr>
        <w:lastRenderedPageBreak/>
        <w:t>культуры, организациями культурно-досуговой сферы (театры, музеи, творческие союзы).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 Содержание обучения музыке на уровне начального общего образования.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 модули: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.6.1. Модуль № 1 «Народная музыка России».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Данный модуль является одним из наиболее </w:t>
      </w:r>
      <w:proofErr w:type="gramStart"/>
      <w:r w:rsidRPr="00933CAF">
        <w:rPr>
          <w:rFonts w:ascii="Times New Roman" w:hAnsi="Times New Roman"/>
          <w:sz w:val="28"/>
          <w:szCs w:val="28"/>
        </w:rPr>
        <w:t>значимых</w:t>
      </w:r>
      <w:proofErr w:type="gramEnd"/>
      <w:r w:rsidRPr="00933CAF">
        <w:rPr>
          <w:rFonts w:ascii="Times New Roman" w:hAnsi="Times New Roman"/>
          <w:sz w:val="28"/>
          <w:szCs w:val="28"/>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.6.1.1. Край, в котором ты живёшь.</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музыкальные традиции малой Родины. Песни, обряды, музыкальные инструменты.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диалог с учителем о музыкальных традициях своего родного края;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просмотр видеофильма о культуре родного края; посещение краеведческого музея; посещение этнографического спектакля, концерта.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.6.1.2. Русский фольклор.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русские народные песни (трудовые, хороводные). Детский фольклор (игровые, заклички, потешки, считалки, прибаутки).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русских народных песен разных жанров;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мелодий, вокальная импровизация на основе текстов игрового детского фольклора;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.6.1.3. Русские народные музыкальные инструменты.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.6.1.4. Сказки, мифы и легенды.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народные сказители. Русские народные сказания, былины. Сказки и легенды о музыке и музыкантах.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манерой сказывания нараспев;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сказок, былин, эпических сказаний, рассказываемых нараспев;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иллюстраций к прослушанным музыкальным и литературным произведениям;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.6.1.5. Жанры музыкального фольклора.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тембра музыкальных инструментов, отнесение к одной из групп (</w:t>
      </w:r>
      <w:proofErr w:type="gramStart"/>
      <w:r w:rsidRPr="00933CAF">
        <w:rPr>
          <w:rFonts w:ascii="Times New Roman" w:hAnsi="Times New Roman"/>
          <w:sz w:val="28"/>
          <w:szCs w:val="28"/>
        </w:rPr>
        <w:t>духовые</w:t>
      </w:r>
      <w:proofErr w:type="gramEnd"/>
      <w:r w:rsidRPr="00933CAF">
        <w:rPr>
          <w:rFonts w:ascii="Times New Roman" w:hAnsi="Times New Roman"/>
          <w:sz w:val="28"/>
          <w:szCs w:val="28"/>
        </w:rPr>
        <w:t>, ударные, струнные);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разучивание, исполнение песен разных жанров, относящихся к фольклору разных народов Российской Федерации;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.6.1.6. Народные праздники.</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roofErr w:type="gramEnd"/>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праздничными обычаями, обрядами, бытовавшими ранее и сохранившимися сегодня у различных народностей Российской Федерации;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рассказывающего о символике фольклорного праздника;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посещение театра, театрализованного представления;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народных гуляньях на улицах родного города, посёлка.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.6.1.7. Первые артисты, народный театр.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скоморохи. Ярмарочный балаган. Вертеп.</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справочных текстов по теме;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скоморошин;</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просмотр фильма (мультфильма), фрагмента музыкального спектакля; творческий проект – театрализованная постановка.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.6.1.8. Фольклор народов России.</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933CAF">
        <w:rPr>
          <w:rFonts w:ascii="Times New Roman" w:hAnsi="Times New Roman"/>
          <w:sz w:val="28"/>
          <w:szCs w:val="28"/>
        </w:rPr>
        <w:t xml:space="preserve"> Жанры, интонации, музыкальные инструменты, музыканты-исполнители.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танцев, импровизация ритмических аккомпанементов на ударных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.6.1.9. Фольклор в творчестве профессиональных музыкантов.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диалог с учителем о значении фольклористики;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популярных текстов о собирателях фольклора;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слушание музыки, созданной композиторами на основе народных жанров и интонаций;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приёмов обработки, развития народных мелодий;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народных песен в композиторской обработке;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звучания одних и тех же мелодий в народном и композиторском варианте;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аргументированных оценочных суждений на основе сравнения;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.6.2. Модуль № 2 «Классическая музыка».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933CAF">
        <w:rPr>
          <w:rFonts w:ascii="Times New Roman" w:hAnsi="Times New Roman"/>
          <w:sz w:val="28"/>
          <w:szCs w:val="28"/>
        </w:rPr>
        <w:t>обучающимися</w:t>
      </w:r>
      <w:proofErr w:type="gramEnd"/>
      <w:r w:rsidRPr="00933CAF">
        <w:rPr>
          <w:rFonts w:ascii="Times New Roman" w:hAnsi="Times New Roman"/>
          <w:sz w:val="28"/>
          <w:szCs w:val="28"/>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.6.2.1. Композитор – исполнитель – слушатель.</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 концерта;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рассматривание иллюстраций;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диалог с учителем по теме занятия;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исполнитель» (игра – имитация исполнительских движений);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«Я – композитор» (сочинение небольших попевок, мелодических фраз);</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правил поведения на концерте;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.6.2.2. Композиторы – детям.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иллюстраций к музыке;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.6.2.3. Оркестр.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в исполнении оркестра;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диалог с учителем о роли дирижёра;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дирижёр» – игра-имитация дирижёрских жестов во время звучания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соответствующей тематики;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.6.2.4. Музыкальные инструменты. Фортепиано.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многообразием красок фортепиано;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в исполнении известных пианистов;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пианист» – игра-имитация исполнительских движений во время звучания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детских пьес на фортепиано в исполнении учителя;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.6.2.5. Музыкальные инструменты. Флейта.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устройством и тембрами классических музыкальных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в исполнении известных музыкантов-инструменталистов;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.6.2.6. Музыкальные инструменты. Скрипка, виолончель.</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игра-имитация исполнительских движений во время звучания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посвящённых музыкальным инструментам;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.6.2.7. Вокальная музыка.</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w:t>
      </w:r>
      <w:proofErr w:type="gramEnd"/>
      <w:r w:rsidRPr="00933CAF">
        <w:rPr>
          <w:rFonts w:ascii="Times New Roman" w:hAnsi="Times New Roman"/>
          <w:sz w:val="28"/>
          <w:szCs w:val="28"/>
        </w:rPr>
        <w:t xml:space="preserve"> Кантата. Песня, романс, вокализ, кант.</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вокальной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вокальных произведений композиторов-классиков;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комплекса дыхательных, артикуляционных упражнений;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на развитие гибкости голоса, расширения его диапазона;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что значит красивое пение;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вокальных музыкальных произведений и их авторов;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композиторов-классиков;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вокальной музыки; школьный конкурс юных вокалистов.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.6.2.8. Инструментальная музыка.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Содержание: жанры камерной инструментальной музыки: этюд, пьеса. Альбом. Цикл. Сюита. Соната. Квартет.</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камерной инструментальной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композиторов-классиков;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комплекса выразительных средств;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своего впечатления от восприятия;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.6.2.9. Программная музыка.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программное название, известный сюжет, литературный эпиграф.</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музыкального образа, музыкальных средств, использованных композитором;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.6.2.10. Симфоническая музыка.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симфонический оркестр, тембры, группы инструментов, симфония, симфоническая картина.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составом симфонического оркестра, группами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 симфонического оркестра;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симфонической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оркестром;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посещение концерта симфонической музыки; просмотр фильма об устройстве оркестра.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.6.2.11. Русские композиторы-классики.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творчество выдающихся отечественных композиторов.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.6.2.12. Европейские композиторы-классики.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творчество выдающихся зарубежных композиторов.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чтение учебных текстов и художественной литературы биографического характера;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.6.2.13. Мастерство исполнителя.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исполнителей классической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программ, афиш консерватории, филармонии;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нескольких интерпретаций одного и того же произведения в исполнении разных музыкантов;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беседа на тему «Композитор – исполнитель – слушатель»;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классической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коллекции записей любимого исполнителя.</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.6.3. Модуль № 3 «Музыка в жизни человека».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Главное содержание данного модуля сосредоточено вокруг рефлексивного исследования </w:t>
      </w:r>
      <w:proofErr w:type="gramStart"/>
      <w:r w:rsidRPr="00933CAF">
        <w:rPr>
          <w:rFonts w:ascii="Times New Roman" w:hAnsi="Times New Roman"/>
          <w:sz w:val="28"/>
          <w:szCs w:val="28"/>
        </w:rPr>
        <w:t>обучающимися</w:t>
      </w:r>
      <w:proofErr w:type="gramEnd"/>
      <w:r w:rsidRPr="00933CAF">
        <w:rPr>
          <w:rFonts w:ascii="Times New Roman" w:hAnsi="Times New Roman"/>
          <w:sz w:val="28"/>
          <w:szCs w:val="28"/>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933CAF">
        <w:rPr>
          <w:rFonts w:ascii="Times New Roman" w:hAnsi="Times New Roman"/>
          <w:sz w:val="28"/>
          <w:szCs w:val="28"/>
        </w:rPr>
        <w:t>сопереживанию</w:t>
      </w:r>
      <w:proofErr w:type="gramEnd"/>
      <w:r w:rsidRPr="00933CAF">
        <w:rPr>
          <w:rFonts w:ascii="Times New Roman" w:hAnsi="Times New Roman"/>
          <w:sz w:val="28"/>
          <w:szCs w:val="28"/>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.6.3.1. Красота и вдохновение.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красоты и вдохновения в жизни человека;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концентрация на её восприятии, своём внутреннем состоянии;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под музыку лирического характера «Цветы распускаются под музыку»;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выстраивание хорового унисона – вокального и психологического;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одновременное взятие и снятие звука, навыки певческого дыхания по руке дирижёра;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красивой песни;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разучивание хоровода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.6.3.2. Музыкальные пейзажи.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 посвящённой образам природы;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пластическое интонирование;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одухотворенное исполнение песен о природе, её красоте;</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.6.3.3. Музыкальные портреты.</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lastRenderedPageBreak/>
        <w:t>Содержание: музыка, передающая образ человека, его походку, движения, характер, манеру речи.</w:t>
      </w:r>
      <w:proofErr w:type="gramEnd"/>
      <w:r w:rsidRPr="00933CAF">
        <w:rPr>
          <w:rFonts w:ascii="Times New Roman" w:hAnsi="Times New Roman"/>
          <w:sz w:val="28"/>
          <w:szCs w:val="28"/>
        </w:rPr>
        <w:t xml:space="preserve"> «Портреты», выраженные в музыкальных интонациях.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в образе героя музыкального произведения;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харáктерное исполнение песни – портретной зарисовки;</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.6.3.4. Какой же праздник без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музыка, создающая настроение праздника. Музыка в цирке, на уличном шествии, спортивном празднике.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музыки на празднике;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торжественного, праздничного характера;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фрагментами произведений;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конкурс на лучшего «дирижёра»;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тематических песен к ближайшему празднику;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почему на праздниках обязательно звучит музыка;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.6.3.5. Танцы, игры и веселье.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музыка – игра звуками. Танец – искусство и радость движения. Примеры популярных танцев.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музыки скерцозного характера;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танцевальных движений;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танец-игра;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рефлексия собственного эмоционального состояния после участия в танцевальных композициях и импровизациях;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люди танцуют;</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ритмическая импровизация в стиле определённого танцевального жанра;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.6.3.6. Музыка на войне, музыка о войне.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военная тема в музыкальном искусстве. </w:t>
      </w:r>
      <w:proofErr w:type="gramStart"/>
      <w:r w:rsidRPr="00933CAF">
        <w:rPr>
          <w:rFonts w:ascii="Times New Roman" w:hAnsi="Times New Roman"/>
          <w:sz w:val="28"/>
          <w:szCs w:val="28"/>
        </w:rPr>
        <w:t>Военные песни, марши, интонации, ритмы, тембры (призывная кварта, пунктирный ритм, тембры малого барабана, трубы).</w:t>
      </w:r>
      <w:proofErr w:type="gramEnd"/>
      <w:r w:rsidRPr="00933CAF">
        <w:rPr>
          <w:rFonts w:ascii="Times New Roman" w:hAnsi="Times New Roman"/>
          <w:sz w:val="28"/>
          <w:szCs w:val="28"/>
        </w:rPr>
        <w:t xml:space="preserve"> Песни Великой Отечественной войны – песни Великой Победы.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песням Великой Отечественной войны;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песен Великой Отечественной войны, знакомство с историей их сочинения и исполнения;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.6.3.7. Главный музыкальный символ.</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гимн России – главный музыкальный символ нашей страны. Традиции исполнения Гимна России. Другие гимны.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Российской Федерации;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историей создания, правилами исполнения;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видеозаписей парада, церемонии награждения спортсменов;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чувство гордости, понятия достоинства и чести;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этических вопросов, связанных с государственными символами страны;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своей республики, города, школы.</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.6.3.8. Искусство времени.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Содержание: музыка – временное искусство. Погружение в поток музыкального звучания. Музыкальные образы движения, изменения и развития.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музыкальных произведений, передающих образ непрерывного движения;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как музыка воздействует на человека;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.6.4. Модуль № 4 «Музыка народов мира».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.6.4.1. Певец своего народа.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творческие, исследовательские проекты, посвящённые выдающимся композиторам.</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.6.4.2. Музыка стран ближнего зарубежья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 с фольклорными элементами народов России;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.6.4.3. Музыка стран дальнего зарубежья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933CAF">
        <w:rPr>
          <w:rFonts w:ascii="Times New Roman" w:hAnsi="Times New Roman"/>
          <w:sz w:val="28"/>
          <w:szCs w:val="28"/>
        </w:rPr>
        <w:t xml:space="preserve">Танцевальные жанры (по выбору учителя могут быть представлены болеро, фанданго, хота, танго, самба, румба, ча-ча-ча, сальса, босса-нова и другие). </w:t>
      </w:r>
      <w:proofErr w:type="gramEnd"/>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Смешение традиций и культур в музыке Северной Америки.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 с фольклорными элементами народов России;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исполнение на клавишных или духовых инструментах народных мелодий, прослеживание их по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творческие, исследовательские проекты, школьные фестивали, посвящённые музыкальной культуре народов мира. </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.6.4.4. Диалог культур.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.6.5. Модуль № 5 «Духовная музыка»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.6.5.1. Звучание храма.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Содержание: колокола, колокольные звоны (благовест, трезвон и другие), звонарские приговорки. Колокольность в музыке русских композиторов.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обобщение жизненного опыта, связанного со звучанием колоколов;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диалог с учителем о традициях изготовления колоколов, значении колокольного звона;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видами колокольных звонов;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выявление, обсуждение характера, выразительных средств, использованных композитором;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 имитация движений звонаря на колокольне;</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ритмические и артикуляционные упражнения</w:t>
      </w:r>
      <w:proofErr w:type="gramEnd"/>
      <w:r w:rsidRPr="00933CAF">
        <w:rPr>
          <w:rFonts w:ascii="Times New Roman" w:hAnsi="Times New Roman"/>
          <w:sz w:val="28"/>
          <w:szCs w:val="28"/>
        </w:rPr>
        <w:t xml:space="preserve"> на основе звонарских приговорок;</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колоколах;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.6.5.2. Песни верующих.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молитва, хорал, песнопение, духовный стих. Образы духовной музыки в творчестве композиторов-классиков.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разучивание, исполнение вокальных произведений религиозного содержания;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характере музыки, манере исполнения, выразительных средствах;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значении молитвы;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рисование по мотивам прослушанных музыкальных произведений.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.6.5.3. Инструментальная музыка в церкви.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орган и его роль в богослужении. Творчество И.С. Баха.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ответы на вопросы учителя;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органной музыки И.С. Баха;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впечатления от восприятия, характеристика музыкально-выразительных средств;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игровая имитация особенностей игры на органе (во время слушания);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трансформацией музыкального образа;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.6.5.4. Искусство Русской православной церкви.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музыка в православном храме. Традиции исполнения, жанры (тропарь, стихира, величание и другие). Музыка и живопись, </w:t>
      </w:r>
      <w:proofErr w:type="gramStart"/>
      <w:r w:rsidRPr="00933CAF">
        <w:rPr>
          <w:rFonts w:ascii="Times New Roman" w:hAnsi="Times New Roman"/>
          <w:sz w:val="28"/>
          <w:szCs w:val="28"/>
        </w:rPr>
        <w:t>посвящённые</w:t>
      </w:r>
      <w:proofErr w:type="gramEnd"/>
      <w:r w:rsidRPr="00933CAF">
        <w:rPr>
          <w:rFonts w:ascii="Times New Roman" w:hAnsi="Times New Roman"/>
          <w:sz w:val="28"/>
          <w:szCs w:val="28"/>
        </w:rPr>
        <w:t xml:space="preserve"> святым. Образы Христа, Богородицы.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исполняемых мелодий по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типа мелодического движения, особенностей ритма, темпа, динамики;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произведений музыки и живописи, посвящённых святым, Христу, Богородице;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посещение храма; поиск в Интернете информации о Крещении Руси, святых, об иконах.</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.6.5.5. Религиозные праздники.</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Рождество, Троица, Пасха).</w:t>
      </w:r>
      <w:proofErr w:type="gramEnd"/>
      <w:r w:rsidRPr="00933CAF">
        <w:rPr>
          <w:rFonts w:ascii="Times New Roman" w:hAnsi="Times New Roman"/>
          <w:sz w:val="28"/>
          <w:szCs w:val="28"/>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(с использованием нотного текста), исполнение доступных вокальных произведений духовной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.6.6. Модуль № 6 «Музыка театра и кино».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933CAF">
        <w:rPr>
          <w:rFonts w:ascii="Times New Roman" w:hAnsi="Times New Roman"/>
          <w:sz w:val="28"/>
          <w:szCs w:val="28"/>
        </w:rPr>
        <w:t>постановки</w:t>
      </w:r>
      <w:proofErr w:type="gramEnd"/>
      <w:r w:rsidRPr="00933CAF">
        <w:rPr>
          <w:rFonts w:ascii="Times New Roman" w:hAnsi="Times New Roman"/>
          <w:sz w:val="28"/>
          <w:szCs w:val="28"/>
        </w:rPr>
        <w:t xml:space="preserve"> силами обучающихся, посещение музыкальных театров, коллективный просмотр фильмов.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.6.6.1. Музыкальная сказка на сцене, на экране.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характеры персонажей, отражённые в музыке. Тембр голоса. Соло. Хор, ансамбль.</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видеопросмотр музыкальной сказки;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музыкально-выразительных средств, передающих повороты сюжета, характеры героев;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игра-викторина «Угадай по голосу»;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детской оперы, музыкальной сказки;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постановка детской музыкальной сказки, спектакль для родителей; творческий проект «Озвучиваем мультфильм».</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.6.6.2. Театр оперы и балета.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особенности музыкальных спектаклей. Балет. Опера. Солисты, хор, оркестр, дирижёр в музыкальном спектакле.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знаменитыми музыкальными театрами;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музыкальных спектаклей с комментариями учителя;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особенностей балетного и оперного спектакля;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тесты или кроссворды на освоение специальных терминов;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танцевальная импровизация под музыку фрагмента балета;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доступного фрагмента, обработки песни (хора из оперы);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.6.6.3. Балет. Хореография – искусство танца.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балетной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.6.6.4. Опера. Главные герои и номера оперного спектакля.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опер;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тембрами голосов оперных певцов;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терминологии;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тесты и кроссворды на проверку знаний;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песни, хора из оперы;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героев, сцен из опер;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фильма-оперы; постановка детской оперы.</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.6.6.5. Сюжет музыкального спектакля.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либретто, структурой музыкального спектакля;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рисунок обложки для либретто опер и балетов;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анализ выразительных средств, создающих образы главных героев, противоборствующих сторон;</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музыкальным развитием, характеристика приёмов, использованных композитором;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пропевание музыкальных тем, пластическое интонирование оркестровых фрагментов;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и терминологические тесты;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.6.6.6. Оперетта, мюзикл.</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история возникновения и особенности жанра. Отдельные номера из оперетт И. Штрауса, И. Кальмана и другие.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оперетты, мюзикла;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из оперетт, анализ характерных особенностей жанра;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популярных музыкальных спектаклей;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разных постановок одного и того же мюзикла;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.6.6.7. Кто создаёт музыкальный спектакль?</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профессии музыкального театра: дирижёр, режиссёр, оперные певцы, балерины и танцовщики, художники и другие.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поводу синкретичного характера музыкального спектакля;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миром театральных профессий, творчеством театральных режиссёров, художников;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одного и того же спектакля в разных постановках;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обсуждение различий в оформлении, режиссуре;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эскизов костюмов и декораций к одному из изученных музыкальных спектаклей;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w:t>
      </w:r>
      <w:proofErr w:type="gramStart"/>
      <w:r w:rsidRPr="00933CAF">
        <w:rPr>
          <w:rFonts w:ascii="Times New Roman" w:hAnsi="Times New Roman"/>
          <w:sz w:val="28"/>
          <w:szCs w:val="28"/>
        </w:rPr>
        <w:t>виртуальный</w:t>
      </w:r>
      <w:proofErr w:type="gramEnd"/>
      <w:r w:rsidRPr="00933CAF">
        <w:rPr>
          <w:rFonts w:ascii="Times New Roman" w:hAnsi="Times New Roman"/>
          <w:sz w:val="28"/>
          <w:szCs w:val="28"/>
        </w:rPr>
        <w:t xml:space="preserve"> квест по музыкальному театру.</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.6.6.8. Патриотическая и народная тема в театре и кино.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w:t>
      </w:r>
      <w:proofErr w:type="gramStart"/>
      <w:r w:rsidRPr="00933CAF">
        <w:rPr>
          <w:rFonts w:ascii="Times New Roman" w:hAnsi="Times New Roman"/>
          <w:sz w:val="28"/>
          <w:szCs w:val="28"/>
        </w:rPr>
        <w:t xml:space="preserve">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roofErr w:type="gramEnd"/>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крупных сценических произведений, фильмов;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характера героев и событий;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нужна серьёзная музыка;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о Родине, нашей стране, исторических событиях и подвигах героев;</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.6.7. Модуль № 7 «Современная музыкальная культура».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w:t>
      </w:r>
      <w:r w:rsidRPr="00933CAF">
        <w:rPr>
          <w:rFonts w:ascii="Times New Roman" w:hAnsi="Times New Roman"/>
          <w:sz w:val="28"/>
          <w:szCs w:val="28"/>
        </w:rPr>
        <w:lastRenderedPageBreak/>
        <w:t xml:space="preserve">явлений (от академического авангарда до </w:t>
      </w:r>
      <w:proofErr w:type="gramStart"/>
      <w:r w:rsidRPr="00933CAF">
        <w:rPr>
          <w:rFonts w:ascii="Times New Roman" w:hAnsi="Times New Roman"/>
          <w:sz w:val="28"/>
          <w:szCs w:val="28"/>
        </w:rPr>
        <w:t>фри-джаза</w:t>
      </w:r>
      <w:proofErr w:type="gramEnd"/>
      <w:r w:rsidRPr="00933CAF">
        <w:rPr>
          <w:rFonts w:ascii="Times New Roman" w:hAnsi="Times New Roman"/>
          <w:sz w:val="28"/>
          <w:szCs w:val="28"/>
        </w:rPr>
        <w:t>,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.6.7.1. Современные обработки классической музыки.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музыки классической и её современной обработки;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обработок классической музыки, сравнение их с оригиналом;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комплекса выразительных средств, наблюдение за изменением характера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.6.7.2. Джаз.</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джазовых музыкантов;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определение на слух тембров музыкальных инструментов, исполняющих джазовую композицию;</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.6.7.3. Исполнители современной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творчество одного или нескольких исполнителей современной музыки, популярных у молодёжи.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видеоклипов современных исполнителей;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составление плейлиста, коллекции записей современной музыки для </w:t>
      </w:r>
      <w:proofErr w:type="gramStart"/>
      <w:r w:rsidRPr="00933CAF">
        <w:rPr>
          <w:rFonts w:ascii="Times New Roman" w:hAnsi="Times New Roman"/>
          <w:sz w:val="28"/>
          <w:szCs w:val="28"/>
        </w:rPr>
        <w:t>друзей-других</w:t>
      </w:r>
      <w:proofErr w:type="gramEnd"/>
      <w:r w:rsidRPr="00933CAF">
        <w:rPr>
          <w:rFonts w:ascii="Times New Roman" w:hAnsi="Times New Roman"/>
          <w:sz w:val="28"/>
          <w:szCs w:val="28"/>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.6.7.4. Электронные музыкальные инструменты.</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Содержание: современные «двойники» классических музыкальных инструментов: синтезатор, электронная скрипка, гитара, барабаны.</w:t>
      </w:r>
      <w:proofErr w:type="gramEnd"/>
      <w:r w:rsidRPr="00933CAF">
        <w:rPr>
          <w:rFonts w:ascii="Times New Roman" w:hAnsi="Times New Roman"/>
          <w:sz w:val="28"/>
          <w:szCs w:val="28"/>
        </w:rPr>
        <w:t xml:space="preserve"> Виртуальные музыкальные инструменты в компьютерных программах.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композиций в исполнении на электронных музыкальных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звучания с акустическими инструментами, обсуждение результатов сравнения;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электронных тембров для создания музыки к фантастическому фильму;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посещение музыкального магазина (отдел электронных музыкальных инструментов); просмотр фильма об электронных музыкальных </w:t>
      </w:r>
      <w:r w:rsidRPr="00933CAF">
        <w:rPr>
          <w:rFonts w:ascii="Times New Roman" w:hAnsi="Times New Roman"/>
          <w:sz w:val="28"/>
          <w:szCs w:val="28"/>
        </w:rPr>
        <w:lastRenderedPageBreak/>
        <w:t xml:space="preserve">инструментах; создание электронной композиции в компьютерных программах с </w:t>
      </w:r>
      <w:proofErr w:type="gramStart"/>
      <w:r w:rsidRPr="00933CAF">
        <w:rPr>
          <w:rFonts w:ascii="Times New Roman" w:hAnsi="Times New Roman"/>
          <w:sz w:val="28"/>
          <w:szCs w:val="28"/>
        </w:rPr>
        <w:t>готовыми</w:t>
      </w:r>
      <w:proofErr w:type="gramEnd"/>
      <w:r w:rsidRPr="00933CAF">
        <w:rPr>
          <w:rFonts w:ascii="Times New Roman" w:hAnsi="Times New Roman"/>
          <w:sz w:val="28"/>
          <w:szCs w:val="28"/>
        </w:rPr>
        <w:t xml:space="preserve"> семплами (например, Garage Band).</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.6.8. Модуль № 8 «Музыкальная грамота».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 Весь мир звучит.</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звуки музыкальные и шумовые. Свойства звука: высота, громкость, длительность, тембр.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звуками музыкальными и шумовыми;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определение на слух звуков различного качества;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.6.8.2. Звукоряд.</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нотный стан, скрипичный ключ. Ноты первой октавы.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по нотной записи, определение на слух звукоряда в отличие от других последовательностей звуков;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с названием нот, игра на металлофоне звукоряда от ноты «до»;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разучивание и исполнение вокальных упражнений, песен, построенных на элементах звукоряда.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 3. Интонация.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выразительные и изобразительные интонации.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 4. Ритм.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звуки длинные и короткие (восьмые и четвертные длительности), такт, тактовая черта.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roofErr w:type="gramEnd"/>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.6.8.5. Ритмический рисунок.</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длительности половинная, целая, шестнадцатые. Паузы. Ритмические рисунки. Ритмическая партитура.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определение на слух, прослеживание по нотной записи ритмических рисунков, состоящих из различных длительностей и пауз;</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roofErr w:type="gramEnd"/>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.6.8.6. Размер.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равномерная пульсация. Сильные и слабые доли. Размеры 2/4, 3/4, 4/4.</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ритмические упражнения</w:t>
      </w:r>
      <w:proofErr w:type="gramEnd"/>
      <w:r w:rsidRPr="00933CAF">
        <w:rPr>
          <w:rFonts w:ascii="Times New Roman" w:hAnsi="Times New Roman"/>
          <w:sz w:val="28"/>
          <w:szCs w:val="28"/>
        </w:rPr>
        <w:t xml:space="preserve"> на ровную пульсацию, выделение сильных долей в размерах 2/4, 3/4, 4/4 (звучащими жестами или на ударных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по нотной записи размеров 2/4, 3/4, 4/4;</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.6.8.7. Музыкальный язык.</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темп, тембр. Динамика (форте, пиано, крещендо, диминуэндо). Штрихи (стаккато, легато, акцент).</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музыкального языка, специальными терминами, их обозначением в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определение изученных элементов на слух при восприятии музыкальных произведений;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исполнение вокальных и </w:t>
      </w:r>
      <w:proofErr w:type="gramStart"/>
      <w:r w:rsidRPr="00933CAF">
        <w:rPr>
          <w:rFonts w:ascii="Times New Roman" w:hAnsi="Times New Roman"/>
          <w:sz w:val="28"/>
          <w:szCs w:val="28"/>
        </w:rPr>
        <w:t>ритмических упражнений</w:t>
      </w:r>
      <w:proofErr w:type="gramEnd"/>
      <w:r w:rsidRPr="00933CAF">
        <w:rPr>
          <w:rFonts w:ascii="Times New Roman" w:hAnsi="Times New Roman"/>
          <w:sz w:val="28"/>
          <w:szCs w:val="28"/>
        </w:rPr>
        <w:t>, песен с ярко выраженными динамическими, темповыми, штриховыми красками;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.6.8.8. Высота звуков.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регистры. Ноты певческого диапазона. Расположение нот на клавиатуре. Знаки альтерации (диезы, бемоли, бекары).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понятий «</w:t>
      </w:r>
      <w:proofErr w:type="gramStart"/>
      <w:r w:rsidRPr="00933CAF">
        <w:rPr>
          <w:rFonts w:ascii="Times New Roman" w:hAnsi="Times New Roman"/>
          <w:sz w:val="28"/>
          <w:szCs w:val="28"/>
        </w:rPr>
        <w:t>выше-ниже</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регистра;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.6.8.9. Мелодия.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мотив, музыкальная фраза. Поступенное, плавное движение мелодии, скачки. Мелодический рисунок.</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исполнение, импровизация (вокальная или на звуковысотных музыкальных инструментах) различных мелодических рисунков;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.6.8.10. Сопровождение.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аккомпанемент. Остинато. Вступление, заключение, проигрыш.</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главного голоса и сопровождения;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показ рукой линии движения главного голоса и аккомпанемента;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простейших элементов музыкальной формы: вступление, заключение, проигрыш;</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графической схемы;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простейшего сопровождения к знакомой мелодии на клавишных или духовых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.6.8.11. Песня.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куплетная форма. Запев, припев.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куплетной формы;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 куплетной формы;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куплетной форме;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куплетной формы при слушании незнакомых музыкальных произведений;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импровизация, сочинение новых куплетов к знакомой песне.</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.6.8.12. Лад.</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понятие лада. Семиступенные лады мажор и минор. Краска звучания. Ступеневый состав.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ладового наклонения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«Солнышко – туча»;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лада;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распевания, вокальные упражнения, построенные на чередовании мажора и минора;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с ярко выраженной ладовой окраской;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в заданном ладу; чтение сказок о нотах и музыкальных ладах.</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.6.8.13. Пентатоника.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пентатоника – пятиступенный лад, распространённый у многих народов.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инструментальных произведений, исполнение песен, написанных в пентатонике</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.6.8.14. Ноты в разных октавах.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ноты второй и малой октавы. Басовый ключ.</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нотной записью во второй и малой октаве;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по нотам небольших мелодий в соответствующем диапазоне;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одной и той же мелодии, записанной в разных октавах;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в какой октаве звучит музыкальный фрагмент;</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духовых, клавишных инструментах или виртуальной клавиатуре попевок, кратких мелодий по нотам.</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.6.8.15. Дополнительные обозначения в нотах.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реприза, фермата, вольта, украшения (трели, форшлаги).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дополнительными элементами нотной записи;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попевок, в которых присутствуют данные элементы.</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.6.8.16. Ритмические рисунки в размере 6/8.</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размер 6/8. Нота с точкой. Шестнадцатые. Пунктирный ритм.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в размере 6/8;</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roofErr w:type="gramEnd"/>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.6.8.17. Тональность. Гамма.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тоника, тональность. Знаки при ключе. Мажорные и минорные тональности (до 2–3 знаков при ключе).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устойчивых звуков;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«устой – неустой»;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упражнений – гамм с названием нот, прослеживание по нотам;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«тоника»;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упражнение на допевание неполной музыкальной фразы до тоники «Закончи музыкальную фразу»;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в заданной тональности.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.6.8.18. Интервалы.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Содержание: понятие музыкального интервала. Тон, полутон. Консонансы: терция, кварта, квинта, секста, октава. Диссонансы: секунда, септима.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«интервал»;</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ступеневого состава мажорной и минорной гаммы (тон-полутон);</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определения краски звучания различных интервалов;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исполнение попевок и песен с ярко </w:t>
      </w:r>
      <w:proofErr w:type="gramStart"/>
      <w:r w:rsidRPr="00933CAF">
        <w:rPr>
          <w:rFonts w:ascii="Times New Roman" w:hAnsi="Times New Roman"/>
          <w:sz w:val="28"/>
          <w:szCs w:val="28"/>
        </w:rPr>
        <w:t>выраженной</w:t>
      </w:r>
      <w:proofErr w:type="gramEnd"/>
      <w:r w:rsidRPr="00933CAF">
        <w:rPr>
          <w:rFonts w:ascii="Times New Roman" w:hAnsi="Times New Roman"/>
          <w:sz w:val="28"/>
          <w:szCs w:val="28"/>
        </w:rPr>
        <w:t xml:space="preserve"> характерной интерваликой в мелодическом движении;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элементы двухголосия;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.6.8.19. Гармония.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аккорд. Трезвучие мажорное и минорное. Понятие фактуры. Фактуры аккомпанемента бас-аккорд, </w:t>
      </w:r>
      <w:proofErr w:type="gramStart"/>
      <w:r w:rsidRPr="00933CAF">
        <w:rPr>
          <w:rFonts w:ascii="Times New Roman" w:hAnsi="Times New Roman"/>
          <w:sz w:val="28"/>
          <w:szCs w:val="28"/>
        </w:rPr>
        <w:t>аккордовая</w:t>
      </w:r>
      <w:proofErr w:type="gramEnd"/>
      <w:r w:rsidRPr="00933CAF">
        <w:rPr>
          <w:rFonts w:ascii="Times New Roman" w:hAnsi="Times New Roman"/>
          <w:sz w:val="28"/>
          <w:szCs w:val="28"/>
        </w:rPr>
        <w:t>, арпеджио.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интервалов и аккордов;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мажорных и минорных аккордов;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мелодическим движением по звукам аккордов;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с элементами трёхголосия;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сочинение аккордового аккомпанемента к мелодии песни.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.6.8.20. Музыкальная форма.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определение формы их строения на слух;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двухчастной или трёхчастной форме;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.6.8.21. Вариации.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варьирование как принцип развития. Тема. Вариации.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сочинённых в форме вариаций;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изменением основной темы;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ритмической партитуры, построенной по принципу вариаций;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вариаций.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 Планируемые результаты освоения программы по музыке на уровне начального общего образования.</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.9.1. В результате изучения музыки на уровне начального общего образования </w:t>
      </w:r>
      <w:proofErr w:type="gramStart"/>
      <w:r w:rsidRPr="00933CAF">
        <w:rPr>
          <w:rFonts w:ascii="Times New Roman" w:hAnsi="Times New Roman"/>
          <w:sz w:val="28"/>
          <w:szCs w:val="28"/>
        </w:rPr>
        <w:t>у</w:t>
      </w:r>
      <w:proofErr w:type="gramEnd"/>
      <w:r w:rsidRPr="00933CAF">
        <w:rPr>
          <w:rFonts w:ascii="Times New Roman" w:hAnsi="Times New Roman"/>
          <w:sz w:val="28"/>
          <w:szCs w:val="28"/>
        </w:rPr>
        <w:t xml:space="preserve"> обучающегося будут сформированы следующие личностные результаты: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 в области гражданско-патриотического воспитания: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осознание российской гражданской идентичности;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достижениям отечественных мастеров культуры;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стремление участвовать в творческой жизни своей школы, города, республики;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 области духовно-нравственного воспитания: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3) в области эстетического воспитания: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восприимчивость к различным видам искусства, музыкальным традициям и творчеству своего и других народов;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умение видеть прекрасное в жизни, наслаждаться красотой;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искусства;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4) в области научного познания: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первоначальные представления о единстве и особенностях художественной и научной картины мира;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 и самостоятельность в познании;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5) в области физического воспитания, формирования культуры здоровья и эмоционального благополучия: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6) в области трудового воспитания: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установка на посильное активное участие в практической деятельности;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трудолюбие в учёбе, настойчивость в достижении поставленных целей;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интерес к практическому изучению профессий в сфере культуры и искусства;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уважение к труду и результатам трудовой деятельности;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7) в области экологического воспитания: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природе; неприятие действий, приносящих ей вред.</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.9.2.1. У обучающегося будут сформированы следующие базовые логические действия как часть универсальных познавательных учебных действий: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сравнивать несколько вариантов решения творческой, исполнительской задачи, выбирать наиболее </w:t>
      </w:r>
      <w:proofErr w:type="gramStart"/>
      <w:r w:rsidRPr="00933CAF">
        <w:rPr>
          <w:rFonts w:ascii="Times New Roman" w:hAnsi="Times New Roman"/>
          <w:sz w:val="28"/>
          <w:szCs w:val="28"/>
        </w:rPr>
        <w:t>подходящий</w:t>
      </w:r>
      <w:proofErr w:type="gramEnd"/>
      <w:r w:rsidRPr="00933CAF">
        <w:rPr>
          <w:rFonts w:ascii="Times New Roman" w:hAnsi="Times New Roman"/>
          <w:sz w:val="28"/>
          <w:szCs w:val="28"/>
        </w:rPr>
        <w:t xml:space="preserve"> (на основе предложенных критериев);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.9.2.3. У обучающегося будут сформированы умения работать с информацией как часть универсальных познавательных учебных действий: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текстовую, виде</w:t>
      </w:r>
      <w:proofErr w:type="gramStart"/>
      <w:r w:rsidRPr="00933CAF">
        <w:rPr>
          <w:rFonts w:ascii="Times New Roman" w:hAnsi="Times New Roman"/>
          <w:sz w:val="28"/>
          <w:szCs w:val="28"/>
        </w:rPr>
        <w:t>о-</w:t>
      </w:r>
      <w:proofErr w:type="gramEnd"/>
      <w:r w:rsidRPr="00933CAF">
        <w:rPr>
          <w:rFonts w:ascii="Times New Roman" w:hAnsi="Times New Roman"/>
          <w:sz w:val="28"/>
          <w:szCs w:val="28"/>
        </w:rPr>
        <w:t>, графическую, звуковую, информацию в соответствии с учебной задачей;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музыкальные тексты (акустические и нотные) по предложенному учителем алгоритму;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информации.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31</w:t>
      </w:r>
      <w:r w:rsidRPr="00933CAF">
        <w:rPr>
          <w:rFonts w:ascii="Times New Roman" w:hAnsi="Times New Roman"/>
          <w:sz w:val="28"/>
          <w:szCs w:val="28"/>
        </w:rPr>
        <w:t>.9.2.4. У обучающегося будут сформированы умения как часть универсальных коммуникативных учебных действий: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невербальная коммуникация: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выступать перед публикой в качестве исполнителя музыки (соло или в коллективе);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вербальная коммуникация: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подготавливать небольшие публичные выступления;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3) совместная деятельность (сотрудничество):</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 оценивать свой вклад в общий результат;</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выполнять совместные проектные, творческие задания с использованием предложенных образцов.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.9.2.5. У обучающегося будут сформированы умения самоорганизации как части универсальных регулятивных учебных действий: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.9.2.6. У обучающегося будут сформированы умения самоконтроля как части универсальных учебных действий: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ошибок.</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.9.3. Предметные результаты изучения музыки.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31</w:t>
      </w:r>
      <w:r w:rsidRPr="00933CAF">
        <w:rPr>
          <w:rFonts w:ascii="Times New Roman" w:hAnsi="Times New Roman"/>
          <w:sz w:val="28"/>
          <w:szCs w:val="28"/>
        </w:rPr>
        <w:t>.9.3.1.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Обучающиеся</w:t>
      </w:r>
      <w:proofErr w:type="gramEnd"/>
      <w:r w:rsidRPr="00933CAF">
        <w:rPr>
          <w:rFonts w:ascii="Times New Roman" w:hAnsi="Times New Roman"/>
          <w:sz w:val="28"/>
          <w:szCs w:val="28"/>
        </w:rPr>
        <w:t>, освоившие основную образовательную программу по музыке: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сознательно стремятся к развитию своих музыкальных способностей;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имеют опыт восприятия, творческой и исполнительской деятельности;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уважением относятся к достижениям отечественной музыкальной культуры;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стремятся к расширению своего музыкального кругозора.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.9.3.2. К концу изучения модуля № 1 «Народная музыка России»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и называть знакомые народные музыкальные инструменты;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произведений и их фрагментов к композиторскому или народному творчеству;</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манеру пения, инструментального исполнения, типы солистов и коллективов – народных и академических;</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создавать ритмический аккомпанемент на ударных инструментах при исполнении народной песни;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народные произведения различных жанров с сопровождением и без сопровождения;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.9.3.3. К концу изучения модуля № 2 «Классическая музыка»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произведения классической музыки, называть автора и произведение, исполнительский состав;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(в том числе фрагментарно, отдельными темами) сочинения композиторов-классиков;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характеризовать выразительные средства, использованные композитором для создания музыкального образа;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.9.3.4. К концу изучения модуля № 3 «Музыка в жизни человека»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w:t>
      </w:r>
      <w:r w:rsidRPr="00933CAF">
        <w:rPr>
          <w:rFonts w:ascii="Times New Roman" w:hAnsi="Times New Roman"/>
          <w:sz w:val="28"/>
          <w:szCs w:val="28"/>
        </w:rPr>
        <w:lastRenderedPageBreak/>
        <w:t xml:space="preserve">войне, песни, воспевающие красоту родной природы, выражающие разнообразные эмоции, чувства и настроения;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осознавать собственные чувства и мысли, эстетические переживания, находить </w:t>
      </w:r>
      <w:proofErr w:type="gramStart"/>
      <w:r w:rsidRPr="00933CAF">
        <w:rPr>
          <w:rFonts w:ascii="Times New Roman" w:hAnsi="Times New Roman"/>
          <w:sz w:val="28"/>
          <w:szCs w:val="28"/>
        </w:rPr>
        <w:t>прекрасное</w:t>
      </w:r>
      <w:proofErr w:type="gramEnd"/>
      <w:r w:rsidRPr="00933CAF">
        <w:rPr>
          <w:rFonts w:ascii="Times New Roman" w:hAnsi="Times New Roman"/>
          <w:sz w:val="28"/>
          <w:szCs w:val="28"/>
        </w:rPr>
        <w:t xml:space="preserve"> в окружающем мире и в человеке, стремиться к развитию и удовлетворению эстетических потребностей</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.9.3.5. К концу изучения модуля № 4 «Музыка народов мира»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исполнять произведения народной и композиторской музыки других стран;</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.9.3.6. К концу изучения модуля № 5 «Духовная музыка»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доступные образцы духовной музыки;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.9.3.7. К концу изучения модуля № 6 «Музыка театра и кино»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определять и называть особенности музыкально-сценических жанров (опера, балет, оперетта, мюзикл);</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.9.3.8. К концу изучения модуля № 7 «Современная музыкальная культура»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современные музыкальные произведения, соблюдая певческую культуру звука.</w:t>
      </w:r>
    </w:p>
    <w:p w:rsidR="00425766" w:rsidRPr="00933CAF" w:rsidRDefault="00425766" w:rsidP="00425766">
      <w:pPr>
        <w:spacing w:after="0" w:line="360" w:lineRule="auto"/>
        <w:ind w:firstLine="851"/>
        <w:jc w:val="both"/>
        <w:rPr>
          <w:rFonts w:ascii="Times New Roman" w:hAnsi="Times New Roman"/>
          <w:sz w:val="28"/>
          <w:szCs w:val="28"/>
        </w:rPr>
      </w:pPr>
      <w:r>
        <w:rPr>
          <w:rFonts w:ascii="Times New Roman" w:hAnsi="Times New Roman"/>
          <w:sz w:val="28"/>
          <w:szCs w:val="28"/>
        </w:rPr>
        <w:t>31</w:t>
      </w:r>
      <w:r w:rsidRPr="00933CAF">
        <w:rPr>
          <w:rFonts w:ascii="Times New Roman" w:hAnsi="Times New Roman"/>
          <w:sz w:val="28"/>
          <w:szCs w:val="28"/>
        </w:rPr>
        <w:t xml:space="preserve">.9.3.9. К концу изучения модуля № 8 «Музыкальная грамота»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классифицировать звуки: шумовые и музыкальные, длинные, короткие, тихие, громкие, низкие, высокие;</w:t>
      </w:r>
      <w:proofErr w:type="gramEnd"/>
    </w:p>
    <w:p w:rsidR="00425766" w:rsidRPr="00933CAF" w:rsidRDefault="00425766" w:rsidP="00425766">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roofErr w:type="gramEnd"/>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различать изобразительные и выразительные интонации, находить признаки сходства и различия музыкальных и речевых интонаций;</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принципы развития: повтор, контраст, варьирование;</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ориентироваться в нотной записи в пределах певческого диапазона;</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и создавать различные ритмические рисунки;</w:t>
      </w:r>
    </w:p>
    <w:p w:rsidR="00425766" w:rsidRPr="00933CAF" w:rsidRDefault="00425766" w:rsidP="00425766">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песни с простым мелодическим рисунком.</w:t>
      </w:r>
    </w:p>
    <w:p w:rsidR="001A2692" w:rsidRPr="007E3050" w:rsidRDefault="00425766" w:rsidP="001A2692">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7E3050">
        <w:rPr>
          <w:rFonts w:ascii="Times New Roman" w:hAnsi="Times New Roman"/>
          <w:b/>
          <w:sz w:val="28"/>
          <w:szCs w:val="28"/>
        </w:rPr>
        <w:lastRenderedPageBreak/>
        <w:t>32</w:t>
      </w:r>
      <w:r w:rsidR="001F2349">
        <w:rPr>
          <w:rFonts w:ascii="Times New Roman" w:hAnsi="Times New Roman"/>
          <w:b/>
          <w:sz w:val="28"/>
          <w:szCs w:val="28"/>
        </w:rPr>
        <w:t>. Р</w:t>
      </w:r>
      <w:r w:rsidR="001A2692" w:rsidRPr="007E3050">
        <w:rPr>
          <w:rFonts w:ascii="Times New Roman" w:hAnsi="Times New Roman"/>
          <w:b/>
          <w:sz w:val="28"/>
          <w:szCs w:val="28"/>
        </w:rPr>
        <w:t>абочая программа по учебному предмету «</w:t>
      </w:r>
      <w:r w:rsidR="00002B08">
        <w:rPr>
          <w:rFonts w:ascii="Times New Roman" w:hAnsi="Times New Roman"/>
          <w:b/>
          <w:sz w:val="28"/>
          <w:szCs w:val="28"/>
        </w:rPr>
        <w:t>Труд (</w:t>
      </w:r>
      <w:r w:rsidR="001A2692" w:rsidRPr="007E3050">
        <w:rPr>
          <w:rFonts w:ascii="Times New Roman" w:hAnsi="Times New Roman"/>
          <w:b/>
          <w:sz w:val="28"/>
          <w:szCs w:val="28"/>
        </w:rPr>
        <w:t>Технология</w:t>
      </w:r>
      <w:r w:rsidR="00002B08">
        <w:rPr>
          <w:rFonts w:ascii="Times New Roman" w:hAnsi="Times New Roman"/>
          <w:b/>
          <w:sz w:val="28"/>
          <w:szCs w:val="28"/>
        </w:rPr>
        <w:t>)»</w:t>
      </w:r>
    </w:p>
    <w:p w:rsidR="00002B08" w:rsidRPr="00002B08" w:rsidRDefault="00002B08" w:rsidP="00002B08">
      <w:pPr>
        <w:pStyle w:val="aa"/>
        <w:spacing w:line="360" w:lineRule="auto"/>
        <w:ind w:left="0" w:firstLine="709"/>
        <w:rPr>
          <w:rFonts w:ascii="Times New Roman" w:hAnsi="Times New Roman"/>
          <w:sz w:val="28"/>
          <w:szCs w:val="28"/>
        </w:rPr>
      </w:pPr>
      <w:proofErr w:type="gramStart"/>
      <w:r w:rsidRPr="00002B08">
        <w:rPr>
          <w:rFonts w:ascii="Times New Roman" w:hAnsi="Times New Roman"/>
          <w:sz w:val="28"/>
          <w:szCs w:val="28"/>
        </w:rPr>
        <w:t>Рабочая программа по учебному предмету «Труд (технология)» (предметная область «Технология») (далее соответственно–программа по труду (технологии), труд (технология) включает пояснительную записку, содержание обучения, планируемые результаты освоения программы по предмету</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«Труд (технология)», тематическое планирование.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Планируемые результаты освоения программы по предмету «Труд (технология)»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firstLine="709"/>
        <w:jc w:val="both"/>
        <w:rPr>
          <w:rFonts w:ascii="Times New Roman" w:hAnsi="Times New Roman"/>
          <w:b/>
          <w:bCs/>
          <w:sz w:val="28"/>
          <w:szCs w:val="28"/>
        </w:rPr>
      </w:pPr>
      <w:bookmarkStart w:id="257" w:name="_bookmark0"/>
      <w:bookmarkEnd w:id="257"/>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ПОЯСНИТЕЛЬНАЯЗАПИСКА</w:t>
      </w:r>
    </w:p>
    <w:p w:rsidR="00002B08" w:rsidRPr="00002B08" w:rsidRDefault="00185AAD" w:rsidP="00002B08">
      <w:pPr>
        <w:pStyle w:val="aa"/>
        <w:spacing w:line="360" w:lineRule="auto"/>
        <w:ind w:firstLine="709"/>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0" distR="0" simplePos="0" relativeHeight="251659264" behindDoc="1" locked="0" layoutInCell="1" allowOverlap="1">
                <wp:simplePos x="0" y="0"/>
                <wp:positionH relativeFrom="page">
                  <wp:posOffset>732790</wp:posOffset>
                </wp:positionH>
                <wp:positionV relativeFrom="paragraph">
                  <wp:posOffset>84455</wp:posOffset>
                </wp:positionV>
                <wp:extent cx="6296025" cy="1270"/>
                <wp:effectExtent l="0" t="0" r="9525" b="0"/>
                <wp:wrapTopAndBottom/>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025" cy="1270"/>
                        </a:xfrm>
                        <a:custGeom>
                          <a:avLst/>
                          <a:gdLst>
                            <a:gd name="T0" fmla="+- 0 1154 1154"/>
                            <a:gd name="T1" fmla="*/ T0 w 9915"/>
                            <a:gd name="T2" fmla="+- 0 11069 1154"/>
                            <a:gd name="T3" fmla="*/ T2 w 9915"/>
                          </a:gdLst>
                          <a:ahLst/>
                          <a:cxnLst>
                            <a:cxn ang="0">
                              <a:pos x="T1" y="0"/>
                            </a:cxn>
                            <a:cxn ang="0">
                              <a:pos x="T3" y="0"/>
                            </a:cxn>
                          </a:cxnLst>
                          <a:rect l="0" t="0" r="r" b="b"/>
                          <a:pathLst>
                            <a:path w="9915">
                              <a:moveTo>
                                <a:pt x="0" y="0"/>
                              </a:moveTo>
                              <a:lnTo>
                                <a:pt x="991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26" style="position:absolute;margin-left:57.7pt;margin-top:6.65pt;width:495.7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" path="m,l9915,e" filled="f" strokeweight=".5pt">
                <v:path arrowok="t" o:connecttype="custom" o:connectlocs="0,0;6296025,0" o:connectangles="0,0"/>
                <w10:wrap type="topAndBottom" anchorx="page"/>
              </v:shape>
            </w:pict>
          </mc:Fallback>
        </mc:AlternateContent>
      </w:r>
    </w:p>
    <w:p w:rsidR="00002B08" w:rsidRPr="00002B08" w:rsidRDefault="00002B08" w:rsidP="00002B08">
      <w:pPr>
        <w:pStyle w:val="aa"/>
        <w:spacing w:line="360" w:lineRule="auto"/>
        <w:ind w:left="0" w:firstLine="709"/>
        <w:rPr>
          <w:rFonts w:ascii="Times New Roman" w:hAnsi="Times New Roman"/>
          <w:sz w:val="28"/>
          <w:szCs w:val="28"/>
        </w:rPr>
      </w:pPr>
      <w:proofErr w:type="gramStart"/>
      <w:r w:rsidRPr="00002B08">
        <w:rPr>
          <w:rFonts w:ascii="Times New Roman" w:hAnsi="Times New Roman"/>
          <w:sz w:val="28"/>
          <w:szCs w:val="28"/>
        </w:rP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002B08">
        <w:rPr>
          <w:rFonts w:ascii="Times New Roman" w:hAnsi="Times New Roman"/>
          <w:sz w:val="28"/>
          <w:szCs w:val="28"/>
        </w:rPr>
        <w:t>создания</w:t>
      </w:r>
      <w:proofErr w:type="gramEnd"/>
      <w:r w:rsidRPr="00002B08">
        <w:rPr>
          <w:rFonts w:ascii="Times New Roman" w:hAnsi="Times New Roman"/>
          <w:sz w:val="28"/>
          <w:szCs w:val="28"/>
        </w:rPr>
        <w:t xml:space="preserve">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Программа по труду (технологии) направлена на решение системы задач: формирование общих представлений о культуре и организации трудовой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деятельности как важной части общей культуры человека;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с миром природы, </w:t>
      </w:r>
      <w:proofErr w:type="gramStart"/>
      <w:r w:rsidRPr="00002B08">
        <w:rPr>
          <w:rFonts w:ascii="Times New Roman" w:hAnsi="Times New Roman"/>
          <w:sz w:val="28"/>
          <w:szCs w:val="28"/>
        </w:rPr>
        <w:t>правилах</w:t>
      </w:r>
      <w:proofErr w:type="gramEnd"/>
      <w:r w:rsidRPr="00002B08">
        <w:rPr>
          <w:rFonts w:ascii="Times New Roman" w:hAnsi="Times New Roman"/>
          <w:sz w:val="28"/>
          <w:szCs w:val="28"/>
        </w:rPr>
        <w:t xml:space="preserve"> и технологиях создания, исторически развивающихся и современных производствах и профессиях;</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формирование элементарных знаний и представлений о различных материалах, технологиях их обработки и соответствующих умений;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развитие сенсомоторных процессов, психомоторной координации, глазомера через формирование практических умений;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развитие гибкости и вариативности мышления, способностей к изобретательской деятельности;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воспитание понимания социального значения разных профессий, важности ответственного отношения каждого за результаты труда;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воспитание готовности участия в трудовых делах школьного коллектива;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002B08" w:rsidRPr="00002B08" w:rsidRDefault="00002B08" w:rsidP="00185AAD">
      <w:pPr>
        <w:pStyle w:val="aa"/>
        <w:numPr>
          <w:ilvl w:val="1"/>
          <w:numId w:val="4"/>
        </w:numPr>
        <w:spacing w:line="360" w:lineRule="auto"/>
        <w:jc w:val="both"/>
        <w:rPr>
          <w:rFonts w:ascii="Times New Roman" w:hAnsi="Times New Roman"/>
          <w:sz w:val="28"/>
          <w:szCs w:val="28"/>
        </w:rPr>
      </w:pPr>
      <w:r w:rsidRPr="00002B08">
        <w:rPr>
          <w:rFonts w:ascii="Times New Roman" w:hAnsi="Times New Roman"/>
          <w:sz w:val="28"/>
          <w:szCs w:val="28"/>
        </w:rPr>
        <w:t>Технологии, профессии и производства.</w:t>
      </w:r>
    </w:p>
    <w:p w:rsidR="00002B08" w:rsidRPr="00002B08" w:rsidRDefault="00002B08" w:rsidP="00185AAD">
      <w:pPr>
        <w:pStyle w:val="aa"/>
        <w:numPr>
          <w:ilvl w:val="1"/>
          <w:numId w:val="4"/>
        </w:numPr>
        <w:spacing w:line="360" w:lineRule="auto"/>
        <w:jc w:val="both"/>
        <w:rPr>
          <w:rFonts w:ascii="Times New Roman" w:hAnsi="Times New Roman"/>
          <w:sz w:val="28"/>
          <w:szCs w:val="28"/>
        </w:rPr>
      </w:pPr>
      <w:r w:rsidRPr="00002B08">
        <w:rPr>
          <w:rFonts w:ascii="Times New Roman" w:hAnsi="Times New Roman"/>
          <w:sz w:val="28"/>
          <w:szCs w:val="28"/>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002B08" w:rsidRPr="00002B08" w:rsidRDefault="00002B08" w:rsidP="00185AAD">
      <w:pPr>
        <w:pStyle w:val="aa"/>
        <w:numPr>
          <w:ilvl w:val="1"/>
          <w:numId w:val="4"/>
        </w:numPr>
        <w:spacing w:line="360" w:lineRule="auto"/>
        <w:jc w:val="both"/>
        <w:rPr>
          <w:rFonts w:ascii="Times New Roman" w:hAnsi="Times New Roman"/>
          <w:sz w:val="28"/>
          <w:szCs w:val="28"/>
        </w:rPr>
      </w:pPr>
      <w:r w:rsidRPr="00002B08">
        <w:rPr>
          <w:rFonts w:ascii="Times New Roman" w:hAnsi="Times New Roman"/>
          <w:sz w:val="28"/>
          <w:szCs w:val="28"/>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w:t>
      </w:r>
      <w:r w:rsidRPr="00002B08">
        <w:rPr>
          <w:rFonts w:ascii="Times New Roman" w:hAnsi="Times New Roman"/>
          <w:sz w:val="28"/>
          <w:szCs w:val="28"/>
        </w:rPr>
        <w:lastRenderedPageBreak/>
        <w:t>робототехника (с учетом возможностей материально-технической базы образовательной организации).</w:t>
      </w:r>
    </w:p>
    <w:p w:rsidR="00002B08" w:rsidRPr="00002B08" w:rsidRDefault="00002B08" w:rsidP="00185AAD">
      <w:pPr>
        <w:pStyle w:val="aa"/>
        <w:numPr>
          <w:ilvl w:val="1"/>
          <w:numId w:val="4"/>
        </w:numPr>
        <w:spacing w:line="360" w:lineRule="auto"/>
        <w:jc w:val="both"/>
        <w:rPr>
          <w:rFonts w:ascii="Times New Roman" w:hAnsi="Times New Roman"/>
          <w:sz w:val="28"/>
          <w:szCs w:val="28"/>
        </w:rPr>
      </w:pPr>
      <w:r w:rsidRPr="00002B08">
        <w:rPr>
          <w:rFonts w:ascii="Times New Roman" w:hAnsi="Times New Roman"/>
          <w:sz w:val="28"/>
          <w:szCs w:val="28"/>
        </w:rPr>
        <w:t>ИКТ (с учетом возможностей материально-технической базы образовательной организации).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 процессе освоения программы по труду (технологии) обучающиеся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rsidR="00002B08" w:rsidRPr="00002B08" w:rsidRDefault="00002B08" w:rsidP="00002B08">
      <w:pPr>
        <w:pStyle w:val="aa"/>
        <w:spacing w:line="360" w:lineRule="auto"/>
        <w:ind w:left="0" w:firstLine="709"/>
        <w:rPr>
          <w:rFonts w:ascii="Times New Roman" w:hAnsi="Times New Roman"/>
          <w:sz w:val="28"/>
          <w:szCs w:val="28"/>
        </w:rPr>
      </w:pPr>
      <w:proofErr w:type="gramStart"/>
      <w:r w:rsidRPr="00002B08">
        <w:rPr>
          <w:rFonts w:ascii="Times New Roman" w:hAnsi="Times New Roman"/>
          <w:sz w:val="28"/>
          <w:szCs w:val="28"/>
        </w:rPr>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«Литературное чтение» (работа с текстами для создания образа, реализуемого в изделии).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Общее число часов, рекомендованных для изучения по предмету «Труд (технология)» –135часов: в1классе–33часа (1часвнеделю), во2классе– 34 часа(1 час в неделю), в 3 классе – 34 часа(1 час в неделю), в 4 классе – 34часа (1 час в неделю).</w:t>
      </w:r>
    </w:p>
    <w:p w:rsidR="00002B08" w:rsidRPr="00002B08" w:rsidRDefault="00002B08" w:rsidP="00002B08">
      <w:pPr>
        <w:pStyle w:val="aa"/>
        <w:spacing w:line="360" w:lineRule="auto"/>
        <w:ind w:left="0" w:firstLine="709"/>
        <w:rPr>
          <w:rFonts w:ascii="Times New Roman" w:hAnsi="Times New Roman"/>
          <w:sz w:val="28"/>
          <w:szCs w:val="28"/>
        </w:rPr>
        <w:sectPr w:rsidR="00002B08" w:rsidRPr="00002B08">
          <w:pgSz w:w="11910" w:h="16850"/>
          <w:pgMar w:top="1160" w:right="708" w:bottom="940" w:left="1133" w:header="717" w:footer="751" w:gutter="0"/>
          <w:cols w:space="720"/>
        </w:sectPr>
      </w:pPr>
    </w:p>
    <w:p w:rsidR="00002B08" w:rsidRPr="00002B08" w:rsidRDefault="00002B08" w:rsidP="00002B08">
      <w:pPr>
        <w:pStyle w:val="aa"/>
        <w:spacing w:line="360" w:lineRule="auto"/>
        <w:ind w:left="0" w:firstLine="709"/>
        <w:jc w:val="both"/>
        <w:rPr>
          <w:rFonts w:ascii="Times New Roman" w:hAnsi="Times New Roman"/>
          <w:b/>
          <w:bCs/>
          <w:sz w:val="28"/>
          <w:szCs w:val="28"/>
        </w:rPr>
      </w:pPr>
      <w:bookmarkStart w:id="258" w:name="_bookmark1"/>
      <w:bookmarkEnd w:id="258"/>
      <w:r w:rsidRPr="00002B08">
        <w:rPr>
          <w:rFonts w:ascii="Times New Roman" w:hAnsi="Times New Roman"/>
          <w:b/>
          <w:bCs/>
          <w:sz w:val="28"/>
          <w:szCs w:val="28"/>
        </w:rPr>
        <w:lastRenderedPageBreak/>
        <w:t>СОДЕРЖАНИЕОБУЧЕНИЯ</w:t>
      </w:r>
    </w:p>
    <w:p w:rsidR="00002B08" w:rsidRPr="00002B08" w:rsidRDefault="00185AAD" w:rsidP="00002B08">
      <w:pPr>
        <w:pStyle w:val="aa"/>
        <w:spacing w:line="360" w:lineRule="auto"/>
        <w:ind w:firstLine="709"/>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0" distR="0" simplePos="0" relativeHeight="251660288" behindDoc="1" locked="0" layoutInCell="1" allowOverlap="1">
                <wp:simplePos x="0" y="0"/>
                <wp:positionH relativeFrom="page">
                  <wp:posOffset>720090</wp:posOffset>
                </wp:positionH>
                <wp:positionV relativeFrom="paragraph">
                  <wp:posOffset>101600</wp:posOffset>
                </wp:positionV>
                <wp:extent cx="6296025" cy="1270"/>
                <wp:effectExtent l="0" t="0" r="9525" b="0"/>
                <wp:wrapTopAndBottom/>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025" cy="1270"/>
                        </a:xfrm>
                        <a:custGeom>
                          <a:avLst/>
                          <a:gdLst>
                            <a:gd name="T0" fmla="+- 0 1134 1134"/>
                            <a:gd name="T1" fmla="*/ T0 w 9915"/>
                            <a:gd name="T2" fmla="+- 0 11049 1134"/>
                            <a:gd name="T3" fmla="*/ T2 w 9915"/>
                          </a:gdLst>
                          <a:ahLst/>
                          <a:cxnLst>
                            <a:cxn ang="0">
                              <a:pos x="T1" y="0"/>
                            </a:cxn>
                            <a:cxn ang="0">
                              <a:pos x="T3" y="0"/>
                            </a:cxn>
                          </a:cxnLst>
                          <a:rect l="0" t="0" r="r" b="b"/>
                          <a:pathLst>
                            <a:path w="9915">
                              <a:moveTo>
                                <a:pt x="0" y="0"/>
                              </a:moveTo>
                              <a:lnTo>
                                <a:pt x="991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26" style="position:absolute;margin-left:56.7pt;margin-top:8pt;width:495.7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" path="m,l9915,e" filled="f" strokeweight=".5pt">
                <v:path arrowok="t" o:connecttype="custom" o:connectlocs="0,0;6296025,0" o:connectangles="0,0"/>
                <w10:wrap type="topAndBottom" anchorx="page"/>
              </v:shape>
            </w:pict>
          </mc:Fallback>
        </mc:AlternateContent>
      </w:r>
    </w:p>
    <w:p w:rsidR="00002B08" w:rsidRPr="00002B08" w:rsidRDefault="00002B08" w:rsidP="00002B08">
      <w:pPr>
        <w:pStyle w:val="aa"/>
        <w:spacing w:line="360" w:lineRule="auto"/>
        <w:ind w:firstLine="709"/>
        <w:jc w:val="both"/>
        <w:rPr>
          <w:rFonts w:ascii="Times New Roman" w:hAnsi="Times New Roman"/>
          <w:b/>
          <w:sz w:val="28"/>
          <w:szCs w:val="28"/>
        </w:rPr>
      </w:pPr>
    </w:p>
    <w:p w:rsidR="00002B08" w:rsidRPr="00002B08" w:rsidRDefault="00002B08" w:rsidP="00185AAD">
      <w:pPr>
        <w:pStyle w:val="aa"/>
        <w:numPr>
          <w:ilvl w:val="0"/>
          <w:numId w:val="3"/>
        </w:numPr>
        <w:spacing w:line="360" w:lineRule="auto"/>
        <w:jc w:val="both"/>
        <w:rPr>
          <w:rFonts w:ascii="Times New Roman" w:hAnsi="Times New Roman"/>
          <w:b/>
          <w:bCs/>
          <w:sz w:val="28"/>
          <w:szCs w:val="28"/>
        </w:rPr>
      </w:pPr>
      <w:bookmarkStart w:id="259" w:name="_bookmark2"/>
      <w:bookmarkEnd w:id="259"/>
      <w:r w:rsidRPr="00002B08">
        <w:rPr>
          <w:rFonts w:ascii="Times New Roman" w:hAnsi="Times New Roman"/>
          <w:b/>
          <w:bCs/>
          <w:sz w:val="28"/>
          <w:szCs w:val="28"/>
        </w:rPr>
        <w:t>КЛАСС</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Технологии, профессии производства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вовремя работы, уборка по окончании работы. Рациональное и безопасное использование и хранение  инструментов.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Мир профессий. Профессии родных и знакомых. Профессии, связанные с изучаемыми материалами и производствами. Профессии сферы обслуживания.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Традиции и праздники народов России, ремесла, обычаи.</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Технологии ручной обработки материалов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w:t>
      </w:r>
      <w:r w:rsidRPr="00002B08">
        <w:rPr>
          <w:rFonts w:ascii="Times New Roman" w:hAnsi="Times New Roman"/>
          <w:sz w:val="28"/>
          <w:szCs w:val="28"/>
        </w:rPr>
        <w:lastRenderedPageBreak/>
        <w:t>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Подбор соответствующих инструментов и способов обработки материалов в зависимости от их свойств и видов изделий. </w:t>
      </w:r>
      <w:proofErr w:type="gramStart"/>
      <w:r w:rsidRPr="00002B08">
        <w:rPr>
          <w:rFonts w:ascii="Times New Roman" w:hAnsi="Times New Roman"/>
          <w:sz w:val="28"/>
          <w:szCs w:val="28"/>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Пластические массы, их виды (пластилин, пластика и </w:t>
      </w:r>
      <w:proofErr w:type="gramStart"/>
      <w:r w:rsidRPr="00002B08">
        <w:rPr>
          <w:rFonts w:ascii="Times New Roman" w:hAnsi="Times New Roman"/>
          <w:sz w:val="28"/>
          <w:szCs w:val="28"/>
        </w:rPr>
        <w:t>другое</w:t>
      </w:r>
      <w:proofErr w:type="gramEnd"/>
      <w:r w:rsidRPr="00002B08">
        <w:rPr>
          <w:rFonts w:ascii="Times New Roman" w:hAnsi="Times New Roman"/>
          <w:sz w:val="28"/>
          <w:szCs w:val="28"/>
        </w:rPr>
        <w:t>). Приемы изготовления изделий доступной по сложности формы из них: разметка</w:t>
      </w:r>
      <w:r>
        <w:rPr>
          <w:rFonts w:ascii="Times New Roman" w:hAnsi="Times New Roman"/>
          <w:sz w:val="28"/>
          <w:szCs w:val="28"/>
        </w:rPr>
        <w:t xml:space="preserve"> </w:t>
      </w:r>
      <w:r w:rsidRPr="00002B08">
        <w:rPr>
          <w:rFonts w:ascii="Times New Roman" w:hAnsi="Times New Roman"/>
          <w:sz w:val="28"/>
          <w:szCs w:val="28"/>
        </w:rPr>
        <w:t>«на глаз», отделение части (стекой, отрыванием), придание формы.</w:t>
      </w:r>
    </w:p>
    <w:p w:rsidR="00002B08" w:rsidRDefault="00002B08" w:rsidP="00002B08">
      <w:pPr>
        <w:pStyle w:val="aa"/>
        <w:spacing w:line="360" w:lineRule="auto"/>
        <w:ind w:left="0" w:firstLine="709"/>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Виды природных материалов (плоские – листья и объемны</w:t>
      </w:r>
      <w:proofErr w:type="gramStart"/>
      <w:r w:rsidRPr="00002B08">
        <w:rPr>
          <w:rFonts w:ascii="Times New Roman" w:hAnsi="Times New Roman"/>
          <w:sz w:val="28"/>
          <w:szCs w:val="28"/>
        </w:rPr>
        <w:t>е–</w:t>
      </w:r>
      <w:proofErr w:type="gramEnd"/>
      <w:r w:rsidRPr="00002B08">
        <w:rPr>
          <w:rFonts w:ascii="Times New Roman" w:hAnsi="Times New Roman"/>
          <w:sz w:val="28"/>
          <w:szCs w:val="28"/>
        </w:rPr>
        <w:t xml:space="preserve"> орехи, шишки, семена, ветки).Приемы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Общее представление о тканях (текстиле)</w:t>
      </w:r>
      <w:proofErr w:type="gramStart"/>
      <w:r w:rsidRPr="00002B08">
        <w:rPr>
          <w:rFonts w:ascii="Times New Roman" w:hAnsi="Times New Roman"/>
          <w:sz w:val="28"/>
          <w:szCs w:val="28"/>
        </w:rPr>
        <w:t>,и</w:t>
      </w:r>
      <w:proofErr w:type="gramEnd"/>
      <w:r w:rsidRPr="00002B08">
        <w:rPr>
          <w:rFonts w:ascii="Times New Roman" w:hAnsi="Times New Roman"/>
          <w:sz w:val="28"/>
          <w:szCs w:val="28"/>
        </w:rPr>
        <w:t>х строении и свойствах. Швейные инструменты и приспособления (иглы, булавки и другие)</w:t>
      </w:r>
      <w:proofErr w:type="gramStart"/>
      <w:r w:rsidRPr="00002B08">
        <w:rPr>
          <w:rFonts w:ascii="Times New Roman" w:hAnsi="Times New Roman"/>
          <w:sz w:val="28"/>
          <w:szCs w:val="28"/>
        </w:rPr>
        <w:t>.О</w:t>
      </w:r>
      <w:proofErr w:type="gramEnd"/>
      <w:r w:rsidRPr="00002B08">
        <w:rPr>
          <w:rFonts w:ascii="Times New Roman" w:hAnsi="Times New Roman"/>
          <w:sz w:val="28"/>
          <w:szCs w:val="28"/>
        </w:rPr>
        <w:t>тмеривание и заправка нитки в иголку, строчка прямого стежка.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Использование дополнительных отделочных материалов.</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Конструирование и моделирование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Простые и объемные конструкции из разных материалов (пластические массы, бумага, текстиль и </w:t>
      </w:r>
      <w:proofErr w:type="gramStart"/>
      <w:r w:rsidRPr="00002B08">
        <w:rPr>
          <w:rFonts w:ascii="Times New Roman" w:hAnsi="Times New Roman"/>
          <w:sz w:val="28"/>
          <w:szCs w:val="28"/>
        </w:rPr>
        <w:t>другое</w:t>
      </w:r>
      <w:proofErr w:type="gramEnd"/>
      <w:r w:rsidRPr="00002B08">
        <w:rPr>
          <w:rFonts w:ascii="Times New Roman" w:hAnsi="Times New Roman"/>
          <w:sz w:val="28"/>
          <w:szCs w:val="28"/>
        </w:rPr>
        <w:t xml:space="preserve">)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w:t>
      </w:r>
      <w:r w:rsidRPr="00002B08">
        <w:rPr>
          <w:rFonts w:ascii="Times New Roman" w:hAnsi="Times New Roman"/>
          <w:sz w:val="28"/>
          <w:szCs w:val="28"/>
        </w:rPr>
        <w:lastRenderedPageBreak/>
        <w:t>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ИКТ</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Демонстрация учителем готовых материалов на информационных носителях. Информация. Виды информации.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УНИВЕРСАЛЬНЫЕ  УЧЕБНЫЕ  ДЕЙСТВИЯ (ПРОПЕДЕВТИЧЕСКИЙ УРОВЕНЬ)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Познавательные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Базовые логические исследовательские действия:</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Ориентироваться в терминах,</w:t>
      </w:r>
      <w:r w:rsidRPr="00002B08">
        <w:rPr>
          <w:rFonts w:ascii="Times New Roman" w:hAnsi="Times New Roman"/>
          <w:sz w:val="28"/>
          <w:szCs w:val="28"/>
        </w:rPr>
        <w:tab/>
        <w:t>используемых в</w:t>
      </w:r>
      <w:r w:rsidRPr="00002B08">
        <w:rPr>
          <w:rFonts w:ascii="Times New Roman" w:hAnsi="Times New Roman"/>
          <w:sz w:val="28"/>
          <w:szCs w:val="28"/>
        </w:rPr>
        <w:tab/>
        <w:t>технологи</w:t>
      </w:r>
      <w:proofErr w:type="gramStart"/>
      <w:r w:rsidRPr="00002B08">
        <w:rPr>
          <w:rFonts w:ascii="Times New Roman" w:hAnsi="Times New Roman"/>
          <w:sz w:val="28"/>
          <w:szCs w:val="28"/>
        </w:rPr>
        <w:t>и(</w:t>
      </w:r>
      <w:proofErr w:type="gramEnd"/>
      <w:r w:rsidRPr="00002B08">
        <w:rPr>
          <w:rFonts w:ascii="Times New Roman" w:hAnsi="Times New Roman"/>
          <w:sz w:val="28"/>
          <w:szCs w:val="28"/>
        </w:rPr>
        <w:t>в</w:t>
      </w:r>
      <w:r w:rsidRPr="00002B08">
        <w:rPr>
          <w:rFonts w:ascii="Times New Roman" w:hAnsi="Times New Roman"/>
          <w:sz w:val="28"/>
          <w:szCs w:val="28"/>
        </w:rPr>
        <w:tab/>
        <w:t>пределах изученного);</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воспринимать</w:t>
      </w:r>
      <w:r w:rsidRPr="00002B08">
        <w:rPr>
          <w:rFonts w:ascii="Times New Roman" w:hAnsi="Times New Roman"/>
          <w:sz w:val="28"/>
          <w:szCs w:val="28"/>
        </w:rPr>
        <w:tab/>
        <w:t>и</w:t>
      </w:r>
      <w:r w:rsidRPr="00002B08">
        <w:rPr>
          <w:rFonts w:ascii="Times New Roman" w:hAnsi="Times New Roman"/>
          <w:sz w:val="28"/>
          <w:szCs w:val="28"/>
        </w:rPr>
        <w:tab/>
        <w:t>использовать</w:t>
      </w:r>
      <w:r w:rsidRPr="00002B08">
        <w:rPr>
          <w:rFonts w:ascii="Times New Roman" w:hAnsi="Times New Roman"/>
          <w:sz w:val="28"/>
          <w:szCs w:val="28"/>
        </w:rPr>
        <w:tab/>
        <w:t>предложенную</w:t>
      </w:r>
      <w:r w:rsidRPr="00002B08">
        <w:rPr>
          <w:rFonts w:ascii="Times New Roman" w:hAnsi="Times New Roman"/>
          <w:sz w:val="28"/>
          <w:szCs w:val="28"/>
        </w:rPr>
        <w:tab/>
        <w:t>инструкцию</w:t>
      </w:r>
      <w:r w:rsidRPr="00002B08">
        <w:rPr>
          <w:rFonts w:ascii="Times New Roman" w:hAnsi="Times New Roman"/>
          <w:sz w:val="28"/>
          <w:szCs w:val="28"/>
        </w:rPr>
        <w:tab/>
        <w:t>(устную, графическую);</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сравнивать отдельные изделия (конструкции), находить сходство и различия в их устройстве.</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Работа с информацией:</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воспринимать</w:t>
      </w:r>
      <w:r w:rsidRPr="00002B08">
        <w:rPr>
          <w:rFonts w:ascii="Times New Roman" w:hAnsi="Times New Roman"/>
          <w:sz w:val="28"/>
          <w:szCs w:val="28"/>
        </w:rPr>
        <w:tab/>
        <w:t>информацию</w:t>
      </w:r>
      <w:r w:rsidRPr="00002B08">
        <w:rPr>
          <w:rFonts w:ascii="Times New Roman" w:hAnsi="Times New Roman"/>
          <w:sz w:val="28"/>
          <w:szCs w:val="28"/>
        </w:rPr>
        <w:tab/>
        <w:t>(представленную</w:t>
      </w:r>
      <w:r w:rsidRPr="00002B08">
        <w:rPr>
          <w:rFonts w:ascii="Times New Roman" w:hAnsi="Times New Roman"/>
          <w:sz w:val="28"/>
          <w:szCs w:val="28"/>
        </w:rPr>
        <w:tab/>
        <w:t>в</w:t>
      </w:r>
      <w:r w:rsidRPr="00002B08">
        <w:rPr>
          <w:rFonts w:ascii="Times New Roman" w:hAnsi="Times New Roman"/>
          <w:sz w:val="28"/>
          <w:szCs w:val="28"/>
        </w:rPr>
        <w:tab/>
        <w:t>объяснении</w:t>
      </w:r>
      <w:r w:rsidRPr="00002B08">
        <w:rPr>
          <w:rFonts w:ascii="Times New Roman" w:hAnsi="Times New Roman"/>
          <w:sz w:val="28"/>
          <w:szCs w:val="28"/>
        </w:rPr>
        <w:tab/>
        <w:t>учителя или в учебнике), использовать ее в работе;</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lastRenderedPageBreak/>
        <w:t>понимать и анализировать простейшую знаково-символическую информацию (схема, рисунок) и строить работу в соответствии с ней.</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Коммуникативные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Общение: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участвовать в коллективном обсуждении: высказывать собственное мнение, отвечатьнавопросы</w:t>
      </w:r>
      <w:proofErr w:type="gramStart"/>
      <w:r w:rsidRPr="00002B08">
        <w:rPr>
          <w:rFonts w:ascii="Times New Roman" w:hAnsi="Times New Roman"/>
          <w:sz w:val="28"/>
          <w:szCs w:val="28"/>
        </w:rPr>
        <w:t>,в</w:t>
      </w:r>
      <w:proofErr w:type="gramEnd"/>
      <w:r w:rsidRPr="00002B08">
        <w:rPr>
          <w:rFonts w:ascii="Times New Roman" w:hAnsi="Times New Roman"/>
          <w:sz w:val="28"/>
          <w:szCs w:val="28"/>
        </w:rPr>
        <w:t>ыполнятьправилаэтикиобщения:уважительноеотношение к одноклассникам, внимание к мнению другого;</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строить не сложные высказывания, сообщения в устной форме (по содержанию изученных тем).</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Регулятивные универсальные учебные действия</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Самоорганизация и самоконтроль: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принимать и удерживать в процессе деятельности предложенную учебную задачу;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понимать и принимать критерии оценки качества работы, руководствоваться ими в процессе анализа и оценки выполненных работ;</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несложные действия контроля и оценки по предложенным критериям.</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Совместная деятельность:</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Проявлять положительное отношение к включению в совместную работу, к простым видам сотрудничества;</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Принимать участие в парных, групповых, коллективных видах работы,</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lastRenderedPageBreak/>
        <w:t>В процессе изготовления изделий осуществлять элементарное сотрудничество.</w:t>
      </w:r>
    </w:p>
    <w:p w:rsidR="00002B08" w:rsidRDefault="00002B08" w:rsidP="00002B08">
      <w:pPr>
        <w:pStyle w:val="aa"/>
        <w:spacing w:line="360" w:lineRule="auto"/>
        <w:ind w:left="0" w:firstLine="709"/>
        <w:jc w:val="both"/>
        <w:rPr>
          <w:rFonts w:ascii="Times New Roman" w:hAnsi="Times New Roman"/>
          <w:sz w:val="28"/>
          <w:szCs w:val="28"/>
        </w:rPr>
      </w:pPr>
    </w:p>
    <w:p w:rsidR="00002B08" w:rsidRDefault="00002B08" w:rsidP="00002B08">
      <w:pPr>
        <w:pStyle w:val="aa"/>
        <w:spacing w:line="360" w:lineRule="auto"/>
        <w:ind w:left="0" w:firstLine="709"/>
        <w:jc w:val="both"/>
        <w:rPr>
          <w:rFonts w:ascii="Times New Roman" w:hAnsi="Times New Roman"/>
          <w:sz w:val="28"/>
          <w:szCs w:val="28"/>
        </w:rPr>
      </w:pPr>
    </w:p>
    <w:p w:rsidR="00002B08" w:rsidRPr="00002B08" w:rsidRDefault="00002B08" w:rsidP="00185AAD">
      <w:pPr>
        <w:pStyle w:val="aa"/>
        <w:numPr>
          <w:ilvl w:val="0"/>
          <w:numId w:val="3"/>
        </w:numPr>
        <w:spacing w:line="360" w:lineRule="auto"/>
        <w:jc w:val="both"/>
        <w:rPr>
          <w:rFonts w:ascii="Times New Roman" w:hAnsi="Times New Roman"/>
          <w:b/>
          <w:bCs/>
          <w:sz w:val="28"/>
          <w:szCs w:val="28"/>
        </w:rPr>
      </w:pPr>
      <w:bookmarkStart w:id="260" w:name="_bookmark3"/>
      <w:bookmarkEnd w:id="260"/>
      <w:r w:rsidRPr="00002B08">
        <w:rPr>
          <w:rFonts w:ascii="Times New Roman" w:hAnsi="Times New Roman"/>
          <w:b/>
          <w:bCs/>
          <w:sz w:val="28"/>
          <w:szCs w:val="28"/>
        </w:rPr>
        <w:t>КЛАСС</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Технологии, профессии производства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Рукотворный мир–результат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Технологии ручной обработки материалов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02B08" w:rsidRPr="00002B08" w:rsidRDefault="00002B08" w:rsidP="00002B08">
      <w:pPr>
        <w:pStyle w:val="aa"/>
        <w:spacing w:line="360" w:lineRule="auto"/>
        <w:ind w:left="0" w:firstLine="709"/>
        <w:rPr>
          <w:rFonts w:ascii="Times New Roman" w:hAnsi="Times New Roman"/>
          <w:sz w:val="28"/>
          <w:szCs w:val="28"/>
        </w:rPr>
      </w:pPr>
      <w:proofErr w:type="gramStart"/>
      <w:r w:rsidRPr="00002B08">
        <w:rPr>
          <w:rFonts w:ascii="Times New Roman" w:hAnsi="Times New Roman"/>
          <w:sz w:val="28"/>
          <w:szCs w:val="28"/>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w:t>
      </w:r>
      <w:r w:rsidRPr="00002B08">
        <w:rPr>
          <w:rFonts w:ascii="Times New Roman" w:hAnsi="Times New Roman"/>
          <w:sz w:val="28"/>
          <w:szCs w:val="28"/>
        </w:rPr>
        <w:lastRenderedPageBreak/>
        <w:t>тонкого картона и плотных видов бумаги и другое), сборка изделия (сшивание).</w:t>
      </w:r>
      <w:proofErr w:type="gramEnd"/>
      <w:r w:rsidRPr="00002B08">
        <w:rPr>
          <w:rFonts w:ascii="Times New Roman" w:hAnsi="Times New Roman"/>
          <w:sz w:val="28"/>
          <w:szCs w:val="28"/>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Виды условных графических изображений: рисунок, простейший чертеж, эскиз, схема. </w:t>
      </w:r>
      <w:proofErr w:type="gramStart"/>
      <w:r w:rsidRPr="00002B08">
        <w:rPr>
          <w:rFonts w:ascii="Times New Roman" w:hAnsi="Times New Roman"/>
          <w:sz w:val="28"/>
          <w:szCs w:val="28"/>
        </w:rPr>
        <w:t>Чертежные</w:t>
      </w:r>
      <w:proofErr w:type="gramEnd"/>
      <w:r w:rsidRPr="00002B08">
        <w:rPr>
          <w:rFonts w:ascii="Times New Roman" w:hAnsi="Times New Roman"/>
          <w:sz w:val="28"/>
          <w:szCs w:val="28"/>
        </w:rPr>
        <w:t xml:space="preserve"> инструменты–линейка (угольник, циркуль). Их функциональное назначение, конструкция. Приемы безопасной работы колющими (циркуль) инструментами.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Использование измерений, вычислений и построений для решения практических задач. Сгибание и складывание тонкого картона и плотных видов бумаги–биговка. Подвижное соединение деталей на проволоку, толстую нитку.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002B08">
        <w:rPr>
          <w:rFonts w:ascii="Times New Roman" w:hAnsi="Times New Roman"/>
          <w:sz w:val="28"/>
          <w:szCs w:val="28"/>
        </w:rPr>
        <w:t>Строчка прямого стежка и ее варианты (перевивы, наборы) и (или) строчка косого стежка и ее варианты (крестик, стебельчатая, елочка).</w:t>
      </w:r>
      <w:proofErr w:type="gramEnd"/>
      <w:r w:rsidRPr="00002B08">
        <w:rPr>
          <w:rFonts w:ascii="Times New Roman" w:hAnsi="Times New Roman"/>
          <w:sz w:val="28"/>
          <w:szCs w:val="28"/>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Использование дополнительных материалов (например, проволока, пряжа, бусины и другие).</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Конструирование и моделирование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ИКТ</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Демонстрация учителем готовых материалов на информационных носителях. Поиск информации. Интернет как источник информации.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УНИВЕРСАЛЬНЫЕУЧЕБНЫЕДЕЙСТВИЯ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Познавательные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Базовые логические и исследовательские действия:</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Ориентироваться в терминах, используемых в</w:t>
      </w:r>
      <w:r w:rsidRPr="00002B08">
        <w:rPr>
          <w:rFonts w:ascii="Times New Roman" w:hAnsi="Times New Roman"/>
          <w:sz w:val="28"/>
          <w:szCs w:val="28"/>
        </w:rPr>
        <w:tab/>
        <w:t>технологии (в</w:t>
      </w:r>
      <w:r w:rsidRPr="00002B08">
        <w:rPr>
          <w:rFonts w:ascii="Times New Roman" w:hAnsi="Times New Roman"/>
          <w:sz w:val="28"/>
          <w:szCs w:val="28"/>
        </w:rPr>
        <w:tab/>
        <w:t xml:space="preserve">пределах </w:t>
      </w:r>
      <w:proofErr w:type="gramStart"/>
      <w:r w:rsidRPr="00002B08">
        <w:rPr>
          <w:rFonts w:ascii="Times New Roman" w:hAnsi="Times New Roman"/>
          <w:sz w:val="28"/>
          <w:szCs w:val="28"/>
        </w:rPr>
        <w:t>изученного</w:t>
      </w:r>
      <w:proofErr w:type="gramEnd"/>
      <w:r w:rsidRPr="00002B08">
        <w:rPr>
          <w:rFonts w:ascii="Times New Roman" w:hAnsi="Times New Roman"/>
          <w:sz w:val="28"/>
          <w:szCs w:val="28"/>
        </w:rPr>
        <w:t>);</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выполнять</w:t>
      </w:r>
      <w:r w:rsidRPr="00002B08">
        <w:rPr>
          <w:rFonts w:ascii="Times New Roman" w:hAnsi="Times New Roman"/>
          <w:sz w:val="28"/>
          <w:szCs w:val="28"/>
        </w:rPr>
        <w:tab/>
        <w:t>работу</w:t>
      </w:r>
      <w:r w:rsidRPr="00002B08">
        <w:rPr>
          <w:rFonts w:ascii="Times New Roman" w:hAnsi="Times New Roman"/>
          <w:sz w:val="28"/>
          <w:szCs w:val="28"/>
        </w:rPr>
        <w:tab/>
        <w:t>в</w:t>
      </w:r>
      <w:r w:rsidRPr="00002B08">
        <w:rPr>
          <w:rFonts w:ascii="Times New Roman" w:hAnsi="Times New Roman"/>
          <w:sz w:val="28"/>
          <w:szCs w:val="28"/>
        </w:rPr>
        <w:tab/>
        <w:t>соответствии</w:t>
      </w:r>
      <w:r w:rsidRPr="00002B08">
        <w:rPr>
          <w:rFonts w:ascii="Times New Roman" w:hAnsi="Times New Roman"/>
          <w:sz w:val="28"/>
          <w:szCs w:val="28"/>
        </w:rPr>
        <w:tab/>
        <w:t>с</w:t>
      </w:r>
      <w:r w:rsidRPr="00002B08">
        <w:rPr>
          <w:rFonts w:ascii="Times New Roman" w:hAnsi="Times New Roman"/>
          <w:sz w:val="28"/>
          <w:szCs w:val="28"/>
        </w:rPr>
        <w:tab/>
        <w:t>образцом,</w:t>
      </w:r>
      <w:r w:rsidRPr="00002B08">
        <w:rPr>
          <w:rFonts w:ascii="Times New Roman" w:hAnsi="Times New Roman"/>
          <w:sz w:val="28"/>
          <w:szCs w:val="28"/>
        </w:rPr>
        <w:tab/>
        <w:t>инструкцией,</w:t>
      </w:r>
      <w:r w:rsidRPr="00002B08">
        <w:rPr>
          <w:rFonts w:ascii="Times New Roman" w:hAnsi="Times New Roman"/>
          <w:sz w:val="28"/>
          <w:szCs w:val="28"/>
        </w:rPr>
        <w:tab/>
        <w:t>устной или письменной;</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выполнять действия анализа и синтеза, сравнения, группировки с учетом указанных критериев;</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строить рассуждения, делать умозаключения, проверять их в практической работе;</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воспроизводить порядок действий при решении учебной (практической) задачи;</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осуществлять решение простых задач в умственной и материализованной форме.</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Работа с информацией:</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Получать информацию из учебника и других дидактических материалов, использовать ее в работе;</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lastRenderedPageBreak/>
        <w:t>Понимать и анализировать знаково-символическую информацию (чертеж, эскиз, рисунок, схема</w:t>
      </w:r>
      <w:proofErr w:type="gramStart"/>
      <w:r w:rsidRPr="00002B08">
        <w:rPr>
          <w:rFonts w:ascii="Times New Roman" w:hAnsi="Times New Roman"/>
          <w:sz w:val="28"/>
          <w:szCs w:val="28"/>
        </w:rPr>
        <w:t>)и</w:t>
      </w:r>
      <w:proofErr w:type="gramEnd"/>
      <w:r w:rsidRPr="00002B08">
        <w:rPr>
          <w:rFonts w:ascii="Times New Roman" w:hAnsi="Times New Roman"/>
          <w:sz w:val="28"/>
          <w:szCs w:val="28"/>
        </w:rPr>
        <w:t xml:space="preserve"> строить работу в соответствии с ней.</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Коммуникативные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Общение: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делиться впечатлениями о прослушанном (прочитанном) тексте, рассказе учителя, о выполненной работе, созданном изделии.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Регулятивные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Самоорганизация и самоконтроль:</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понимать и принимать учебную задачу; организовывать свою деятельность;</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понимать предлагаемый план действий, действовать по плану;</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прогнозировать</w:t>
      </w:r>
      <w:r w:rsidRPr="00002B08">
        <w:rPr>
          <w:rFonts w:ascii="Times New Roman" w:hAnsi="Times New Roman"/>
          <w:sz w:val="28"/>
          <w:szCs w:val="28"/>
        </w:rPr>
        <w:tab/>
        <w:t>необходимые</w:t>
      </w:r>
      <w:r w:rsidRPr="00002B08">
        <w:rPr>
          <w:rFonts w:ascii="Times New Roman" w:hAnsi="Times New Roman"/>
          <w:sz w:val="28"/>
          <w:szCs w:val="28"/>
        </w:rPr>
        <w:tab/>
        <w:t>действия</w:t>
      </w:r>
      <w:r w:rsidRPr="00002B08">
        <w:rPr>
          <w:rFonts w:ascii="Times New Roman" w:hAnsi="Times New Roman"/>
          <w:sz w:val="28"/>
          <w:szCs w:val="28"/>
        </w:rPr>
        <w:tab/>
        <w:t>для</w:t>
      </w:r>
      <w:r w:rsidRPr="00002B08">
        <w:rPr>
          <w:rFonts w:ascii="Times New Roman" w:hAnsi="Times New Roman"/>
          <w:sz w:val="28"/>
          <w:szCs w:val="28"/>
        </w:rPr>
        <w:tab/>
        <w:t>получения</w:t>
      </w:r>
      <w:r w:rsidRPr="00002B08">
        <w:rPr>
          <w:rFonts w:ascii="Times New Roman" w:hAnsi="Times New Roman"/>
          <w:sz w:val="28"/>
          <w:szCs w:val="28"/>
        </w:rPr>
        <w:tab/>
        <w:t>практического результата, планировать работу;</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выполнять действия контроля и оценки;</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воспринимать советы, оценку учителя и других обучающихся, стараться учитывать их в работе.</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Совместнаядеятельность: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элементарную совместную деятельность в процессе изготовления изделий, осуществлять взаимопомощь;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02B08" w:rsidRPr="00002B08" w:rsidRDefault="00002B08" w:rsidP="00002B08">
      <w:pPr>
        <w:pStyle w:val="aa"/>
        <w:spacing w:line="360" w:lineRule="auto"/>
        <w:ind w:left="0" w:firstLine="709"/>
        <w:rPr>
          <w:rFonts w:ascii="Times New Roman" w:hAnsi="Times New Roman"/>
          <w:sz w:val="28"/>
          <w:szCs w:val="28"/>
        </w:rPr>
        <w:sectPr w:rsidR="00002B08" w:rsidRPr="00002B08">
          <w:pgSz w:w="11910" w:h="16850"/>
          <w:pgMar w:top="1160" w:right="708" w:bottom="940" w:left="1133" w:header="717" w:footer="751" w:gutter="0"/>
          <w:cols w:space="720"/>
        </w:sectPr>
      </w:pPr>
    </w:p>
    <w:p w:rsidR="00002B08" w:rsidRPr="00002B08" w:rsidRDefault="00002B08" w:rsidP="00185AAD">
      <w:pPr>
        <w:pStyle w:val="aa"/>
        <w:numPr>
          <w:ilvl w:val="0"/>
          <w:numId w:val="3"/>
        </w:numPr>
        <w:spacing w:line="360" w:lineRule="auto"/>
        <w:jc w:val="both"/>
        <w:rPr>
          <w:rFonts w:ascii="Times New Roman" w:hAnsi="Times New Roman"/>
          <w:b/>
          <w:bCs/>
          <w:sz w:val="28"/>
          <w:szCs w:val="28"/>
        </w:rPr>
      </w:pPr>
      <w:bookmarkStart w:id="261" w:name="_bookmark4"/>
      <w:bookmarkEnd w:id="261"/>
      <w:r w:rsidRPr="00002B08">
        <w:rPr>
          <w:rFonts w:ascii="Times New Roman" w:hAnsi="Times New Roman"/>
          <w:b/>
          <w:bCs/>
          <w:sz w:val="28"/>
          <w:szCs w:val="28"/>
        </w:rPr>
        <w:lastRenderedPageBreak/>
        <w:t>КЛАСС</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Технологии, профессии и производства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w:t>
      </w:r>
      <w:proofErr w:type="gramStart"/>
      <w:r w:rsidRPr="00002B08">
        <w:rPr>
          <w:rFonts w:ascii="Times New Roman" w:hAnsi="Times New Roman"/>
          <w:sz w:val="28"/>
          <w:szCs w:val="28"/>
        </w:rPr>
        <w:t xml:space="preserve"> ,</w:t>
      </w:r>
      <w:proofErr w:type="gramEnd"/>
      <w:r w:rsidRPr="00002B08">
        <w:rPr>
          <w:rFonts w:ascii="Times New Roman" w:hAnsi="Times New Roman"/>
          <w:sz w:val="28"/>
          <w:szCs w:val="28"/>
        </w:rPr>
        <w:t xml:space="preserve">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002B08">
        <w:rPr>
          <w:rFonts w:ascii="Times New Roman" w:hAnsi="Times New Roman"/>
          <w:sz w:val="28"/>
          <w:szCs w:val="28"/>
        </w:rPr>
        <w:t>используемым</w:t>
      </w:r>
      <w:proofErr w:type="gramEnd"/>
      <w:r w:rsidRPr="00002B08">
        <w:rPr>
          <w:rFonts w:ascii="Times New Roman" w:hAnsi="Times New Roman"/>
          <w:sz w:val="28"/>
          <w:szCs w:val="28"/>
        </w:rPr>
        <w:t xml:space="preserve"> на уроках труда (технологии).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Бережное и внимательное отношение к природе как источнику сырьевых ресурсов и идей для технологий будущего.</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Элементарная творческая и проектная деятельность. Коллективные, групповые и </w:t>
      </w:r>
      <w:proofErr w:type="gramStart"/>
      <w:r w:rsidRPr="00002B08">
        <w:rPr>
          <w:rFonts w:ascii="Times New Roman" w:hAnsi="Times New Roman"/>
          <w:sz w:val="28"/>
          <w:szCs w:val="28"/>
        </w:rPr>
        <w:t>индивидуальные проекты</w:t>
      </w:r>
      <w:proofErr w:type="gramEnd"/>
      <w:r w:rsidRPr="00002B08">
        <w:rPr>
          <w:rFonts w:ascii="Times New Roman" w:hAnsi="Times New Roman"/>
          <w:sz w:val="28"/>
          <w:szCs w:val="28"/>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Технологии ручной обработки материалов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w:t>
      </w:r>
      <w:r w:rsidRPr="00002B08">
        <w:rPr>
          <w:rFonts w:ascii="Times New Roman" w:hAnsi="Times New Roman"/>
          <w:sz w:val="28"/>
          <w:szCs w:val="28"/>
        </w:rPr>
        <w:lastRenderedPageBreak/>
        <w:t>свойствам, использование соответствующих способов обработки материалов в зависимости от назначения изделия.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 обходимых дополнений и изменений в схему, чертеж, эскиз. Выполнение измерений, расчетов, несложных построений.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Выполнение рицовки на картоне с помощью канцелярского ножа, выполнение отверстий шилом.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Использование дополнительных материалов. Комбинирование разных материалов в одном изделии.</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Конструирование и моделирование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w:t>
      </w:r>
      <w:r w:rsidRPr="00002B08">
        <w:rPr>
          <w:rFonts w:ascii="Times New Roman" w:hAnsi="Times New Roman"/>
          <w:sz w:val="28"/>
          <w:szCs w:val="28"/>
        </w:rPr>
        <w:lastRenderedPageBreak/>
        <w:t>неподвижного соединения деталей набора «Конструктор», их использование в изделиях, жесткость и устойчивость конструкции.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ИКТ</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002B08">
        <w:rPr>
          <w:rFonts w:ascii="Times New Roman" w:hAnsi="Times New Roman"/>
          <w:sz w:val="28"/>
          <w:szCs w:val="28"/>
        </w:rPr>
        <w:t>Работа с доступной информацией (книги, музеи, беседы (мастер-классы) с мастерами, Интернет, видео, DVD).</w:t>
      </w:r>
      <w:proofErr w:type="gramEnd"/>
      <w:r w:rsidRPr="00002B08">
        <w:rPr>
          <w:rFonts w:ascii="Times New Roman" w:hAnsi="Times New Roman"/>
          <w:sz w:val="28"/>
          <w:szCs w:val="28"/>
        </w:rPr>
        <w:t xml:space="preserve"> Работа с текстовым редактором Microsoft Word или другим.</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УНИВЕРСАЛЬНЫЕУЧЕБНЫЕДЕЙСТВИЯ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Познавательные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Базовые логические и исследовательские действия:</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ориентироваться в терминах, используемых в технологии, использовать их в ответах на вопросы и высказывания</w:t>
      </w:r>
      <w:proofErr w:type="gramStart"/>
      <w:r w:rsidRPr="00002B08">
        <w:rPr>
          <w:rFonts w:ascii="Times New Roman" w:hAnsi="Times New Roman"/>
          <w:sz w:val="28"/>
          <w:szCs w:val="28"/>
        </w:rPr>
        <w:t>х(</w:t>
      </w:r>
      <w:proofErr w:type="gramEnd"/>
      <w:r w:rsidRPr="00002B08">
        <w:rPr>
          <w:rFonts w:ascii="Times New Roman" w:hAnsi="Times New Roman"/>
          <w:sz w:val="28"/>
          <w:szCs w:val="28"/>
        </w:rPr>
        <w:t>в пределах изученного);</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lastRenderedPageBreak/>
        <w:t>осуществлять анализ предложенных образцов с выделением существенных и несущественных признаков;</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выполнять работу в соответствии с инструкцией, устной или письменной, а также графически представленной в схеме, таблице;</w:t>
      </w:r>
    </w:p>
    <w:p w:rsidR="00002B08" w:rsidRPr="00002B08" w:rsidRDefault="00002B08" w:rsidP="00002B08">
      <w:pPr>
        <w:pStyle w:val="aa"/>
        <w:spacing w:line="360" w:lineRule="auto"/>
        <w:ind w:left="0" w:firstLine="709"/>
        <w:jc w:val="both"/>
        <w:rPr>
          <w:rFonts w:ascii="Times New Roman" w:hAnsi="Times New Roman"/>
          <w:sz w:val="28"/>
          <w:szCs w:val="28"/>
        </w:rPr>
      </w:pPr>
      <w:proofErr w:type="gramStart"/>
      <w:r w:rsidRPr="00002B08">
        <w:rPr>
          <w:rFonts w:ascii="Times New Roman" w:hAnsi="Times New Roman"/>
          <w:sz w:val="28"/>
          <w:szCs w:val="28"/>
        </w:rPr>
        <w:t>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способ сборки);</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читать и воспроизводить простой чертеж (эскиз) развертки изделия; восстанавливать нарушенную последовательность выполнения изделия.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Работа с информацией:</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анализировать</w:t>
      </w:r>
      <w:r w:rsidRPr="00002B08">
        <w:rPr>
          <w:rFonts w:ascii="Times New Roman" w:hAnsi="Times New Roman"/>
          <w:sz w:val="28"/>
          <w:szCs w:val="28"/>
        </w:rPr>
        <w:tab/>
        <w:t>и</w:t>
      </w:r>
      <w:r w:rsidRPr="00002B08">
        <w:rPr>
          <w:rFonts w:ascii="Times New Roman" w:hAnsi="Times New Roman"/>
          <w:sz w:val="28"/>
          <w:szCs w:val="28"/>
        </w:rPr>
        <w:tab/>
        <w:t>использовать</w:t>
      </w:r>
      <w:r w:rsidRPr="00002B08">
        <w:rPr>
          <w:rFonts w:ascii="Times New Roman" w:hAnsi="Times New Roman"/>
          <w:sz w:val="28"/>
          <w:szCs w:val="28"/>
        </w:rPr>
        <w:tab/>
        <w:t>знаково-символические</w:t>
      </w:r>
      <w:r w:rsidRPr="00002B08">
        <w:rPr>
          <w:rFonts w:ascii="Times New Roman" w:hAnsi="Times New Roman"/>
          <w:sz w:val="28"/>
          <w:szCs w:val="28"/>
        </w:rPr>
        <w:tab/>
        <w:t>средства представления информации для создания моделей и макетов изучаемых объектов;</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 xml:space="preserve">на основе анализа информации производить выбор наиболее </w:t>
      </w:r>
      <w:proofErr w:type="gramStart"/>
      <w:r w:rsidRPr="00002B08">
        <w:rPr>
          <w:rFonts w:ascii="Times New Roman" w:hAnsi="Times New Roman"/>
          <w:sz w:val="28"/>
          <w:szCs w:val="28"/>
        </w:rPr>
        <w:t>эффективных</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способов работы;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осуществлять поиск необходимой информации для выполнения учебных заданий с использованием учебной литературы;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Коммуникативные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Общение:</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Строить монологическое высказывание, владеть диалогической формой коммуникации;</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Строить рассуждения в форме связи простых суждений об объекте, его строении, свойствах и способах создания;</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Описывать предметы рукотворного мира, оценивать их достоинства;</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Формулировать собственное</w:t>
      </w:r>
      <w:r w:rsidRPr="00002B08">
        <w:rPr>
          <w:rFonts w:ascii="Times New Roman" w:hAnsi="Times New Roman"/>
          <w:sz w:val="28"/>
          <w:szCs w:val="28"/>
        </w:rPr>
        <w:tab/>
        <w:t>мнение,</w:t>
      </w:r>
      <w:r w:rsidRPr="00002B08">
        <w:rPr>
          <w:rFonts w:ascii="Times New Roman" w:hAnsi="Times New Roman"/>
          <w:sz w:val="28"/>
          <w:szCs w:val="28"/>
        </w:rPr>
        <w:tab/>
        <w:t>аргументировать выбор вариантов и способов выполнения задания.</w:t>
      </w:r>
    </w:p>
    <w:p w:rsidR="00002B08" w:rsidRPr="00002B08" w:rsidRDefault="00002B08" w:rsidP="00002B08">
      <w:pPr>
        <w:pStyle w:val="aa"/>
        <w:spacing w:line="360" w:lineRule="auto"/>
        <w:ind w:left="0" w:firstLine="709"/>
        <w:jc w:val="both"/>
        <w:rPr>
          <w:rFonts w:ascii="Times New Roman" w:hAnsi="Times New Roman"/>
          <w:sz w:val="28"/>
          <w:szCs w:val="28"/>
        </w:rPr>
        <w:sectPr w:rsidR="00002B08" w:rsidRPr="00002B08">
          <w:pgSz w:w="11910" w:h="16850"/>
          <w:pgMar w:top="1160" w:right="708" w:bottom="940" w:left="1133" w:header="717" w:footer="751" w:gutter="0"/>
          <w:cols w:space="720"/>
        </w:sect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lastRenderedPageBreak/>
        <w:t>Регулятивные универсальные учебные действия</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Самоорганизация и самоконтроль: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принимать и сохранять учебную задачу, осуществлять поиск сре</w:t>
      </w:r>
      <w:proofErr w:type="gramStart"/>
      <w:r w:rsidRPr="00002B08">
        <w:rPr>
          <w:rFonts w:ascii="Times New Roman" w:hAnsi="Times New Roman"/>
          <w:sz w:val="28"/>
          <w:szCs w:val="28"/>
        </w:rPr>
        <w:t>дств дл</w:t>
      </w:r>
      <w:proofErr w:type="gramEnd"/>
      <w:r w:rsidRPr="00002B08">
        <w:rPr>
          <w:rFonts w:ascii="Times New Roman" w:hAnsi="Times New Roman"/>
          <w:sz w:val="28"/>
          <w:szCs w:val="28"/>
        </w:rPr>
        <w:t>я ее решения;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проявлять </w:t>
      </w:r>
      <w:proofErr w:type="gramStart"/>
      <w:r w:rsidRPr="00002B08">
        <w:rPr>
          <w:rFonts w:ascii="Times New Roman" w:hAnsi="Times New Roman"/>
          <w:sz w:val="28"/>
          <w:szCs w:val="28"/>
        </w:rPr>
        <w:t>волевую</w:t>
      </w:r>
      <w:proofErr w:type="gramEnd"/>
      <w:r w:rsidRPr="00002B08">
        <w:rPr>
          <w:rFonts w:ascii="Times New Roman" w:hAnsi="Times New Roman"/>
          <w:sz w:val="28"/>
          <w:szCs w:val="28"/>
        </w:rPr>
        <w:t xml:space="preserve"> саморегуляцию при выполнении задания.</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Совместная деятельность:</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Выбирать  себе партнеров по совместной деятельности не только по симпатии, но и по деловым качествам;</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Справедливо распределять работу, договариваться, приходить к общему решению, отвечать за общий результат работы;</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выполнять</w:t>
      </w:r>
      <w:r w:rsidRPr="00002B08">
        <w:rPr>
          <w:rFonts w:ascii="Times New Roman" w:hAnsi="Times New Roman"/>
          <w:sz w:val="28"/>
          <w:szCs w:val="28"/>
        </w:rPr>
        <w:tab/>
        <w:t>роли</w:t>
      </w:r>
      <w:r w:rsidRPr="00002B08">
        <w:rPr>
          <w:rFonts w:ascii="Times New Roman" w:hAnsi="Times New Roman"/>
          <w:sz w:val="28"/>
          <w:szCs w:val="28"/>
        </w:rPr>
        <w:tab/>
        <w:t>лидера,</w:t>
      </w:r>
      <w:r w:rsidRPr="00002B08">
        <w:rPr>
          <w:rFonts w:ascii="Times New Roman" w:hAnsi="Times New Roman"/>
          <w:sz w:val="28"/>
          <w:szCs w:val="28"/>
        </w:rPr>
        <w:tab/>
        <w:t>подчиненного,</w:t>
      </w:r>
      <w:r w:rsidRPr="00002B08">
        <w:rPr>
          <w:rFonts w:ascii="Times New Roman" w:hAnsi="Times New Roman"/>
          <w:sz w:val="28"/>
          <w:szCs w:val="28"/>
        </w:rPr>
        <w:tab/>
        <w:t>соблюдать</w:t>
      </w:r>
      <w:r w:rsidRPr="00002B08">
        <w:rPr>
          <w:rFonts w:ascii="Times New Roman" w:hAnsi="Times New Roman"/>
          <w:sz w:val="28"/>
          <w:szCs w:val="28"/>
        </w:rPr>
        <w:tab/>
        <w:t>равноправие</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и дружелюбие;</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осуществлять взаимопомощь, проявлять ответственность при выполнении своей части работы.</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185AAD">
      <w:pPr>
        <w:pStyle w:val="aa"/>
        <w:numPr>
          <w:ilvl w:val="0"/>
          <w:numId w:val="3"/>
        </w:numPr>
        <w:spacing w:line="360" w:lineRule="auto"/>
        <w:jc w:val="both"/>
        <w:rPr>
          <w:rFonts w:ascii="Times New Roman" w:hAnsi="Times New Roman"/>
          <w:b/>
          <w:bCs/>
          <w:sz w:val="28"/>
          <w:szCs w:val="28"/>
        </w:rPr>
      </w:pPr>
      <w:bookmarkStart w:id="262" w:name="_bookmark5"/>
      <w:bookmarkEnd w:id="262"/>
      <w:r w:rsidRPr="00002B08">
        <w:rPr>
          <w:rFonts w:ascii="Times New Roman" w:hAnsi="Times New Roman"/>
          <w:b/>
          <w:bCs/>
          <w:sz w:val="28"/>
          <w:szCs w:val="28"/>
        </w:rPr>
        <w:t>КЛАСС</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Технологии, профессии и производства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пенопласти другие).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Мир профессий. Профессии, связанные с опасностями (пожарные, космонавты, химики и другие).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 xml:space="preserve">Информационный мир, его место и влияние на </w:t>
      </w:r>
      <w:proofErr w:type="gramStart"/>
      <w:r w:rsidRPr="00002B08">
        <w:rPr>
          <w:rFonts w:ascii="Times New Roman" w:hAnsi="Times New Roman"/>
          <w:sz w:val="28"/>
          <w:szCs w:val="28"/>
        </w:rPr>
        <w:t>жизнь</w:t>
      </w:r>
      <w:proofErr w:type="gramEnd"/>
      <w:r w:rsidRPr="00002B08">
        <w:rPr>
          <w:rFonts w:ascii="Times New Roman" w:hAnsi="Times New Roman"/>
          <w:sz w:val="28"/>
          <w:szCs w:val="28"/>
        </w:rPr>
        <w:t xml:space="preserve"> и деятельность людей. Влияние современных технологий и преобразующей деятельности человека на окружающую среду, способы ее защиты.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правили современных технологий (лепка, вязание, шитье, вышивка и другое).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002B08">
        <w:rPr>
          <w:rFonts w:ascii="Times New Roman" w:hAnsi="Times New Roman"/>
          <w:sz w:val="28"/>
          <w:szCs w:val="28"/>
        </w:rPr>
        <w:t>индивидуальные</w:t>
      </w:r>
      <w:r>
        <w:rPr>
          <w:rFonts w:ascii="Times New Roman" w:hAnsi="Times New Roman"/>
          <w:sz w:val="28"/>
          <w:szCs w:val="28"/>
        </w:rPr>
        <w:t xml:space="preserve"> </w:t>
      </w:r>
      <w:r w:rsidRPr="00002B08">
        <w:rPr>
          <w:rFonts w:ascii="Times New Roman" w:hAnsi="Times New Roman"/>
          <w:sz w:val="28"/>
          <w:szCs w:val="28"/>
        </w:rPr>
        <w:t>проекты</w:t>
      </w:r>
      <w:proofErr w:type="gramEnd"/>
      <w:r w:rsidRPr="00002B08">
        <w:rPr>
          <w:rFonts w:ascii="Times New Roman" w:hAnsi="Times New Roman"/>
          <w:sz w:val="28"/>
          <w:szCs w:val="28"/>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Технологии ручной обработки материалов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Синтетические материалы–ткани, полимеры (пластик, поролон).</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Их свойства. Создание синтетических материалов с заданными свойствами.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Совершенствование умений выполнять разные способы разметки с помощью чертежных инструментов. Освоение доступных художественных техник.</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w:t>
      </w:r>
      <w:r w:rsidRPr="00002B08">
        <w:rPr>
          <w:rFonts w:ascii="Times New Roman" w:hAnsi="Times New Roman"/>
          <w:sz w:val="28"/>
          <w:szCs w:val="28"/>
        </w:rPr>
        <w:lastRenderedPageBreak/>
        <w:t>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Комбинированное использование разных материалов.</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Конструирование и моделирование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Современные требования к техническим устройствам (экологичность, безопасность, эргономичность и другие).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w:t>
      </w:r>
      <w:proofErr w:type="gramStart"/>
      <w:r w:rsidRPr="00002B08">
        <w:rPr>
          <w:rFonts w:ascii="Times New Roman" w:hAnsi="Times New Roman"/>
          <w:sz w:val="28"/>
          <w:szCs w:val="28"/>
        </w:rPr>
        <w:t>о-</w:t>
      </w:r>
      <w:proofErr w:type="gramEnd"/>
      <w:r w:rsidRPr="00002B08">
        <w:rPr>
          <w:rFonts w:ascii="Times New Roman" w:hAnsi="Times New Roman"/>
          <w:sz w:val="28"/>
          <w:szCs w:val="28"/>
        </w:rPr>
        <w:t xml:space="preserve"> технологических проблем на всех этапах аналитического и технологического процессапривыполнениииндивидуальныхтворческихиколлективныхпроектных работ.</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ИКТ</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Работа с доступной информацией в Интернете и на цифровых носителях информации.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Электронные и медиа 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УНИВЕРСАЛЬНЫЕУЧЕБНЫЕДЕЙСТВИЯ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Познавательные универсальные учебные действия</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Базовые логические и исследовательские действия: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002B08">
        <w:rPr>
          <w:rFonts w:ascii="Times New Roman" w:hAnsi="Times New Roman"/>
          <w:sz w:val="28"/>
          <w:szCs w:val="28"/>
        </w:rPr>
        <w:t>изученного</w:t>
      </w:r>
      <w:proofErr w:type="gramEnd"/>
      <w:r w:rsidRPr="00002B08">
        <w:rPr>
          <w:rFonts w:ascii="Times New Roman" w:hAnsi="Times New Roman"/>
          <w:sz w:val="28"/>
          <w:szCs w:val="28"/>
        </w:rPr>
        <w:t>);</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Анализировать конструкции предложенных образцов изделий;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решать простые задачи на преобразование конструкции;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работу в соответствии с инструкцией, устной или письменной; соотносить результат работы с заданным алгоритмом, проверять изделия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 действии, вносить необходимые дополнения и изменения;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действия анализа и синтеза, сравнения, классификации предметов (изделий) с учетом указанных критериев;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002B08" w:rsidRDefault="00002B08" w:rsidP="00002B08">
      <w:pPr>
        <w:pStyle w:val="aa"/>
        <w:spacing w:line="360" w:lineRule="auto"/>
        <w:ind w:left="0" w:firstLine="709"/>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lastRenderedPageBreak/>
        <w:t>Работа с информацией: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 основе анализа информации производить выбор наиболее эффективных способов работы;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осуществлять поиск дополнительной информации по тематике творческих и проектных работ;</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 xml:space="preserve">использовать рисунки из ресурса компьютера в оформлении изделий и </w:t>
      </w:r>
      <w:proofErr w:type="gramStart"/>
      <w:r w:rsidRPr="00002B08">
        <w:rPr>
          <w:rFonts w:ascii="Times New Roman" w:hAnsi="Times New Roman"/>
          <w:sz w:val="28"/>
          <w:szCs w:val="28"/>
        </w:rPr>
        <w:t>другое</w:t>
      </w:r>
      <w:proofErr w:type="gramEnd"/>
      <w:r w:rsidRPr="00002B08">
        <w:rPr>
          <w:rFonts w:ascii="Times New Roman" w:hAnsi="Times New Roman"/>
          <w:sz w:val="28"/>
          <w:szCs w:val="28"/>
        </w:rPr>
        <w:t xml:space="preserve">;  </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использовать</w:t>
      </w:r>
      <w:r w:rsidRPr="00002B08">
        <w:rPr>
          <w:rFonts w:ascii="Times New Roman" w:hAnsi="Times New Roman"/>
          <w:sz w:val="28"/>
          <w:szCs w:val="28"/>
        </w:rPr>
        <w:tab/>
        <w:t>средства</w:t>
      </w:r>
      <w:r w:rsidRPr="00002B08">
        <w:rPr>
          <w:rFonts w:ascii="Times New Roman" w:hAnsi="Times New Roman"/>
          <w:sz w:val="28"/>
          <w:szCs w:val="28"/>
        </w:rPr>
        <w:tab/>
        <w:t>информационно-коммуникационных</w:t>
      </w:r>
      <w:r w:rsidRPr="00002B08">
        <w:rPr>
          <w:rFonts w:ascii="Times New Roman" w:hAnsi="Times New Roman"/>
          <w:sz w:val="28"/>
          <w:szCs w:val="28"/>
        </w:rPr>
        <w:tab/>
        <w:t>технологий</w:t>
      </w:r>
    </w:p>
    <w:p w:rsidR="00002B08" w:rsidRPr="00002B08" w:rsidRDefault="00002B08" w:rsidP="00002B08">
      <w:pPr>
        <w:pStyle w:val="aa"/>
        <w:spacing w:line="360" w:lineRule="auto"/>
        <w:ind w:firstLine="709"/>
        <w:jc w:val="both"/>
        <w:rPr>
          <w:rFonts w:ascii="Times New Roman" w:hAnsi="Times New Roman"/>
          <w:sz w:val="28"/>
          <w:szCs w:val="28"/>
        </w:rPr>
      </w:pPr>
      <w:r w:rsidRPr="00002B08">
        <w:rPr>
          <w:rFonts w:ascii="Times New Roman" w:hAnsi="Times New Roman"/>
          <w:sz w:val="28"/>
          <w:szCs w:val="28"/>
        </w:rPr>
        <w:t>для</w:t>
      </w:r>
      <w:r w:rsidRPr="00002B08">
        <w:rPr>
          <w:rFonts w:ascii="Times New Roman" w:hAnsi="Times New Roman"/>
          <w:sz w:val="28"/>
          <w:szCs w:val="28"/>
        </w:rPr>
        <w:tab/>
        <w:t>решения</w:t>
      </w:r>
      <w:r w:rsidRPr="00002B08">
        <w:rPr>
          <w:rFonts w:ascii="Times New Roman" w:hAnsi="Times New Roman"/>
          <w:sz w:val="28"/>
          <w:szCs w:val="28"/>
        </w:rPr>
        <w:tab/>
        <w:t>учебных</w:t>
      </w:r>
      <w:r w:rsidRPr="00002B08">
        <w:rPr>
          <w:rFonts w:ascii="Times New Roman" w:hAnsi="Times New Roman"/>
          <w:sz w:val="28"/>
          <w:szCs w:val="28"/>
        </w:rPr>
        <w:tab/>
        <w:t>и</w:t>
      </w:r>
      <w:r w:rsidRPr="00002B08">
        <w:rPr>
          <w:rFonts w:ascii="Times New Roman" w:hAnsi="Times New Roman"/>
          <w:sz w:val="28"/>
          <w:szCs w:val="28"/>
        </w:rPr>
        <w:tab/>
        <w:t>практических</w:t>
      </w:r>
      <w:r w:rsidRPr="00002B08">
        <w:rPr>
          <w:rFonts w:ascii="Times New Roman" w:hAnsi="Times New Roman"/>
          <w:sz w:val="28"/>
          <w:szCs w:val="28"/>
        </w:rPr>
        <w:tab/>
        <w:t>задач,</w:t>
      </w:r>
      <w:r w:rsidRPr="00002B08">
        <w:rPr>
          <w:rFonts w:ascii="Times New Roman" w:hAnsi="Times New Roman"/>
          <w:sz w:val="28"/>
          <w:szCs w:val="28"/>
        </w:rPr>
        <w:tab/>
        <w:t>в</w:t>
      </w:r>
      <w:r w:rsidRPr="00002B08">
        <w:rPr>
          <w:rFonts w:ascii="Times New Roman" w:hAnsi="Times New Roman"/>
          <w:sz w:val="28"/>
          <w:szCs w:val="28"/>
        </w:rPr>
        <w:tab/>
        <w:t>том</w:t>
      </w:r>
      <w:r w:rsidRPr="00002B08">
        <w:rPr>
          <w:rFonts w:ascii="Times New Roman" w:hAnsi="Times New Roman"/>
          <w:sz w:val="28"/>
          <w:szCs w:val="28"/>
        </w:rPr>
        <w:tab/>
        <w:t>числе</w:t>
      </w:r>
      <w:r w:rsidRPr="00002B08">
        <w:rPr>
          <w:rFonts w:ascii="Times New Roman" w:hAnsi="Times New Roman"/>
          <w:sz w:val="28"/>
          <w:szCs w:val="28"/>
        </w:rPr>
        <w:tab/>
        <w:t>Интернет,</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под руководством учителя.</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Коммуникативные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Общение: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описывать факты из истории развития ремесел на Руси и в России, </w:t>
      </w:r>
      <w:proofErr w:type="gramStart"/>
      <w:r w:rsidRPr="00002B08">
        <w:rPr>
          <w:rFonts w:ascii="Times New Roman" w:hAnsi="Times New Roman"/>
          <w:sz w:val="28"/>
          <w:szCs w:val="28"/>
        </w:rPr>
        <w:t>высказывать свое отношение</w:t>
      </w:r>
      <w:proofErr w:type="gramEnd"/>
      <w:r w:rsidRPr="00002B08">
        <w:rPr>
          <w:rFonts w:ascii="Times New Roman" w:hAnsi="Times New Roman"/>
          <w:sz w:val="28"/>
          <w:szCs w:val="28"/>
        </w:rPr>
        <w:t xml:space="preserve"> к предметам декоративно-прикладного искусства разных народов Российской Федерации;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создавать тексты-рассуждения: раскрывать последовательность операций при работе с разными материалами;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Регулятивные универсальные учебные действия</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Самоорганизация и самоконтроль: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понимать и принимать учебную задачу, самостоятельно определять цели учебно-познавательной деятельности;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планировать практическую работу в соответствии с поставленной целью и выполнять ее в соответствии с планом;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проявлять </w:t>
      </w:r>
      <w:proofErr w:type="gramStart"/>
      <w:r w:rsidRPr="00002B08">
        <w:rPr>
          <w:rFonts w:ascii="Times New Roman" w:hAnsi="Times New Roman"/>
          <w:sz w:val="28"/>
          <w:szCs w:val="28"/>
        </w:rPr>
        <w:t>волевую</w:t>
      </w:r>
      <w:proofErr w:type="gramEnd"/>
      <w:r w:rsidRPr="00002B08">
        <w:rPr>
          <w:rFonts w:ascii="Times New Roman" w:hAnsi="Times New Roman"/>
          <w:sz w:val="28"/>
          <w:szCs w:val="28"/>
        </w:rPr>
        <w:t xml:space="preserve"> саморегуляцию при выполнении задания.</w:t>
      </w:r>
    </w:p>
    <w:p w:rsidR="00002B08" w:rsidRDefault="00002B08" w:rsidP="00002B08">
      <w:pPr>
        <w:pStyle w:val="aa"/>
        <w:spacing w:line="360" w:lineRule="auto"/>
        <w:ind w:left="0" w:firstLine="709"/>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Совместная деятельность: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002B08" w:rsidRPr="00002B08" w:rsidRDefault="00002B08" w:rsidP="00002B08">
      <w:pPr>
        <w:pStyle w:val="aa"/>
        <w:spacing w:line="360" w:lineRule="auto"/>
        <w:ind w:left="0" w:firstLine="709"/>
        <w:rPr>
          <w:rFonts w:ascii="Times New Roman" w:hAnsi="Times New Roman"/>
          <w:sz w:val="28"/>
          <w:szCs w:val="28"/>
        </w:rPr>
        <w:sectPr w:rsidR="00002B08" w:rsidRPr="00002B08">
          <w:pgSz w:w="11910" w:h="16850"/>
          <w:pgMar w:top="1160" w:right="708" w:bottom="940" w:left="1133" w:header="717" w:footer="751" w:gutter="0"/>
          <w:cols w:space="720"/>
        </w:sectPr>
      </w:pPr>
    </w:p>
    <w:p w:rsidR="00002B08" w:rsidRPr="00002B08" w:rsidRDefault="00002B08" w:rsidP="00002B08">
      <w:pPr>
        <w:pStyle w:val="aa"/>
        <w:spacing w:line="360" w:lineRule="auto"/>
        <w:ind w:left="0" w:firstLine="709"/>
        <w:jc w:val="both"/>
        <w:rPr>
          <w:rFonts w:ascii="Times New Roman" w:hAnsi="Times New Roman"/>
          <w:b/>
          <w:sz w:val="28"/>
          <w:szCs w:val="28"/>
        </w:rPr>
      </w:pPr>
      <w:bookmarkStart w:id="263" w:name="_bookmark6"/>
      <w:bookmarkEnd w:id="263"/>
      <w:r w:rsidRPr="00002B08">
        <w:rPr>
          <w:rFonts w:ascii="Times New Roman" w:hAnsi="Times New Roman"/>
          <w:b/>
          <w:sz w:val="28"/>
          <w:szCs w:val="28"/>
        </w:rPr>
        <w:lastRenderedPageBreak/>
        <w:t>ПЛАНИРУЕМЫЕ РЕЗУЛЬТАТЫ ОСВОЕНИЯ ПРОГРАММЫ</w:t>
      </w:r>
    </w:p>
    <w:p w:rsidR="00002B08" w:rsidRPr="00002B08" w:rsidRDefault="00002B08" w:rsidP="00002B08">
      <w:pPr>
        <w:pStyle w:val="aa"/>
        <w:spacing w:line="360" w:lineRule="auto"/>
        <w:ind w:left="0" w:firstLine="709"/>
        <w:jc w:val="both"/>
        <w:rPr>
          <w:rFonts w:ascii="Times New Roman" w:hAnsi="Times New Roman"/>
          <w:b/>
          <w:sz w:val="28"/>
          <w:szCs w:val="28"/>
        </w:rPr>
      </w:pPr>
      <w:r w:rsidRPr="00002B08">
        <w:rPr>
          <w:rFonts w:ascii="Times New Roman" w:hAnsi="Times New Roman"/>
          <w:b/>
          <w:sz w:val="28"/>
          <w:szCs w:val="28"/>
        </w:rPr>
        <w:t>ПО ТРУДУ (ТЕХНОЛОГИИ) НА УРОВНЕ НАЧАЛЬНОГО ОБЩЕГО ОБРАЗОВАНИЯ</w:t>
      </w:r>
    </w:p>
    <w:p w:rsidR="00002B08" w:rsidRPr="00002B08" w:rsidRDefault="00185AAD" w:rsidP="00002B08">
      <w:pPr>
        <w:pStyle w:val="aa"/>
        <w:spacing w:line="360" w:lineRule="auto"/>
        <w:ind w:firstLine="709"/>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0" distR="0" simplePos="0" relativeHeight="251661312" behindDoc="1" locked="0" layoutInCell="1" allowOverlap="1">
                <wp:simplePos x="0" y="0"/>
                <wp:positionH relativeFrom="page">
                  <wp:posOffset>723900</wp:posOffset>
                </wp:positionH>
                <wp:positionV relativeFrom="paragraph">
                  <wp:posOffset>108585</wp:posOffset>
                </wp:positionV>
                <wp:extent cx="6286500" cy="1270"/>
                <wp:effectExtent l="0" t="0" r="0" b="0"/>
                <wp:wrapTopAndBottom/>
                <wp:docPr id="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1270"/>
                        </a:xfrm>
                        <a:custGeom>
                          <a:avLst/>
                          <a:gdLst>
                            <a:gd name="T0" fmla="+- 0 1140 1140"/>
                            <a:gd name="T1" fmla="*/ T0 w 9900"/>
                            <a:gd name="T2" fmla="+- 0 11040 1140"/>
                            <a:gd name="T3" fmla="*/ T2 w 9900"/>
                          </a:gdLst>
                          <a:ahLst/>
                          <a:cxnLst>
                            <a:cxn ang="0">
                              <a:pos x="T1" y="0"/>
                            </a:cxn>
                            <a:cxn ang="0">
                              <a:pos x="T3" y="0"/>
                            </a:cxn>
                          </a:cxnLst>
                          <a:rect l="0" t="0" r="r" b="b"/>
                          <a:pathLst>
                            <a:path w="9900">
                              <a:moveTo>
                                <a:pt x="0" y="0"/>
                              </a:moveTo>
                              <a:lnTo>
                                <a:pt x="99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 o:spid="_x0000_s1026" style="position:absolute;margin-left:57pt;margin-top:8.55pt;width:49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" path="m,l9900,e" filled="f" strokeweight=".5pt">
                <v:path arrowok="t" o:connecttype="custom" o:connectlocs="0,0;6286500,0" o:connectangles="0,0"/>
                <w10:wrap type="topAndBottom" anchorx="page"/>
              </v:shape>
            </w:pict>
          </mc:Fallback>
        </mc:AlternateContent>
      </w:r>
    </w:p>
    <w:p w:rsidR="00002B08" w:rsidRPr="00002B08" w:rsidRDefault="00002B08" w:rsidP="00002B08">
      <w:pPr>
        <w:pStyle w:val="aa"/>
        <w:spacing w:line="360" w:lineRule="auto"/>
        <w:ind w:firstLine="709"/>
        <w:jc w:val="both"/>
        <w:rPr>
          <w:rFonts w:ascii="Times New Roman" w:hAnsi="Times New Roman"/>
          <w:b/>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bookmarkStart w:id="264" w:name="_bookmark7"/>
      <w:bookmarkEnd w:id="264"/>
      <w:r w:rsidRPr="00002B08">
        <w:rPr>
          <w:rFonts w:ascii="Times New Roman" w:hAnsi="Times New Roman"/>
          <w:b/>
          <w:bCs/>
          <w:sz w:val="28"/>
          <w:szCs w:val="28"/>
        </w:rPr>
        <w:t>ЛИЧНОСТНЫЕ РЕЗУЛЬТАТЫ</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В результате изучения труда (технологии) на уровне начального общего образования </w:t>
      </w:r>
      <w:proofErr w:type="gramStart"/>
      <w:r w:rsidRPr="00002B08">
        <w:rPr>
          <w:rFonts w:ascii="Times New Roman" w:hAnsi="Times New Roman"/>
          <w:sz w:val="28"/>
          <w:szCs w:val="28"/>
        </w:rPr>
        <w:t>у</w:t>
      </w:r>
      <w:proofErr w:type="gramEnd"/>
      <w:r w:rsidRPr="00002B08">
        <w:rPr>
          <w:rFonts w:ascii="Times New Roman" w:hAnsi="Times New Roman"/>
          <w:sz w:val="28"/>
          <w:szCs w:val="28"/>
        </w:rPr>
        <w:t xml:space="preserve"> обучающегося будут сформированы следующие личностные результаты: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проявление способности к эстетической оценке окружающей предметной среды, эстетические чувства–эмоционально-положительное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готовность вступать в сотрудничество с другими людьми с учетом этики общения, проявление толерантности и доброжелательности.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bookmarkStart w:id="265" w:name="_bookmark8"/>
      <w:bookmarkEnd w:id="265"/>
      <w:r w:rsidRPr="00002B08">
        <w:rPr>
          <w:rFonts w:ascii="Times New Roman" w:hAnsi="Times New Roman"/>
          <w:b/>
          <w:bCs/>
          <w:sz w:val="28"/>
          <w:szCs w:val="28"/>
        </w:rPr>
        <w:t>МЕТАПРЕДМЕТНЫЕРЕЗУЛЬТАТЫ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 результате изучения труда (технологии) на уровне начального общего образованияуобучающегосябудутсформированыпознавательныеуниверсальные</w:t>
      </w:r>
    </w:p>
    <w:p w:rsidR="00002B08" w:rsidRPr="00002B08" w:rsidRDefault="00002B08" w:rsidP="00002B08">
      <w:pPr>
        <w:pStyle w:val="aa"/>
        <w:spacing w:line="360" w:lineRule="auto"/>
        <w:ind w:left="0"/>
        <w:rPr>
          <w:rFonts w:ascii="Times New Roman" w:hAnsi="Times New Roman"/>
          <w:sz w:val="28"/>
          <w:szCs w:val="28"/>
        </w:rPr>
      </w:pPr>
      <w:r>
        <w:rPr>
          <w:rFonts w:ascii="Times New Roman" w:hAnsi="Times New Roman"/>
          <w:sz w:val="28"/>
          <w:szCs w:val="28"/>
        </w:rPr>
        <w:t xml:space="preserve"> </w:t>
      </w:r>
      <w:r w:rsidRPr="00002B08">
        <w:rPr>
          <w:rFonts w:ascii="Times New Roman" w:hAnsi="Times New Roman"/>
          <w:sz w:val="28"/>
          <w:szCs w:val="28"/>
        </w:rPr>
        <w:t>учебные действия, коммуникативные универсальные учебные действия, регулятивные универсальные учебные действия, совместная деятельность.</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Познавательные универсальные учебные действия</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Базовые логические и исследовательские действия: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Ориентироваться в терминах и понятиях, используемых в технологии (в пределах изученного)</w:t>
      </w:r>
      <w:proofErr w:type="gramStart"/>
      <w:r w:rsidRPr="00002B08">
        <w:rPr>
          <w:rFonts w:ascii="Times New Roman" w:hAnsi="Times New Roman"/>
          <w:sz w:val="28"/>
          <w:szCs w:val="28"/>
        </w:rPr>
        <w:t>,и</w:t>
      </w:r>
      <w:proofErr w:type="gramEnd"/>
      <w:r w:rsidRPr="00002B08">
        <w:rPr>
          <w:rFonts w:ascii="Times New Roman" w:hAnsi="Times New Roman"/>
          <w:sz w:val="28"/>
          <w:szCs w:val="28"/>
        </w:rPr>
        <w:t>спользовать изученную терминологию в своих устных и письменных высказываниях;</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Осуществлять анализ объектов и изделий с выделением существенных и несущественных признаков;</w:t>
      </w:r>
    </w:p>
    <w:p w:rsidR="00002B08" w:rsidRPr="00002B08" w:rsidRDefault="00002B08" w:rsidP="00002B08">
      <w:pPr>
        <w:pStyle w:val="aa"/>
        <w:spacing w:line="360" w:lineRule="auto"/>
        <w:ind w:left="0" w:firstLine="709"/>
        <w:rPr>
          <w:rFonts w:ascii="Times New Roman" w:hAnsi="Times New Roman"/>
          <w:sz w:val="28"/>
          <w:szCs w:val="28"/>
        </w:rPr>
      </w:pPr>
      <w:proofErr w:type="gramStart"/>
      <w:r w:rsidRPr="00002B08">
        <w:rPr>
          <w:rFonts w:ascii="Times New Roman" w:hAnsi="Times New Roman"/>
          <w:sz w:val="28"/>
          <w:szCs w:val="28"/>
        </w:rPr>
        <w:t>сравнивать группы объектов (изделий), выделять в них общее и различия; делать обобщения (технико-технологического и декоративно-</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художественного характера) по изучаемой тематике;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использовать схемы, модели и простейшие чертежи в собственной практической творческой деятельности;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w:t>
      </w:r>
      <w:proofErr w:type="gramStart"/>
      <w:r w:rsidRPr="00002B08">
        <w:rPr>
          <w:rFonts w:ascii="Times New Roman" w:hAnsi="Times New Roman"/>
          <w:sz w:val="28"/>
          <w:szCs w:val="28"/>
        </w:rPr>
        <w:t>о-</w:t>
      </w:r>
      <w:proofErr w:type="gramEnd"/>
      <w:r w:rsidRPr="00002B08">
        <w:rPr>
          <w:rFonts w:ascii="Times New Roman" w:hAnsi="Times New Roman"/>
          <w:sz w:val="28"/>
          <w:szCs w:val="28"/>
        </w:rPr>
        <w:t xml:space="preserve"> художественной задачей;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Работа с информацией: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следовать при выполнении работы инструкциям учителя или представленным в других информационных источниках.</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Коммуникативные универсальные учебные действия</w:t>
      </w:r>
    </w:p>
    <w:p w:rsidR="00002B08" w:rsidRPr="00002B08" w:rsidRDefault="00002B08" w:rsidP="00002B08">
      <w:pPr>
        <w:pStyle w:val="aa"/>
        <w:spacing w:line="360" w:lineRule="auto"/>
        <w:ind w:left="0" w:firstLine="709"/>
        <w:jc w:val="both"/>
        <w:rPr>
          <w:rFonts w:ascii="Times New Roman" w:hAnsi="Times New Roman"/>
          <w:b/>
          <w:bCs/>
          <w:sz w:val="28"/>
          <w:szCs w:val="28"/>
        </w:rPr>
      </w:pPr>
      <w:r w:rsidRPr="00002B08">
        <w:rPr>
          <w:rFonts w:ascii="Times New Roman" w:hAnsi="Times New Roman"/>
          <w:b/>
          <w:bCs/>
          <w:sz w:val="28"/>
          <w:szCs w:val="28"/>
        </w:rPr>
        <w:t>Общение:</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Вступать в диалог, задавать собеседник у вопросы, использовать реплик</w:t>
      </w:r>
      <w:proofErr w:type="gramStart"/>
      <w:r w:rsidRPr="00002B08">
        <w:rPr>
          <w:rFonts w:ascii="Times New Roman" w:hAnsi="Times New Roman"/>
          <w:sz w:val="28"/>
          <w:szCs w:val="28"/>
        </w:rPr>
        <w:t>и-</w:t>
      </w:r>
      <w:proofErr w:type="gramEnd"/>
      <w:r w:rsidRPr="00002B08">
        <w:rPr>
          <w:rFonts w:ascii="Times New Roman" w:hAnsi="Times New Roman"/>
          <w:sz w:val="28"/>
          <w:szCs w:val="28"/>
        </w:rPr>
        <w:t xml:space="preserve"> уточнения</w:t>
      </w:r>
      <w:r w:rsidRPr="00002B08">
        <w:rPr>
          <w:rFonts w:ascii="Times New Roman" w:hAnsi="Times New Roman"/>
          <w:sz w:val="28"/>
          <w:szCs w:val="28"/>
        </w:rPr>
        <w:tab/>
        <w:t>и</w:t>
      </w:r>
      <w:r w:rsidRPr="00002B08">
        <w:rPr>
          <w:rFonts w:ascii="Times New Roman" w:hAnsi="Times New Roman"/>
          <w:sz w:val="28"/>
          <w:szCs w:val="28"/>
        </w:rPr>
        <w:tab/>
        <w:t>дополнения,</w:t>
      </w:r>
      <w:r w:rsidRPr="00002B08">
        <w:rPr>
          <w:rFonts w:ascii="Times New Roman" w:hAnsi="Times New Roman"/>
          <w:sz w:val="28"/>
          <w:szCs w:val="28"/>
        </w:rPr>
        <w:tab/>
        <w:t>формулировать</w:t>
      </w:r>
      <w:r w:rsidRPr="00002B08">
        <w:rPr>
          <w:rFonts w:ascii="Times New Roman" w:hAnsi="Times New Roman"/>
          <w:sz w:val="28"/>
          <w:szCs w:val="28"/>
        </w:rPr>
        <w:tab/>
        <w:t>собственное</w:t>
      </w:r>
      <w:r w:rsidRPr="00002B08">
        <w:rPr>
          <w:rFonts w:ascii="Times New Roman" w:hAnsi="Times New Roman"/>
          <w:sz w:val="28"/>
          <w:szCs w:val="28"/>
        </w:rPr>
        <w:tab/>
        <w:t>мнение</w:t>
      </w:r>
      <w:r w:rsidRPr="00002B08">
        <w:rPr>
          <w:rFonts w:ascii="Times New Roman" w:hAnsi="Times New Roman"/>
          <w:sz w:val="28"/>
          <w:szCs w:val="28"/>
        </w:rPr>
        <w:tab/>
        <w:t>и</w:t>
      </w:r>
      <w:r w:rsidRPr="00002B08">
        <w:rPr>
          <w:rFonts w:ascii="Times New Roman" w:hAnsi="Times New Roman"/>
          <w:sz w:val="28"/>
          <w:szCs w:val="28"/>
        </w:rPr>
        <w:tab/>
        <w:t>идеи,</w:t>
      </w:r>
      <w:r>
        <w:rPr>
          <w:rFonts w:ascii="Times New Roman" w:hAnsi="Times New Roman"/>
          <w:sz w:val="28"/>
          <w:szCs w:val="28"/>
        </w:rPr>
        <w:t xml:space="preserve"> </w:t>
      </w:r>
      <w:r w:rsidRPr="00002B08">
        <w:rPr>
          <w:rFonts w:ascii="Times New Roman" w:hAnsi="Times New Roman"/>
          <w:sz w:val="28"/>
          <w:szCs w:val="28"/>
        </w:rPr>
        <w:t>аргументировано их излагать, выслушивать разные мнения, учитывать их в диалоге;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объяснять последовательность совершаемых действий при создании изделия.</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Регулятивные универсальные учебные действия</w:t>
      </w: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Самоорганизация и самоконтроль: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правила безопасности труда при выполнении работы; планировать работу, соотносить свои действия с поставленной целью;</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проявлять </w:t>
      </w:r>
      <w:proofErr w:type="gramStart"/>
      <w:r w:rsidRPr="00002B08">
        <w:rPr>
          <w:rFonts w:ascii="Times New Roman" w:hAnsi="Times New Roman"/>
          <w:sz w:val="28"/>
          <w:szCs w:val="28"/>
        </w:rPr>
        <w:t>волевую</w:t>
      </w:r>
      <w:proofErr w:type="gramEnd"/>
      <w:r w:rsidRPr="00002B08">
        <w:rPr>
          <w:rFonts w:ascii="Times New Roman" w:hAnsi="Times New Roman"/>
          <w:sz w:val="28"/>
          <w:szCs w:val="28"/>
        </w:rPr>
        <w:t xml:space="preserve"> саморегуляцию при выполнении работы.</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Совместная деятельность: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понимать особенности проектной деятельности, выдвигать несложные идеи решений предлагаемых проектных заданий, мысленно создавать </w:t>
      </w:r>
      <w:r w:rsidRPr="00002B08">
        <w:rPr>
          <w:rFonts w:ascii="Times New Roman" w:hAnsi="Times New Roman"/>
          <w:sz w:val="28"/>
          <w:szCs w:val="28"/>
        </w:rPr>
        <w:lastRenderedPageBreak/>
        <w:t>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b/>
          <w:bCs/>
          <w:sz w:val="28"/>
          <w:szCs w:val="28"/>
        </w:rPr>
      </w:pPr>
      <w:bookmarkStart w:id="266" w:name="_bookmark9"/>
      <w:bookmarkEnd w:id="266"/>
    </w:p>
    <w:p w:rsidR="00002B08" w:rsidRPr="00002B08" w:rsidRDefault="00002B08" w:rsidP="00002B08">
      <w:pPr>
        <w:pStyle w:val="aa"/>
        <w:spacing w:line="360" w:lineRule="auto"/>
        <w:ind w:left="0" w:firstLine="709"/>
        <w:rPr>
          <w:rFonts w:ascii="Times New Roman" w:hAnsi="Times New Roman"/>
          <w:b/>
          <w:bCs/>
          <w:sz w:val="28"/>
          <w:szCs w:val="28"/>
        </w:rPr>
      </w:pPr>
      <w:r w:rsidRPr="00002B08">
        <w:rPr>
          <w:rFonts w:ascii="Times New Roman" w:hAnsi="Times New Roman"/>
          <w:b/>
          <w:bCs/>
          <w:sz w:val="28"/>
          <w:szCs w:val="28"/>
        </w:rPr>
        <w:t>ПРЕДМЕТНЫЕРЕЗУЛЬТАТЫ</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К концу обучения в </w:t>
      </w:r>
      <w:r w:rsidRPr="00002B08">
        <w:rPr>
          <w:rFonts w:ascii="Times New Roman" w:hAnsi="Times New Roman"/>
          <w:b/>
          <w:sz w:val="28"/>
          <w:szCs w:val="28"/>
        </w:rPr>
        <w:t xml:space="preserve">1 классе </w:t>
      </w:r>
      <w:proofErr w:type="gramStart"/>
      <w:r w:rsidRPr="00002B08">
        <w:rPr>
          <w:rFonts w:ascii="Times New Roman" w:hAnsi="Times New Roman"/>
          <w:sz w:val="28"/>
          <w:szCs w:val="28"/>
        </w:rPr>
        <w:t>обучающийся</w:t>
      </w:r>
      <w:proofErr w:type="gramEnd"/>
      <w:r w:rsidRPr="00002B08">
        <w:rPr>
          <w:rFonts w:ascii="Times New Roman" w:hAnsi="Times New Roman"/>
          <w:sz w:val="28"/>
          <w:szCs w:val="28"/>
        </w:rPr>
        <w:t xml:space="preserve"> получит следующие предметные результаты по отдельным темам программы по труду (технологии):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правильно организовывать свой труд: своевременно подготавливать и убирать рабочее место, поддерживать порядок на нем в процессе труда;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применять правила безопасной работы ножницами, иглой и аккуратной работы с клеем;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02B08" w:rsidRPr="00002B08" w:rsidRDefault="00002B08" w:rsidP="00002B08">
      <w:pPr>
        <w:pStyle w:val="aa"/>
        <w:spacing w:line="360" w:lineRule="auto"/>
        <w:ind w:left="0" w:firstLine="709"/>
        <w:jc w:val="both"/>
        <w:rPr>
          <w:rFonts w:ascii="Times New Roman" w:hAnsi="Times New Roman"/>
          <w:sz w:val="28"/>
          <w:szCs w:val="28"/>
        </w:rPr>
      </w:pPr>
      <w:proofErr w:type="gramStart"/>
      <w:r w:rsidRPr="00002B08">
        <w:rPr>
          <w:rFonts w:ascii="Times New Roman" w:hAnsi="Times New Roman"/>
          <w:sz w:val="28"/>
          <w:szCs w:val="28"/>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roofErr w:type="gramEnd"/>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ориентироваться в наименованиях основных технологических операций:</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разметка деталей, выделение деталей, сборка изделия;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оформлять изделия строчкой прямого стежка;</w:t>
      </w:r>
    </w:p>
    <w:p w:rsidR="00002B08" w:rsidRPr="00002B08" w:rsidRDefault="00002B08" w:rsidP="00002B08">
      <w:pPr>
        <w:pStyle w:val="aa"/>
        <w:spacing w:line="360" w:lineRule="auto"/>
        <w:ind w:firstLine="709"/>
        <w:jc w:val="both"/>
        <w:rPr>
          <w:rFonts w:ascii="Times New Roman" w:hAnsi="Times New Roman"/>
          <w:sz w:val="28"/>
          <w:szCs w:val="28"/>
        </w:rPr>
      </w:pPr>
      <w:r w:rsidRPr="00002B08">
        <w:rPr>
          <w:rFonts w:ascii="Times New Roman" w:hAnsi="Times New Roman"/>
          <w:sz w:val="28"/>
          <w:szCs w:val="28"/>
        </w:rPr>
        <w:lastRenderedPageBreak/>
        <w:t>понимать</w:t>
      </w:r>
      <w:r w:rsidRPr="00002B08">
        <w:rPr>
          <w:rFonts w:ascii="Times New Roman" w:hAnsi="Times New Roman"/>
          <w:sz w:val="28"/>
          <w:szCs w:val="28"/>
        </w:rPr>
        <w:tab/>
        <w:t>смысл</w:t>
      </w:r>
      <w:r w:rsidRPr="00002B08">
        <w:rPr>
          <w:rFonts w:ascii="Times New Roman" w:hAnsi="Times New Roman"/>
          <w:sz w:val="28"/>
          <w:szCs w:val="28"/>
        </w:rPr>
        <w:tab/>
        <w:t>понятий</w:t>
      </w:r>
      <w:r w:rsidRPr="00002B08">
        <w:rPr>
          <w:rFonts w:ascii="Times New Roman" w:hAnsi="Times New Roman"/>
          <w:sz w:val="28"/>
          <w:szCs w:val="28"/>
        </w:rPr>
        <w:tab/>
        <w:t>«изделие»,</w:t>
      </w:r>
      <w:r w:rsidRPr="00002B08">
        <w:rPr>
          <w:rFonts w:ascii="Times New Roman" w:hAnsi="Times New Roman"/>
          <w:sz w:val="28"/>
          <w:szCs w:val="28"/>
        </w:rPr>
        <w:tab/>
        <w:t>«деталь</w:t>
      </w:r>
      <w:r w:rsidRPr="00002B08">
        <w:rPr>
          <w:rFonts w:ascii="Times New Roman" w:hAnsi="Times New Roman"/>
          <w:sz w:val="28"/>
          <w:szCs w:val="28"/>
        </w:rPr>
        <w:tab/>
        <w:t>изделия»,</w:t>
      </w:r>
      <w:r w:rsidRPr="00002B08">
        <w:rPr>
          <w:rFonts w:ascii="Times New Roman" w:hAnsi="Times New Roman"/>
          <w:sz w:val="28"/>
          <w:szCs w:val="28"/>
        </w:rPr>
        <w:tab/>
        <w:t>«образец»,</w:t>
      </w:r>
    </w:p>
    <w:p w:rsidR="00002B08" w:rsidRPr="00002B08" w:rsidRDefault="00002B08" w:rsidP="00002B08">
      <w:pPr>
        <w:pStyle w:val="aa"/>
        <w:spacing w:line="360" w:lineRule="auto"/>
        <w:ind w:firstLine="709"/>
        <w:jc w:val="both"/>
        <w:rPr>
          <w:rFonts w:ascii="Times New Roman" w:hAnsi="Times New Roman"/>
          <w:sz w:val="28"/>
          <w:szCs w:val="28"/>
        </w:rPr>
      </w:pPr>
      <w:r w:rsidRPr="00002B08">
        <w:rPr>
          <w:rFonts w:ascii="Times New Roman" w:hAnsi="Times New Roman"/>
          <w:sz w:val="28"/>
          <w:szCs w:val="28"/>
        </w:rPr>
        <w:t>«заготовка»</w:t>
      </w:r>
      <w:proofErr w:type="gramStart"/>
      <w:r w:rsidRPr="00002B08">
        <w:rPr>
          <w:rFonts w:ascii="Times New Roman" w:hAnsi="Times New Roman"/>
          <w:sz w:val="28"/>
          <w:szCs w:val="28"/>
        </w:rPr>
        <w:t>,«</w:t>
      </w:r>
      <w:proofErr w:type="gramEnd"/>
      <w:r w:rsidRPr="00002B08">
        <w:rPr>
          <w:rFonts w:ascii="Times New Roman" w:hAnsi="Times New Roman"/>
          <w:sz w:val="28"/>
          <w:szCs w:val="28"/>
        </w:rPr>
        <w:t>материал»,«инструмент»,«приспособление»,«конструирование»,</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«аппликация»;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задания с опорой на готовый план;</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распознавать изученные виды материало</w:t>
      </w:r>
      <w:proofErr w:type="gramStart"/>
      <w:r w:rsidRPr="00002B08">
        <w:rPr>
          <w:rFonts w:ascii="Times New Roman" w:hAnsi="Times New Roman"/>
          <w:sz w:val="28"/>
          <w:szCs w:val="28"/>
        </w:rPr>
        <w:t>в(</w:t>
      </w:r>
      <w:proofErr w:type="gramEnd"/>
      <w:r w:rsidRPr="00002B08">
        <w:rPr>
          <w:rFonts w:ascii="Times New Roman" w:hAnsi="Times New Roman"/>
          <w:sz w:val="28"/>
          <w:szCs w:val="28"/>
        </w:rPr>
        <w:t>природные, пластические, бумага, тонкий картон, текстильные, клей и другие), их свойства (цвет, фактура, форма, гибкость и другие);</w:t>
      </w:r>
    </w:p>
    <w:p w:rsidR="00002B08" w:rsidRPr="00002B08" w:rsidRDefault="00002B08" w:rsidP="00002B08">
      <w:pPr>
        <w:pStyle w:val="aa"/>
        <w:spacing w:line="360" w:lineRule="auto"/>
        <w:ind w:left="0" w:firstLine="709"/>
        <w:rPr>
          <w:rFonts w:ascii="Times New Roman" w:hAnsi="Times New Roman"/>
          <w:sz w:val="28"/>
          <w:szCs w:val="28"/>
        </w:rPr>
      </w:pPr>
      <w:proofErr w:type="gramStart"/>
      <w:r w:rsidRPr="00002B08">
        <w:rPr>
          <w:rFonts w:ascii="Times New Roman" w:hAnsi="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различать материалы и инструменты по их назначению;</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называть и выполнять последовательность изготовления несложных изделий: разметка, резание, сборка, отделка;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качественно выполнять операции и приемы по изготовлению несложных изделий</w:t>
      </w:r>
      <w:proofErr w:type="gramStart"/>
      <w:r w:rsidRPr="00002B08">
        <w:rPr>
          <w:rFonts w:ascii="Times New Roman" w:hAnsi="Times New Roman"/>
          <w:sz w:val="28"/>
          <w:szCs w:val="28"/>
        </w:rPr>
        <w:t>:э</w:t>
      </w:r>
      <w:proofErr w:type="gramEnd"/>
      <w:r w:rsidRPr="00002B08">
        <w:rPr>
          <w:rFonts w:ascii="Times New Roman" w:hAnsi="Times New Roman"/>
          <w:sz w:val="28"/>
          <w:szCs w:val="28"/>
        </w:rPr>
        <w:t>кономновыполнятьразметкудеталей«наглаз»,«отруки»,пошаблону,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использовать для сушки плоских изделий пресс;</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 помощью учителя выполнять практическую работу и самоконтроль с опорой на инструкционную карту, образец, шаблон;</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различать разборные и неразборные конструкции несложных изделий; понимать простейшие виды технической документации (рисунок, схема),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конструировать и моделировать изделия из различных материалов по образцу, рисунку;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осуществлять элементарное сотрудничество, участвовать в </w:t>
      </w:r>
      <w:proofErr w:type="gramStart"/>
      <w:r w:rsidRPr="00002B08">
        <w:rPr>
          <w:rFonts w:ascii="Times New Roman" w:hAnsi="Times New Roman"/>
          <w:sz w:val="28"/>
          <w:szCs w:val="28"/>
        </w:rPr>
        <w:t>коллективных</w:t>
      </w:r>
      <w:proofErr w:type="gramEnd"/>
    </w:p>
    <w:p w:rsidR="00002B08" w:rsidRPr="00002B08" w:rsidRDefault="00002B08" w:rsidP="00002B08">
      <w:pPr>
        <w:pStyle w:val="aa"/>
        <w:spacing w:line="360" w:lineRule="auto"/>
        <w:ind w:left="0" w:firstLine="709"/>
        <w:rPr>
          <w:rFonts w:ascii="Times New Roman" w:hAnsi="Times New Roman"/>
          <w:sz w:val="28"/>
          <w:szCs w:val="28"/>
        </w:rPr>
      </w:pPr>
      <w:proofErr w:type="gramStart"/>
      <w:r w:rsidRPr="00002B08">
        <w:rPr>
          <w:rFonts w:ascii="Times New Roman" w:hAnsi="Times New Roman"/>
          <w:sz w:val="28"/>
          <w:szCs w:val="28"/>
        </w:rPr>
        <w:t>работах</w:t>
      </w:r>
      <w:proofErr w:type="gramEnd"/>
      <w:r w:rsidRPr="00002B08">
        <w:rPr>
          <w:rFonts w:ascii="Times New Roman" w:hAnsi="Times New Roman"/>
          <w:sz w:val="28"/>
          <w:szCs w:val="28"/>
        </w:rPr>
        <w:t xml:space="preserve"> под руководством учителя;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несложные коллективные работы проектного характера;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называть профессии, связанные с изучаемыми материалами и производствами, их социальное значение.</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К концу обучения во </w:t>
      </w:r>
      <w:r w:rsidRPr="00002B08">
        <w:rPr>
          <w:rFonts w:ascii="Times New Roman" w:hAnsi="Times New Roman"/>
          <w:b/>
          <w:sz w:val="28"/>
          <w:szCs w:val="28"/>
        </w:rPr>
        <w:t xml:space="preserve">2 классе </w:t>
      </w:r>
      <w:proofErr w:type="gramStart"/>
      <w:r w:rsidRPr="00002B08">
        <w:rPr>
          <w:rFonts w:ascii="Times New Roman" w:hAnsi="Times New Roman"/>
          <w:sz w:val="28"/>
          <w:szCs w:val="28"/>
        </w:rPr>
        <w:t>обучающийся</w:t>
      </w:r>
      <w:proofErr w:type="gramEnd"/>
      <w:r w:rsidRPr="00002B08">
        <w:rPr>
          <w:rFonts w:ascii="Times New Roman" w:hAnsi="Times New Roman"/>
          <w:sz w:val="28"/>
          <w:szCs w:val="28"/>
        </w:rPr>
        <w:t xml:space="preserve"> получит следующие предметные результаты по отдельным темам программы по труду (технологии):</w:t>
      </w:r>
    </w:p>
    <w:p w:rsidR="00002B08" w:rsidRPr="00002B08" w:rsidRDefault="00002B08" w:rsidP="00002B08">
      <w:pPr>
        <w:pStyle w:val="aa"/>
        <w:spacing w:line="360" w:lineRule="auto"/>
        <w:ind w:firstLine="709"/>
        <w:jc w:val="both"/>
        <w:rPr>
          <w:rFonts w:ascii="Times New Roman" w:hAnsi="Times New Roman"/>
          <w:sz w:val="28"/>
          <w:szCs w:val="28"/>
        </w:rPr>
      </w:pPr>
      <w:r w:rsidRPr="00002B08">
        <w:rPr>
          <w:rFonts w:ascii="Times New Roman" w:hAnsi="Times New Roman"/>
          <w:sz w:val="28"/>
          <w:szCs w:val="28"/>
        </w:rPr>
        <w:t>понимать смысл</w:t>
      </w:r>
      <w:r w:rsidRPr="00002B08">
        <w:rPr>
          <w:rFonts w:ascii="Times New Roman" w:hAnsi="Times New Roman"/>
          <w:sz w:val="28"/>
          <w:szCs w:val="28"/>
        </w:rPr>
        <w:tab/>
        <w:t>понятий</w:t>
      </w:r>
      <w:r w:rsidRPr="00002B08">
        <w:rPr>
          <w:rFonts w:ascii="Times New Roman" w:hAnsi="Times New Roman"/>
          <w:sz w:val="28"/>
          <w:szCs w:val="28"/>
        </w:rPr>
        <w:tab/>
        <w:t>«инструкционная» («технологическая») карта,</w:t>
      </w:r>
    </w:p>
    <w:p w:rsidR="00002B08" w:rsidRPr="00002B08" w:rsidRDefault="00002B08" w:rsidP="00002B08">
      <w:pPr>
        <w:pStyle w:val="aa"/>
        <w:spacing w:line="360" w:lineRule="auto"/>
        <w:ind w:firstLine="709"/>
        <w:jc w:val="both"/>
        <w:rPr>
          <w:rFonts w:ascii="Times New Roman" w:hAnsi="Times New Roman"/>
          <w:sz w:val="28"/>
          <w:szCs w:val="28"/>
        </w:rPr>
      </w:pPr>
      <w:r w:rsidRPr="00002B08">
        <w:rPr>
          <w:rFonts w:ascii="Times New Roman" w:hAnsi="Times New Roman"/>
          <w:sz w:val="28"/>
          <w:szCs w:val="28"/>
        </w:rPr>
        <w:t>«чертеж»,</w:t>
      </w:r>
      <w:r w:rsidRPr="00002B08">
        <w:rPr>
          <w:rFonts w:ascii="Times New Roman" w:hAnsi="Times New Roman"/>
          <w:sz w:val="28"/>
          <w:szCs w:val="28"/>
        </w:rPr>
        <w:tab/>
        <w:t>«эскиз»,</w:t>
      </w:r>
      <w:r w:rsidRPr="00002B08">
        <w:rPr>
          <w:rFonts w:ascii="Times New Roman" w:hAnsi="Times New Roman"/>
          <w:sz w:val="28"/>
          <w:szCs w:val="28"/>
        </w:rPr>
        <w:tab/>
        <w:t>«линии</w:t>
      </w:r>
      <w:r w:rsidRPr="00002B08">
        <w:rPr>
          <w:rFonts w:ascii="Times New Roman" w:hAnsi="Times New Roman"/>
          <w:sz w:val="28"/>
          <w:szCs w:val="28"/>
        </w:rPr>
        <w:tab/>
        <w:t>чертежа»,</w:t>
      </w:r>
      <w:r w:rsidRPr="00002B08">
        <w:rPr>
          <w:rFonts w:ascii="Times New Roman" w:hAnsi="Times New Roman"/>
          <w:sz w:val="28"/>
          <w:szCs w:val="28"/>
        </w:rPr>
        <w:tab/>
        <w:t>«развертка»,</w:t>
      </w:r>
      <w:r w:rsidRPr="00002B08">
        <w:rPr>
          <w:rFonts w:ascii="Times New Roman" w:hAnsi="Times New Roman"/>
          <w:sz w:val="28"/>
          <w:szCs w:val="28"/>
        </w:rPr>
        <w:tab/>
        <w:t>«макет»,</w:t>
      </w:r>
      <w:r w:rsidRPr="00002B08">
        <w:rPr>
          <w:rFonts w:ascii="Times New Roman" w:hAnsi="Times New Roman"/>
          <w:sz w:val="28"/>
          <w:szCs w:val="28"/>
        </w:rPr>
        <w:tab/>
        <w:t>«модель»,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«технология», «технологические операции», «способы обработки» и использовать их в практической деятельности;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задания по самостоятельно составленному плану;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w:t>
      </w:r>
      <w:proofErr w:type="gramStart"/>
      <w:r w:rsidRPr="00002B08">
        <w:rPr>
          <w:rFonts w:ascii="Times New Roman" w:hAnsi="Times New Roman"/>
          <w:sz w:val="28"/>
          <w:szCs w:val="28"/>
        </w:rPr>
        <w:t>,н</w:t>
      </w:r>
      <w:proofErr w:type="gramEnd"/>
      <w:r w:rsidRPr="00002B08">
        <w:rPr>
          <w:rFonts w:ascii="Times New Roman" w:hAnsi="Times New Roman"/>
          <w:sz w:val="28"/>
          <w:szCs w:val="28"/>
        </w:rPr>
        <w:t>аблюдать гармонию предметов и окружающей среды, называть характерные особенности изученных видов декоративно-прикладного искусства;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самостоятельно готовить рабочее место в соответствии с видом деятельности, поддерживать порядок во время работы, убирать рабочее место;</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w:t>
      </w:r>
      <w:proofErr w:type="gramStart"/>
      <w:r w:rsidRPr="00002B08">
        <w:rPr>
          <w:rFonts w:ascii="Times New Roman" w:hAnsi="Times New Roman"/>
          <w:sz w:val="28"/>
          <w:szCs w:val="28"/>
        </w:rPr>
        <w:t>)к</w:t>
      </w:r>
      <w:proofErr w:type="gramEnd"/>
      <w:r w:rsidRPr="00002B08">
        <w:rPr>
          <w:rFonts w:ascii="Times New Roman" w:hAnsi="Times New Roman"/>
          <w:sz w:val="28"/>
          <w:szCs w:val="28"/>
        </w:rPr>
        <w:t>арту;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биговку;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оформлять изделия и соединять детали освоенными ручными строчками; понимать смысл понятия «развертка» (трехмерного предмета), соотносить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объемную конструкцию с изображениями ее развертки;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отличать макет от модели, строить трехмерный макет из готовой развертки; определять не подвижный и подвижный способ соединения деталей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 выполнять подвижное и неподвижное соединения известными способами;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конструировать и моделировать изделия из различных материалов по модели, простейшему чертежу или эскизу;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решать несложные конструкторско-технологические задачи;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делать выбор, какое мнение принять – свое или другое, высказанное в ходе обсуждения;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работу в малых группах, осуществлять сотрудничество;</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воплощатьего в продукте, демонстрировать готовый продукт;</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знать профессии людей, работающих в сфере обслуживания.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К концу обучения в </w:t>
      </w:r>
      <w:r w:rsidRPr="00002B08">
        <w:rPr>
          <w:rFonts w:ascii="Times New Roman" w:hAnsi="Times New Roman"/>
          <w:b/>
          <w:sz w:val="28"/>
          <w:szCs w:val="28"/>
        </w:rPr>
        <w:t xml:space="preserve">3 классе </w:t>
      </w:r>
      <w:proofErr w:type="gramStart"/>
      <w:r w:rsidRPr="00002B08">
        <w:rPr>
          <w:rFonts w:ascii="Times New Roman" w:hAnsi="Times New Roman"/>
          <w:sz w:val="28"/>
          <w:szCs w:val="28"/>
        </w:rPr>
        <w:t>обучающийся</w:t>
      </w:r>
      <w:proofErr w:type="gramEnd"/>
      <w:r w:rsidRPr="00002B08">
        <w:rPr>
          <w:rFonts w:ascii="Times New Roman" w:hAnsi="Times New Roman"/>
          <w:sz w:val="28"/>
          <w:szCs w:val="28"/>
        </w:rPr>
        <w:t xml:space="preserve"> получит следующие предметные результаты по отдельным темам программы по труду (технологии):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Понимать смысл понятий «чертеж развертки», «канцелярский нож», «шило»,</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«искусственный материал»;</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Выделять и называть характерные особенности изученных видов декоративн</w:t>
      </w:r>
      <w:proofErr w:type="gramStart"/>
      <w:r w:rsidRPr="00002B08">
        <w:rPr>
          <w:rFonts w:ascii="Times New Roman" w:hAnsi="Times New Roman"/>
          <w:sz w:val="28"/>
          <w:szCs w:val="28"/>
        </w:rPr>
        <w:t>о-</w:t>
      </w:r>
      <w:proofErr w:type="gramEnd"/>
      <w:r w:rsidRPr="00002B08">
        <w:rPr>
          <w:rFonts w:ascii="Times New Roman" w:hAnsi="Times New Roman"/>
          <w:sz w:val="28"/>
          <w:szCs w:val="28"/>
        </w:rPr>
        <w:t xml:space="preserve"> прикладного искусства, профессии мастеров прикладного искусства (в рамках изученного);</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узнавать и называть по характерным особенностям образцов или по описанию изученные и распространенные в крае ремесла; </w:t>
      </w:r>
    </w:p>
    <w:p w:rsidR="00002B08" w:rsidRPr="00002B08" w:rsidRDefault="00002B08" w:rsidP="00002B08">
      <w:pPr>
        <w:pStyle w:val="aa"/>
        <w:spacing w:line="360" w:lineRule="auto"/>
        <w:ind w:left="0" w:firstLine="709"/>
        <w:jc w:val="both"/>
        <w:rPr>
          <w:rFonts w:ascii="Times New Roman" w:hAnsi="Times New Roman"/>
          <w:sz w:val="28"/>
          <w:szCs w:val="28"/>
        </w:rPr>
      </w:pPr>
      <w:r w:rsidRPr="00002B08">
        <w:rPr>
          <w:rFonts w:ascii="Times New Roman" w:hAnsi="Times New Roman"/>
          <w:sz w:val="28"/>
          <w:szCs w:val="28"/>
        </w:rPr>
        <w:t>называть и</w:t>
      </w:r>
      <w:r w:rsidRPr="00002B08">
        <w:rPr>
          <w:rFonts w:ascii="Times New Roman" w:hAnsi="Times New Roman"/>
          <w:sz w:val="28"/>
          <w:szCs w:val="28"/>
        </w:rPr>
        <w:tab/>
        <w:t>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w:t>
      </w:r>
      <w:r w:rsidRPr="00002B08">
        <w:rPr>
          <w:rFonts w:ascii="Times New Roman" w:hAnsi="Times New Roman"/>
          <w:sz w:val="28"/>
          <w:szCs w:val="28"/>
        </w:rPr>
        <w:tab/>
        <w:t>помощью</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чертежных инструментов (линейка, угольник, циркуль);</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узнавать и называть линии чертежа (осевая и центровая); безопасно пользоваться канцелярским ножом, шилом;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рицовку;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соединение деталей и отделку изделия освоенными ручными строчками;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решать простейшие задачи технико-технологического характера по изменению вида и способа соединения деталей: на достраивание, придание </w:t>
      </w:r>
      <w:r w:rsidRPr="00002B08">
        <w:rPr>
          <w:rFonts w:ascii="Times New Roman" w:hAnsi="Times New Roman"/>
          <w:sz w:val="28"/>
          <w:szCs w:val="28"/>
        </w:rPr>
        <w:lastRenderedPageBreak/>
        <w:t>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изменять конструкцию изделия по заданным условиям;</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выбирать способ соединения и соединительный материал в зависимости от требований конструкции;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называть несколько видов информационных технологий и соответствующих</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способов передачи информации (из реального окружения обучающихся);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понимать назначение основных устройств персонального компьютера для ввода, вывода и обработки информации;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основные правила безопасной работы на компьютере;</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использовать возможности компьютера и информационн</w:t>
      </w:r>
      <w:proofErr w:type="gramStart"/>
      <w:r w:rsidRPr="00002B08">
        <w:rPr>
          <w:rFonts w:ascii="Times New Roman" w:hAnsi="Times New Roman"/>
          <w:sz w:val="28"/>
          <w:szCs w:val="28"/>
        </w:rPr>
        <w:t>о-</w:t>
      </w:r>
      <w:proofErr w:type="gramEnd"/>
      <w:r w:rsidRPr="00002B08">
        <w:rPr>
          <w:rFonts w:ascii="Times New Roman" w:hAnsi="Times New Roman"/>
          <w:sz w:val="28"/>
          <w:szCs w:val="28"/>
        </w:rPr>
        <w:t xml:space="preserve"> коммуникационных технологий для поиска необходимой информации при выполнении обучающих, творческих и проектных заданий;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002B08" w:rsidRPr="00002B08" w:rsidRDefault="00002B08" w:rsidP="00002B08">
      <w:pPr>
        <w:pStyle w:val="aa"/>
        <w:spacing w:line="360" w:lineRule="auto"/>
        <w:ind w:firstLine="709"/>
        <w:jc w:val="both"/>
        <w:rPr>
          <w:rFonts w:ascii="Times New Roman" w:hAnsi="Times New Roman"/>
          <w:sz w:val="28"/>
          <w:szCs w:val="28"/>
        </w:rPr>
      </w:pP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К концу обучения в </w:t>
      </w:r>
      <w:r w:rsidRPr="00002B08">
        <w:rPr>
          <w:rFonts w:ascii="Times New Roman" w:hAnsi="Times New Roman"/>
          <w:b/>
          <w:sz w:val="28"/>
          <w:szCs w:val="28"/>
        </w:rPr>
        <w:t xml:space="preserve">4 классе </w:t>
      </w:r>
      <w:proofErr w:type="gramStart"/>
      <w:r w:rsidRPr="00002B08">
        <w:rPr>
          <w:rFonts w:ascii="Times New Roman" w:hAnsi="Times New Roman"/>
          <w:sz w:val="28"/>
          <w:szCs w:val="28"/>
        </w:rPr>
        <w:t>обучающийся</w:t>
      </w:r>
      <w:proofErr w:type="gramEnd"/>
      <w:r w:rsidRPr="00002B08">
        <w:rPr>
          <w:rFonts w:ascii="Times New Roman" w:hAnsi="Times New Roman"/>
          <w:sz w:val="28"/>
          <w:szCs w:val="28"/>
        </w:rPr>
        <w:t xml:space="preserve"> получит следующие предметные результаты по отдельным темам программы по труду (технологии):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Формировать общее представление о мире профессий, их социальном</w:t>
      </w:r>
    </w:p>
    <w:p w:rsidR="00002B08" w:rsidRPr="00002B08" w:rsidRDefault="00002B08" w:rsidP="00002B08">
      <w:pPr>
        <w:pStyle w:val="aa"/>
        <w:spacing w:line="360" w:lineRule="auto"/>
        <w:ind w:left="0" w:firstLine="709"/>
        <w:rPr>
          <w:rFonts w:ascii="Times New Roman" w:hAnsi="Times New Roman"/>
          <w:sz w:val="28"/>
          <w:szCs w:val="28"/>
        </w:rPr>
      </w:pPr>
      <w:proofErr w:type="gramStart"/>
      <w:r w:rsidRPr="00002B08">
        <w:rPr>
          <w:rFonts w:ascii="Times New Roman" w:hAnsi="Times New Roman"/>
          <w:sz w:val="28"/>
          <w:szCs w:val="28"/>
        </w:rPr>
        <w:lastRenderedPageBreak/>
        <w:t>значении</w:t>
      </w:r>
      <w:proofErr w:type="gramEnd"/>
      <w:r w:rsidRPr="00002B08">
        <w:rPr>
          <w:rFonts w:ascii="Times New Roman" w:hAnsi="Times New Roman"/>
          <w:sz w:val="28"/>
          <w:szCs w:val="28"/>
        </w:rPr>
        <w:t>,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самостоятельно планировать и выполнять практическое задание (практическую работу) с опорой на инструкционную (технологическую) карту</w:t>
      </w:r>
    </w:p>
    <w:p w:rsidR="00002B08" w:rsidRPr="00002B08" w:rsidRDefault="00002B08" w:rsidP="00002B08">
      <w:pPr>
        <w:pStyle w:val="aa"/>
        <w:spacing w:line="360" w:lineRule="auto"/>
        <w:ind w:left="0" w:firstLine="709"/>
        <w:rPr>
          <w:rFonts w:ascii="Times New Roman" w:hAnsi="Times New Roman"/>
          <w:sz w:val="28"/>
          <w:szCs w:val="28"/>
        </w:rPr>
      </w:pPr>
      <w:r>
        <w:rPr>
          <w:rFonts w:ascii="Times New Roman" w:hAnsi="Times New Roman"/>
          <w:sz w:val="28"/>
          <w:szCs w:val="28"/>
        </w:rPr>
        <w:t xml:space="preserve"> </w:t>
      </w:r>
      <w:r w:rsidRPr="00002B08">
        <w:rPr>
          <w:rFonts w:ascii="Times New Roman" w:hAnsi="Times New Roman"/>
          <w:sz w:val="28"/>
          <w:szCs w:val="28"/>
        </w:rPr>
        <w:t>или творческий замысел, при необходимости вносить коррективы в выполняемые действия;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на основе усвоенных правил дизайна решать простейшие художественн</w:t>
      </w:r>
      <w:proofErr w:type="gramStart"/>
      <w:r w:rsidRPr="00002B08">
        <w:rPr>
          <w:rFonts w:ascii="Times New Roman" w:hAnsi="Times New Roman"/>
          <w:sz w:val="28"/>
          <w:szCs w:val="28"/>
        </w:rPr>
        <w:t>о-</w:t>
      </w:r>
      <w:proofErr w:type="gramEnd"/>
      <w:r w:rsidRPr="00002B08">
        <w:rPr>
          <w:rFonts w:ascii="Times New Roman" w:hAnsi="Times New Roman"/>
          <w:sz w:val="28"/>
          <w:szCs w:val="28"/>
        </w:rPr>
        <w:t xml:space="preserve"> конструкторские задачи по созданию изделий с заданной функцией;</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работать с доступной информацией, работать в программах Word, Power Point; </w:t>
      </w:r>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t xml:space="preserve">решать творческие задачи, мысленно создавать и разрабатывать </w:t>
      </w:r>
      <w:proofErr w:type="gramStart"/>
      <w:r w:rsidRPr="00002B08">
        <w:rPr>
          <w:rFonts w:ascii="Times New Roman" w:hAnsi="Times New Roman"/>
          <w:sz w:val="28"/>
          <w:szCs w:val="28"/>
        </w:rPr>
        <w:t>проектный</w:t>
      </w:r>
      <w:proofErr w:type="gramEnd"/>
    </w:p>
    <w:p w:rsidR="00002B08" w:rsidRPr="00002B08" w:rsidRDefault="00002B08" w:rsidP="00002B08">
      <w:pPr>
        <w:pStyle w:val="aa"/>
        <w:spacing w:line="360" w:lineRule="auto"/>
        <w:ind w:left="0" w:firstLine="709"/>
        <w:rPr>
          <w:rFonts w:ascii="Times New Roman" w:hAnsi="Times New Roman"/>
          <w:sz w:val="28"/>
          <w:szCs w:val="28"/>
        </w:rPr>
      </w:pPr>
      <w:r w:rsidRPr="00002B08">
        <w:rPr>
          <w:rFonts w:ascii="Times New Roman" w:hAnsi="Times New Roman"/>
          <w:sz w:val="28"/>
          <w:szCs w:val="28"/>
        </w:rPr>
        <w:lastRenderedPageBreak/>
        <w:t>замысел, осуществлять выбор средств и способов его практического воплощения, аргументировано представлять продукт проектной деятельности;</w:t>
      </w:r>
    </w:p>
    <w:p w:rsidR="001F2349" w:rsidRDefault="00002B08" w:rsidP="00002B08">
      <w:pPr>
        <w:pStyle w:val="aa"/>
        <w:spacing w:after="0" w:line="360" w:lineRule="auto"/>
        <w:ind w:left="0" w:firstLine="709"/>
        <w:jc w:val="both"/>
        <w:rPr>
          <w:rFonts w:ascii="Times New Roman" w:hAnsi="Times New Roman"/>
          <w:sz w:val="28"/>
          <w:szCs w:val="28"/>
        </w:rPr>
      </w:pPr>
      <w:r w:rsidRPr="00002B08">
        <w:rPr>
          <w:rFonts w:ascii="Times New Roman" w:hAnsi="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w:t>
      </w:r>
      <w:proofErr w:type="gramStart"/>
      <w:r w:rsidRPr="00002B08">
        <w:rPr>
          <w:rFonts w:ascii="Times New Roman" w:hAnsi="Times New Roman"/>
          <w:sz w:val="28"/>
          <w:szCs w:val="28"/>
        </w:rPr>
        <w:t>,у</w:t>
      </w:r>
      <w:proofErr w:type="gramEnd"/>
      <w:r w:rsidRPr="00002B08">
        <w:rPr>
          <w:rFonts w:ascii="Times New Roman" w:hAnsi="Times New Roman"/>
          <w:sz w:val="28"/>
          <w:szCs w:val="28"/>
        </w:rPr>
        <w:t>частвоватьвраспределенииролей,координироватьсобственную работу в общем процессе.</w:t>
      </w:r>
    </w:p>
    <w:p w:rsidR="00052CBC" w:rsidRPr="00052CBC" w:rsidRDefault="001A2692" w:rsidP="00052CBC">
      <w:pPr>
        <w:pStyle w:val="10"/>
        <w:spacing w:before="0" w:line="360" w:lineRule="auto"/>
        <w:ind w:firstLine="708"/>
        <w:jc w:val="both"/>
        <w:rPr>
          <w:rFonts w:ascii="Times New Roman" w:hAnsi="Times New Roman"/>
          <w:bCs w:val="0"/>
          <w:kern w:val="0"/>
          <w:sz w:val="28"/>
          <w:szCs w:val="28"/>
          <w:lang w:eastAsia="en-US"/>
        </w:rPr>
      </w:pPr>
      <w:r>
        <w:rPr>
          <w:rFonts w:ascii="Times New Roman" w:hAnsi="Times New Roman"/>
          <w:sz w:val="28"/>
          <w:szCs w:val="28"/>
        </w:rPr>
        <w:br w:type="page"/>
      </w:r>
      <w:r w:rsidR="00052CBC">
        <w:rPr>
          <w:rFonts w:ascii="Times New Roman" w:hAnsi="Times New Roman"/>
          <w:bCs w:val="0"/>
          <w:kern w:val="0"/>
          <w:sz w:val="28"/>
          <w:szCs w:val="28"/>
          <w:lang w:eastAsia="en-US"/>
        </w:rPr>
        <w:lastRenderedPageBreak/>
        <w:t>33</w:t>
      </w:r>
      <w:r w:rsidR="001F2349">
        <w:rPr>
          <w:rFonts w:ascii="Times New Roman" w:hAnsi="Times New Roman"/>
          <w:bCs w:val="0"/>
          <w:kern w:val="0"/>
          <w:sz w:val="28"/>
          <w:szCs w:val="28"/>
          <w:lang w:eastAsia="en-US"/>
        </w:rPr>
        <w:t>. Р</w:t>
      </w:r>
      <w:r w:rsidR="00052CBC" w:rsidRPr="00052CBC">
        <w:rPr>
          <w:rFonts w:ascii="Times New Roman" w:hAnsi="Times New Roman"/>
          <w:bCs w:val="0"/>
          <w:kern w:val="0"/>
          <w:sz w:val="28"/>
          <w:szCs w:val="28"/>
          <w:lang w:eastAsia="en-US"/>
        </w:rPr>
        <w:t>абочая программа по учебному предмету «Физическая культура».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001F2349">
        <w:rPr>
          <w:rFonts w:ascii="Times New Roman" w:hAnsi="Times New Roman"/>
          <w:sz w:val="28"/>
          <w:szCs w:val="28"/>
        </w:rPr>
        <w:t>.1. Р</w:t>
      </w:r>
      <w:r w:rsidRPr="00052CBC">
        <w:rPr>
          <w:rFonts w:ascii="Times New Roman" w:hAnsi="Times New Roman"/>
          <w:sz w:val="28"/>
          <w:szCs w:val="28"/>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b/>
          <w:sz w:val="28"/>
          <w:szCs w:val="28"/>
        </w:rPr>
      </w:pPr>
      <w:r w:rsidRPr="00052CBC">
        <w:rPr>
          <w:rFonts w:ascii="Times New Roman" w:hAnsi="Times New Roman"/>
          <w:b/>
          <w:sz w:val="28"/>
          <w:szCs w:val="28"/>
        </w:rPr>
        <w:t>33.2.1. Пояснительная записка.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.2.1.1. </w:t>
      </w:r>
      <w:proofErr w:type="gramStart"/>
      <w:r w:rsidRPr="00052CBC">
        <w:rPr>
          <w:rFonts w:ascii="Times New Roman" w:hAnsi="Times New Roman"/>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52CBC">
        <w:rPr>
          <w:rFonts w:ascii="Times New Roman" w:hAnsi="Times New Roman" w:cs="SchoolBookSanPin"/>
          <w:sz w:val="28"/>
          <w:szCs w:val="28"/>
        </w:rPr>
        <w:t xml:space="preserve">рабочей </w:t>
      </w:r>
      <w:r w:rsidRPr="00052CBC">
        <w:rPr>
          <w:rFonts w:ascii="Times New Roman" w:hAnsi="Times New Roman"/>
          <w:sz w:val="28"/>
          <w:szCs w:val="28"/>
        </w:rPr>
        <w:t>программе воспитания.</w:t>
      </w:r>
      <w:proofErr w:type="gramEnd"/>
    </w:p>
    <w:p w:rsidR="00052CBC" w:rsidRPr="00052CBC" w:rsidRDefault="00052CBC" w:rsidP="00052CBC">
      <w:pPr>
        <w:widowControl w:val="0"/>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33</w:t>
      </w:r>
      <w:r w:rsidRPr="00052CBC">
        <w:rPr>
          <w:rFonts w:ascii="Times New Roman" w:hAnsi="Times New Roman"/>
          <w:sz w:val="28"/>
          <w:szCs w:val="28"/>
          <w:lang w:eastAsia="en-US"/>
        </w:rPr>
        <w:t xml:space="preserve">.2.1.2.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Pr="00052CBC">
        <w:rPr>
          <w:rFonts w:ascii="Times New Roman" w:hAnsi="Times New Roman"/>
          <w:sz w:val="28"/>
          <w:szCs w:val="28"/>
          <w:lang w:eastAsia="en-US"/>
        </w:rPr>
        <w:t>увеличения продолжительности жизни граждан России</w:t>
      </w:r>
      <w:proofErr w:type="gramEnd"/>
      <w:r w:rsidRPr="00052CBC">
        <w:rPr>
          <w:rFonts w:ascii="Times New Roman" w:hAnsi="Times New Roman"/>
          <w:sz w:val="28"/>
          <w:szCs w:val="28"/>
          <w:lang w:eastAsia="en-US"/>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w:t>
      </w:r>
      <w:proofErr w:type="gramStart"/>
      <w:r w:rsidRPr="00052CBC">
        <w:rPr>
          <w:rFonts w:ascii="Times New Roman" w:hAnsi="Times New Roman"/>
          <w:sz w:val="28"/>
          <w:szCs w:val="28"/>
          <w:lang w:eastAsia="en-US"/>
        </w:rPr>
        <w:t>в</w:t>
      </w:r>
      <w:proofErr w:type="gramEnd"/>
      <w:r w:rsidRPr="00052CBC">
        <w:rPr>
          <w:rFonts w:ascii="Times New Roman" w:hAnsi="Times New Roman"/>
          <w:sz w:val="28"/>
          <w:szCs w:val="28"/>
          <w:lang w:eastAsia="en-US"/>
        </w:rPr>
        <w:t xml:space="preserve"> части физического воспитания, физической культуры детей дошкольного и начального возраста определяет образ жизни на многие годы.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proofErr w:type="gramStart"/>
      <w:r w:rsidRPr="00052CBC">
        <w:rPr>
          <w:rFonts w:ascii="Times New Roman" w:hAnsi="Times New Roman"/>
          <w:spacing w:val="1"/>
          <w:sz w:val="28"/>
          <w:szCs w:val="28"/>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w:t>
      </w:r>
      <w:r w:rsidRPr="00052CBC">
        <w:rPr>
          <w:rFonts w:ascii="Times New Roman" w:hAnsi="Times New Roman"/>
          <w:spacing w:val="1"/>
          <w:sz w:val="28"/>
          <w:szCs w:val="28"/>
        </w:rPr>
        <w:lastRenderedPageBreak/>
        <w:t>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052CBC">
        <w:rPr>
          <w:rFonts w:ascii="Times New Roman" w:hAnsi="Times New Roman"/>
          <w:spacing w:val="1"/>
          <w:sz w:val="28"/>
          <w:szCs w:val="28"/>
        </w:rPr>
        <w:t xml:space="preserve"> </w:t>
      </w:r>
      <w:proofErr w:type="gramStart"/>
      <w:r w:rsidRPr="00052CBC">
        <w:rPr>
          <w:rFonts w:ascii="Times New Roman" w:hAnsi="Times New Roman"/>
          <w:spacing w:val="1"/>
          <w:sz w:val="28"/>
          <w:szCs w:val="28"/>
        </w:rPr>
        <w:t>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w:t>
      </w:r>
      <w:r w:rsidR="00A27534">
        <w:rPr>
          <w:rFonts w:ascii="Times New Roman" w:hAnsi="Times New Roman"/>
          <w:spacing w:val="1"/>
          <w:sz w:val="28"/>
          <w:szCs w:val="28"/>
        </w:rPr>
        <w:t>одоление препятствий,</w:t>
      </w:r>
      <w:r w:rsidRPr="00052CBC">
        <w:rPr>
          <w:rFonts w:ascii="Times New Roman" w:hAnsi="Times New Roman"/>
          <w:spacing w:val="1"/>
          <w:sz w:val="28"/>
          <w:szCs w:val="28"/>
        </w:rPr>
        <w:t xml:space="preserve">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w:t>
      </w:r>
      <w:proofErr w:type="gramEnd"/>
      <w:r w:rsidRPr="00052CBC">
        <w:rPr>
          <w:rFonts w:ascii="Times New Roman" w:hAnsi="Times New Roman"/>
          <w:spacing w:val="1"/>
          <w:sz w:val="28"/>
          <w:szCs w:val="28"/>
        </w:rPr>
        <w:t xml:space="preserve"> спортивной классификацией и является предметом специализации для достижения максимальных спортивных результатов.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.2.1.4. Основные предметные результаты по учебному предмету «Физическая культура» в соответствии с </w:t>
      </w:r>
      <w:r w:rsidRPr="00052CBC">
        <w:rPr>
          <w:rFonts w:ascii="Times New Roman" w:hAnsi="Times New Roman" w:cs="SchoolBookSanPin"/>
          <w:bCs/>
          <w:sz w:val="28"/>
          <w:szCs w:val="28"/>
        </w:rPr>
        <w:t>ФГОС НОО</w:t>
      </w:r>
      <w:r w:rsidRPr="00052CBC">
        <w:rPr>
          <w:rFonts w:ascii="Times New Roman" w:hAnsi="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lastRenderedPageBreak/>
        <w:t>33</w:t>
      </w:r>
      <w:r w:rsidRPr="00052CBC">
        <w:rPr>
          <w:rFonts w:ascii="Times New Roman" w:hAnsi="Times New Roman"/>
          <w:sz w:val="28"/>
          <w:szCs w:val="28"/>
        </w:rPr>
        <w:t xml:space="preserve">.2.1.7. Освоение программы по физической культуре обеспечивает выполнение </w:t>
      </w:r>
      <w:proofErr w:type="gramStart"/>
      <w:r w:rsidRPr="00052CBC">
        <w:rPr>
          <w:rFonts w:ascii="Times New Roman" w:hAnsi="Times New Roman"/>
          <w:sz w:val="28"/>
          <w:szCs w:val="28"/>
        </w:rPr>
        <w:t>обучающимися</w:t>
      </w:r>
      <w:proofErr w:type="gramEnd"/>
      <w:r w:rsidRPr="00052CBC">
        <w:rPr>
          <w:rFonts w:ascii="Times New Roman" w:hAnsi="Times New Roman"/>
          <w:sz w:val="28"/>
          <w:szCs w:val="28"/>
        </w:rPr>
        <w:t xml:space="preserve"> нормативов Всероссийского физкультурно-спортивного комплекса «Готов к труду и обороне» </w:t>
      </w:r>
      <w:r w:rsidRPr="00052CBC">
        <w:rPr>
          <w:rFonts w:ascii="Times New Roman" w:hAnsi="Times New Roman" w:cs="SchoolBookSanPin"/>
          <w:color w:val="000000"/>
          <w:sz w:val="28"/>
          <w:szCs w:val="28"/>
          <w:lang w:eastAsia="zh-CN"/>
        </w:rPr>
        <w:t xml:space="preserve">(далее </w:t>
      </w:r>
      <w:r w:rsidRPr="00052CBC">
        <w:rPr>
          <w:rFonts w:ascii="Times New Roman" w:hAnsi="Times New Roman" w:cs="SchoolBookSanPin"/>
          <w:bCs/>
          <w:color w:val="000000"/>
          <w:sz w:val="28"/>
          <w:szCs w:val="28"/>
          <w:u w:color="000000"/>
          <w:lang w:eastAsia="zh-CN"/>
        </w:rPr>
        <w:t xml:space="preserve">– </w:t>
      </w:r>
      <w:r w:rsidRPr="00052CBC">
        <w:rPr>
          <w:rFonts w:ascii="Times New Roman" w:hAnsi="Times New Roman" w:cs="SchoolBookSanPin"/>
          <w:color w:val="000000"/>
          <w:sz w:val="28"/>
          <w:szCs w:val="28"/>
          <w:lang w:eastAsia="zh-CN"/>
        </w:rPr>
        <w:t xml:space="preserve">ГТО) </w:t>
      </w:r>
      <w:r w:rsidRPr="00052CBC">
        <w:rPr>
          <w:rFonts w:ascii="Times New Roman" w:hAnsi="Times New Roman"/>
          <w:sz w:val="28"/>
          <w:szCs w:val="28"/>
        </w:rPr>
        <w:t xml:space="preserve">и другие предметные результаты ФГОС НОО, а также позволяет решить воспитательные задачи, изложенные в федеральной </w:t>
      </w:r>
      <w:r w:rsidRPr="00052CBC">
        <w:rPr>
          <w:rFonts w:ascii="Times New Roman" w:hAnsi="Times New Roman" w:cs="SchoolBookSanPin"/>
          <w:sz w:val="28"/>
          <w:szCs w:val="28"/>
        </w:rPr>
        <w:t xml:space="preserve">рабочей </w:t>
      </w:r>
      <w:r w:rsidRPr="00052CBC">
        <w:rPr>
          <w:rFonts w:ascii="Times New Roman" w:hAnsi="Times New Roman"/>
          <w:sz w:val="28"/>
          <w:szCs w:val="28"/>
        </w:rPr>
        <w:t xml:space="preserve">программе воспитания.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w:t>
      </w:r>
      <w:proofErr w:type="gramStart"/>
      <w:r w:rsidRPr="00052CBC">
        <w:rPr>
          <w:rFonts w:ascii="Times New Roman" w:hAnsi="Times New Roman"/>
          <w:sz w:val="28"/>
          <w:szCs w:val="28"/>
        </w:rPr>
        <w:t>развития</w:t>
      </w:r>
      <w:proofErr w:type="gramEnd"/>
      <w:r w:rsidRPr="00052CBC">
        <w:rPr>
          <w:rFonts w:ascii="Times New Roman" w:hAnsi="Times New Roman"/>
          <w:sz w:val="28"/>
          <w:szCs w:val="28"/>
        </w:rPr>
        <w:t xml:space="preserve">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r>
        <w:rPr>
          <w:rFonts w:ascii="Times New Roman" w:hAnsi="Times New Roman"/>
          <w:sz w:val="28"/>
          <w:szCs w:val="28"/>
        </w:rPr>
        <w:t>33</w:t>
      </w:r>
      <w:r w:rsidRPr="00052CBC">
        <w:rPr>
          <w:rFonts w:ascii="Times New Roman" w:hAnsi="Times New Roman"/>
          <w:sz w:val="28"/>
          <w:szCs w:val="28"/>
        </w:rPr>
        <w:t>.2.1.9. </w:t>
      </w:r>
      <w:r w:rsidRPr="00052CBC">
        <w:rPr>
          <w:rFonts w:ascii="Times New Roman" w:hAnsi="Times New Roman"/>
          <w:spacing w:val="-1"/>
          <w:sz w:val="28"/>
          <w:szCs w:val="28"/>
        </w:rPr>
        <w:t xml:space="preserve">В программе </w:t>
      </w:r>
      <w:r w:rsidRPr="00052CBC">
        <w:rPr>
          <w:rFonts w:ascii="Times New Roman" w:hAnsi="Times New Roman"/>
          <w:sz w:val="28"/>
          <w:szCs w:val="28"/>
        </w:rPr>
        <w:t xml:space="preserve">по физической культуре </w:t>
      </w:r>
      <w:r w:rsidRPr="00052CBC">
        <w:rPr>
          <w:rFonts w:ascii="Times New Roman" w:hAnsi="Times New Roman"/>
          <w:spacing w:val="-1"/>
          <w:sz w:val="28"/>
          <w:szCs w:val="28"/>
        </w:rPr>
        <w:t>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.2.1.10. </w:t>
      </w:r>
      <w:proofErr w:type="gramStart"/>
      <w:r w:rsidRPr="00052CBC">
        <w:rPr>
          <w:rFonts w:ascii="Times New Roman" w:hAnsi="Times New Roman"/>
          <w:sz w:val="28"/>
          <w:szCs w:val="28"/>
        </w:rPr>
        <w:t xml:space="preserve">Предметом обучения физической культуре </w:t>
      </w:r>
      <w:r w:rsidRPr="00052CBC">
        <w:rPr>
          <w:rFonts w:ascii="Times New Roman" w:hAnsi="Times New Roman" w:cs="SchoolBookSanPin"/>
          <w:sz w:val="28"/>
          <w:szCs w:val="28"/>
        </w:rPr>
        <w:t>на уровне начального общего образования</w:t>
      </w:r>
      <w:r w:rsidRPr="00052CBC">
        <w:rPr>
          <w:rFonts w:ascii="Times New Roman" w:hAnsi="Times New Roman"/>
          <w:sz w:val="28"/>
          <w:szCs w:val="28"/>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052CBC">
        <w:rPr>
          <w:rFonts w:ascii="Times New Roman" w:hAnsi="Times New Roman" w:cs="SchoolBookSanPin"/>
          <w:sz w:val="28"/>
          <w:szCs w:val="28"/>
        </w:rPr>
        <w:t xml:space="preserve">начального общего </w:t>
      </w:r>
      <w:r w:rsidRPr="00052CBC">
        <w:rPr>
          <w:rFonts w:ascii="Times New Roman" w:hAnsi="Times New Roman" w:cs="SchoolBookSanPin"/>
          <w:sz w:val="28"/>
          <w:szCs w:val="28"/>
        </w:rPr>
        <w:lastRenderedPageBreak/>
        <w:t>образования</w:t>
      </w:r>
      <w:r w:rsidRPr="00052CBC">
        <w:rPr>
          <w:rFonts w:ascii="Times New Roman" w:hAnsi="Times New Roman"/>
          <w:sz w:val="28"/>
          <w:szCs w:val="28"/>
        </w:rPr>
        <w:t>.</w:t>
      </w:r>
      <w:proofErr w:type="gramEnd"/>
      <w:r w:rsidRPr="00052CBC">
        <w:rPr>
          <w:rFonts w:ascii="Times New Roman" w:hAnsi="Times New Roman"/>
          <w:sz w:val="28"/>
          <w:szCs w:val="28"/>
        </w:rPr>
        <w:t xml:space="preserve">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.2.1.13. </w:t>
      </w:r>
      <w:proofErr w:type="gramStart"/>
      <w:r w:rsidRPr="00052CBC">
        <w:rPr>
          <w:rFonts w:ascii="Times New Roman" w:hAnsi="Times New Roman"/>
          <w:sz w:val="28"/>
          <w:szCs w:val="28"/>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Pr="00052CBC">
        <w:rPr>
          <w:rFonts w:ascii="Times New Roman" w:hAnsi="Times New Roman"/>
          <w:sz w:val="28"/>
          <w:szCs w:val="28"/>
        </w:rPr>
        <w:t xml:space="preserve"> физических упражнений в игровой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r>
        <w:rPr>
          <w:rFonts w:ascii="Times New Roman" w:hAnsi="Times New Roman"/>
          <w:sz w:val="28"/>
          <w:szCs w:val="28"/>
        </w:rPr>
        <w:t>33</w:t>
      </w:r>
      <w:r w:rsidRPr="00052CBC">
        <w:rPr>
          <w:rFonts w:ascii="Times New Roman" w:hAnsi="Times New Roman"/>
          <w:sz w:val="28"/>
          <w:szCs w:val="28"/>
        </w:rPr>
        <w:t>.2.1.14. </w:t>
      </w:r>
      <w:proofErr w:type="gramStart"/>
      <w:r w:rsidRPr="00052CBC">
        <w:rPr>
          <w:rFonts w:ascii="Times New Roman" w:hAnsi="Times New Roman"/>
          <w:spacing w:val="1"/>
          <w:sz w:val="28"/>
          <w:szCs w:val="28"/>
        </w:rPr>
        <w:t xml:space="preserve">Программа </w:t>
      </w:r>
      <w:r w:rsidRPr="00052CBC">
        <w:rPr>
          <w:rFonts w:ascii="Times New Roman" w:hAnsi="Times New Roman"/>
          <w:sz w:val="28"/>
          <w:szCs w:val="28"/>
        </w:rPr>
        <w:t xml:space="preserve">по физической культуре </w:t>
      </w:r>
      <w:r w:rsidRPr="00052CBC">
        <w:rPr>
          <w:rFonts w:ascii="Times New Roman" w:hAnsi="Times New Roman"/>
          <w:spacing w:val="1"/>
          <w:sz w:val="28"/>
          <w:szCs w:val="28"/>
        </w:rPr>
        <w:t xml:space="preserve">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w:t>
      </w:r>
      <w:r w:rsidRPr="00052CBC">
        <w:rPr>
          <w:rFonts w:ascii="Times New Roman" w:hAnsi="Times New Roman"/>
          <w:spacing w:val="1"/>
          <w:sz w:val="28"/>
          <w:szCs w:val="28"/>
        </w:rPr>
        <w:lastRenderedPageBreak/>
        <w:t>определённых в стратегии развития физической</w:t>
      </w:r>
      <w:proofErr w:type="gramEnd"/>
      <w:r w:rsidRPr="00052CBC">
        <w:rPr>
          <w:rFonts w:ascii="Times New Roman" w:hAnsi="Times New Roman"/>
          <w:spacing w:val="1"/>
          <w:sz w:val="28"/>
          <w:szCs w:val="28"/>
        </w:rPr>
        <w:t xml:space="preserve"> культуры и спорта в Российской Федерации на период до 2030 г. и межотраслевой программы развития школьного спорта до 2024 г., </w:t>
      </w:r>
      <w:proofErr w:type="gramStart"/>
      <w:r w:rsidRPr="00052CBC">
        <w:rPr>
          <w:rFonts w:ascii="Times New Roman" w:hAnsi="Times New Roman"/>
          <w:spacing w:val="1"/>
          <w:sz w:val="28"/>
          <w:szCs w:val="28"/>
        </w:rPr>
        <w:t>направлена</w:t>
      </w:r>
      <w:proofErr w:type="gramEnd"/>
      <w:r w:rsidRPr="00052CBC">
        <w:rPr>
          <w:rFonts w:ascii="Times New Roman" w:hAnsi="Times New Roman"/>
          <w:spacing w:val="1"/>
          <w:sz w:val="28"/>
          <w:szCs w:val="28"/>
        </w:rPr>
        <w:t xml:space="preserve">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.2.1.15. Программа по физической культуре разработана в соответствии с требованиями </w:t>
      </w:r>
      <w:r w:rsidRPr="00052CBC">
        <w:rPr>
          <w:rFonts w:ascii="Times New Roman" w:hAnsi="Times New Roman" w:cs="SchoolBookSanPin"/>
          <w:bCs/>
          <w:sz w:val="28"/>
          <w:szCs w:val="28"/>
        </w:rPr>
        <w:t>ФГОС НОО</w:t>
      </w:r>
      <w:r w:rsidRPr="00052CBC">
        <w:rPr>
          <w:rFonts w:ascii="Times New Roman" w:hAnsi="Times New Roman"/>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2"/>
          <w:sz w:val="28"/>
          <w:szCs w:val="28"/>
        </w:rPr>
      </w:pPr>
      <w:r>
        <w:rPr>
          <w:rFonts w:ascii="Times New Roman" w:hAnsi="Times New Roman"/>
          <w:sz w:val="28"/>
          <w:szCs w:val="28"/>
        </w:rPr>
        <w:t>33</w:t>
      </w:r>
      <w:r w:rsidRPr="00052CBC">
        <w:rPr>
          <w:rFonts w:ascii="Times New Roman" w:hAnsi="Times New Roman"/>
          <w:sz w:val="28"/>
          <w:szCs w:val="28"/>
        </w:rPr>
        <w:t>.2.1.16. </w:t>
      </w:r>
      <w:r w:rsidRPr="00052CBC">
        <w:rPr>
          <w:rFonts w:ascii="Times New Roman" w:hAnsi="Times New Roman"/>
          <w:spacing w:val="2"/>
          <w:sz w:val="28"/>
          <w:szCs w:val="28"/>
        </w:rPr>
        <w:t xml:space="preserve">В основе программы </w:t>
      </w:r>
      <w:r w:rsidRPr="00052CBC">
        <w:rPr>
          <w:rFonts w:ascii="Times New Roman" w:hAnsi="Times New Roman"/>
          <w:sz w:val="28"/>
          <w:szCs w:val="28"/>
        </w:rPr>
        <w:t xml:space="preserve">по физической культуре </w:t>
      </w:r>
      <w:r w:rsidRPr="00052CBC">
        <w:rPr>
          <w:rFonts w:ascii="Times New Roman" w:hAnsi="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w:t>
      </w:r>
      <w:proofErr w:type="gramStart"/>
      <w:r w:rsidRPr="00052CBC">
        <w:rPr>
          <w:rFonts w:ascii="Times New Roman" w:hAnsi="Times New Roman"/>
          <w:sz w:val="28"/>
          <w:szCs w:val="28"/>
        </w:rPr>
        <w:t>обучающихся</w:t>
      </w:r>
      <w:proofErr w:type="gramEnd"/>
      <w:r w:rsidRPr="00052CBC">
        <w:rPr>
          <w:rFonts w:ascii="Times New Roman" w:hAnsi="Times New Roman"/>
          <w:sz w:val="28"/>
          <w:szCs w:val="28"/>
        </w:rPr>
        <w:t xml:space="preserve">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.2.1.18. </w:t>
      </w:r>
      <w:proofErr w:type="gramStart"/>
      <w:r w:rsidRPr="00052CBC">
        <w:rPr>
          <w:rFonts w:ascii="Times New Roman" w:hAnsi="Times New Roman"/>
          <w:sz w:val="28"/>
          <w:szCs w:val="28"/>
        </w:rP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w:t>
      </w:r>
      <w:r w:rsidRPr="00052CBC">
        <w:rPr>
          <w:rFonts w:ascii="Times New Roman" w:hAnsi="Times New Roman"/>
          <w:sz w:val="28"/>
          <w:szCs w:val="28"/>
        </w:rPr>
        <w:lastRenderedPageBreak/>
        <w:t>лидерские качества</w:t>
      </w:r>
      <w:proofErr w:type="gramEnd"/>
      <w:r w:rsidRPr="00052CBC">
        <w:rPr>
          <w:rFonts w:ascii="Times New Roman" w:hAnsi="Times New Roman"/>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.2.1.20. </w:t>
      </w:r>
      <w:proofErr w:type="gramStart"/>
      <w:r w:rsidRPr="00052CBC">
        <w:rPr>
          <w:rFonts w:ascii="Times New Roman" w:hAnsi="Times New Roman"/>
          <w:sz w:val="28"/>
          <w:szCs w:val="28"/>
        </w:rPr>
        <w:t>Важное значение</w:t>
      </w:r>
      <w:proofErr w:type="gramEnd"/>
      <w:r w:rsidRPr="00052CBC">
        <w:rPr>
          <w:rFonts w:ascii="Times New Roman" w:hAnsi="Times New Roman"/>
          <w:sz w:val="28"/>
          <w:szCs w:val="28"/>
        </w:rPr>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w:t>
      </w:r>
      <w:proofErr w:type="gramStart"/>
      <w:r w:rsidRPr="00052CBC">
        <w:rPr>
          <w:rFonts w:ascii="Times New Roman" w:hAnsi="Times New Roman"/>
          <w:sz w:val="28"/>
          <w:szCs w:val="28"/>
        </w:rPr>
        <w:t>обучающихся</w:t>
      </w:r>
      <w:proofErr w:type="gramEnd"/>
      <w:r w:rsidRPr="00052CBC">
        <w:rPr>
          <w:rFonts w:ascii="Times New Roman" w:hAnsi="Times New Roman"/>
          <w:sz w:val="28"/>
          <w:szCs w:val="28"/>
        </w:rPr>
        <w:t>.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.2.1.21. В соответствии с ФГОС НОО содержание программы по физической культуре состоит из следующих компонентов: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знания о физической культуре (информационный компонент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способы физкультурной деятельности (операциональный компонент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.2.1.22. Концепция программы по физической культуре основана на </w:t>
      </w:r>
      <w:r w:rsidRPr="00052CBC">
        <w:rPr>
          <w:rFonts w:ascii="Times New Roman" w:hAnsi="Times New Roman"/>
          <w:sz w:val="28"/>
          <w:szCs w:val="28"/>
        </w:rPr>
        <w:lastRenderedPageBreak/>
        <w:t>следующих принципах:</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.2.1.22.1. </w:t>
      </w:r>
      <w:r w:rsidRPr="00052CBC">
        <w:rPr>
          <w:rFonts w:ascii="Times New Roman" w:hAnsi="Times New Roman"/>
          <w:sz w:val="28"/>
        </w:rPr>
        <w:t xml:space="preserve">Принцип систематичности и последовательности </w:t>
      </w:r>
      <w:r w:rsidRPr="00052CBC">
        <w:rPr>
          <w:rFonts w:ascii="Times New Roman" w:hAnsi="Times New Roman"/>
          <w:sz w:val="28"/>
          <w:szCs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r>
        <w:rPr>
          <w:rFonts w:ascii="Times New Roman" w:hAnsi="Times New Roman"/>
          <w:sz w:val="28"/>
          <w:szCs w:val="28"/>
        </w:rPr>
        <w:t>33</w:t>
      </w:r>
      <w:r w:rsidRPr="00052CBC">
        <w:rPr>
          <w:rFonts w:ascii="Times New Roman" w:hAnsi="Times New Roman"/>
          <w:sz w:val="28"/>
          <w:szCs w:val="28"/>
        </w:rPr>
        <w:t>.2.1.22.2. </w:t>
      </w:r>
      <w:r w:rsidRPr="00052CBC">
        <w:rPr>
          <w:rFonts w:ascii="Times New Roman" w:hAnsi="Times New Roman"/>
          <w:spacing w:val="1"/>
          <w:sz w:val="28"/>
        </w:rPr>
        <w:t>Принципы непрерывности и цикличности</w:t>
      </w:r>
      <w:r w:rsidRPr="00052CBC">
        <w:rPr>
          <w:rFonts w:ascii="Times New Roman" w:hAnsi="Times New Roman"/>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proofErr w:type="gramStart"/>
      <w:r w:rsidRPr="00052CBC">
        <w:rPr>
          <w:rFonts w:ascii="Times New Roman" w:hAnsi="Times New Roman"/>
          <w:spacing w:val="1"/>
          <w:sz w:val="28"/>
          <w:szCs w:val="28"/>
        </w:rPr>
        <w:t>обучающегося</w:t>
      </w:r>
      <w:proofErr w:type="gramEnd"/>
      <w:r w:rsidRPr="00052CBC">
        <w:rPr>
          <w:rFonts w:ascii="Times New Roman" w:hAnsi="Times New Roman"/>
          <w:spacing w:val="1"/>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.2.1.22.3. </w:t>
      </w:r>
      <w:r w:rsidRPr="00052CBC">
        <w:rPr>
          <w:rFonts w:ascii="Times New Roman" w:hAnsi="Times New Roman"/>
          <w:sz w:val="28"/>
        </w:rPr>
        <w:t>Принцип возрастного соответствия направлений физического воспитания заключается в том, что п</w:t>
      </w:r>
      <w:r w:rsidRPr="00052CBC">
        <w:rPr>
          <w:rFonts w:ascii="Times New Roman" w:hAnsi="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.2.1.22.4. </w:t>
      </w:r>
      <w:r w:rsidRPr="00052CBC">
        <w:rPr>
          <w:rFonts w:ascii="Times New Roman" w:hAnsi="Times New Roman"/>
          <w:sz w:val="28"/>
        </w:rPr>
        <w:t>Принцип наглядности</w:t>
      </w:r>
      <w:r w:rsidRPr="00052CBC">
        <w:rPr>
          <w:rFonts w:ascii="Times New Roman" w:hAnsi="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w:t>
      </w:r>
      <w:r w:rsidRPr="00052CBC">
        <w:rPr>
          <w:rFonts w:ascii="Times New Roman" w:hAnsi="Times New Roman"/>
          <w:sz w:val="28"/>
          <w:szCs w:val="28"/>
        </w:rPr>
        <w:lastRenderedPageBreak/>
        <w:t>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Pr="00052CBC">
        <w:rPr>
          <w:rFonts w:ascii="Times New Roman" w:hAnsi="Times New Roman"/>
          <w:sz w:val="28"/>
          <w:szCs w:val="28"/>
        </w:rPr>
        <w:t>обучающихся</w:t>
      </w:r>
      <w:proofErr w:type="gramEnd"/>
      <w:r w:rsidRPr="00052CBC">
        <w:rPr>
          <w:rFonts w:ascii="Times New Roman" w:hAnsi="Times New Roman"/>
          <w:sz w:val="28"/>
          <w:szCs w:val="28"/>
        </w:rPr>
        <w:t xml:space="preserve">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.2.1.22.6. </w:t>
      </w:r>
      <w:r w:rsidRPr="00052CBC">
        <w:rPr>
          <w:rFonts w:ascii="Times New Roman" w:hAnsi="Times New Roman"/>
          <w:sz w:val="28"/>
        </w:rPr>
        <w:t>Принцип осознанности и активности</w:t>
      </w:r>
      <w:r w:rsidRPr="00052CBC">
        <w:rPr>
          <w:rFonts w:ascii="Times New Roman" w:hAnsi="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.2.1.22.7. </w:t>
      </w:r>
      <w:r w:rsidRPr="00052CBC">
        <w:rPr>
          <w:rFonts w:ascii="Times New Roman" w:hAnsi="Times New Roman"/>
          <w:sz w:val="28"/>
        </w:rPr>
        <w:t>Принцип динамичности</w:t>
      </w:r>
      <w:r w:rsidRPr="00052CBC">
        <w:rPr>
          <w:rFonts w:ascii="Times New Roman" w:hAnsi="Times New Roman"/>
          <w:sz w:val="28"/>
          <w:szCs w:val="28"/>
        </w:rPr>
        <w:t xml:space="preserve"> выражает общую тенденцию требований, предъявляемых к </w:t>
      </w:r>
      <w:proofErr w:type="gramStart"/>
      <w:r w:rsidRPr="00052CBC">
        <w:rPr>
          <w:rFonts w:ascii="Times New Roman" w:hAnsi="Times New Roman"/>
          <w:sz w:val="28"/>
          <w:szCs w:val="28"/>
        </w:rPr>
        <w:t>обучающимся</w:t>
      </w:r>
      <w:proofErr w:type="gramEnd"/>
      <w:r w:rsidRPr="00052CBC">
        <w:rPr>
          <w:rFonts w:ascii="Times New Roman" w:hAnsi="Times New Roman"/>
          <w:sz w:val="28"/>
          <w:szCs w:val="28"/>
        </w:rPr>
        <w:t xml:space="preserve">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.2.1.22.8. </w:t>
      </w:r>
      <w:r w:rsidRPr="00052CBC">
        <w:rPr>
          <w:rFonts w:ascii="Times New Roman" w:hAnsi="Times New Roman"/>
          <w:sz w:val="28"/>
        </w:rPr>
        <w:t>Принцип вариативности</w:t>
      </w:r>
      <w:r w:rsidRPr="00052CBC">
        <w:rPr>
          <w:rFonts w:ascii="Times New Roman" w:hAnsi="Times New Roman"/>
          <w:sz w:val="28"/>
          <w:szCs w:val="28"/>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w:t>
      </w:r>
      <w:r w:rsidRPr="00052CBC">
        <w:rPr>
          <w:rFonts w:ascii="Times New Roman" w:hAnsi="Times New Roman"/>
          <w:sz w:val="28"/>
          <w:szCs w:val="28"/>
        </w:rPr>
        <w:lastRenderedPageBreak/>
        <w:t xml:space="preserve">особенностей и функциональных возможностей обучающихся, которые описаны в программе по физической культуре. Соблюдение этих принципов позволит </w:t>
      </w:r>
      <w:proofErr w:type="gramStart"/>
      <w:r w:rsidRPr="00052CBC">
        <w:rPr>
          <w:rFonts w:ascii="Times New Roman" w:hAnsi="Times New Roman"/>
          <w:sz w:val="28"/>
          <w:szCs w:val="28"/>
        </w:rPr>
        <w:t>обучающимся</w:t>
      </w:r>
      <w:proofErr w:type="gramEnd"/>
      <w:r w:rsidRPr="00052CBC">
        <w:rPr>
          <w:rFonts w:ascii="Times New Roman" w:hAnsi="Times New Roman"/>
          <w:sz w:val="28"/>
          <w:szCs w:val="28"/>
        </w:rPr>
        <w:t xml:space="preserve"> достичь наиболее эффективных результатов.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.2.1.23. Освоение программы по физической культуре предполагает соблюдение главных педагогических правил: от известного к неизвестному, от лёгкого </w:t>
      </w:r>
      <w:proofErr w:type="gramStart"/>
      <w:r w:rsidRPr="00052CBC">
        <w:rPr>
          <w:rFonts w:ascii="Times New Roman" w:hAnsi="Times New Roman"/>
          <w:sz w:val="28"/>
          <w:szCs w:val="28"/>
        </w:rPr>
        <w:t>к</w:t>
      </w:r>
      <w:proofErr w:type="gramEnd"/>
      <w:r w:rsidRPr="00052CBC">
        <w:rPr>
          <w:rFonts w:ascii="Times New Roman" w:hAnsi="Times New Roman"/>
          <w:sz w:val="28"/>
          <w:szCs w:val="28"/>
        </w:rPr>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.2.1.24. </w:t>
      </w:r>
      <w:proofErr w:type="gramStart"/>
      <w:r w:rsidRPr="00052CBC">
        <w:rPr>
          <w:rFonts w:ascii="Times New Roman" w:hAnsi="Times New Roman"/>
          <w:sz w:val="28"/>
          <w:szCs w:val="28"/>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w:t>
      </w:r>
      <w:proofErr w:type="gramEnd"/>
      <w:r w:rsidRPr="00052CBC">
        <w:rPr>
          <w:rFonts w:ascii="Times New Roman" w:hAnsi="Times New Roman"/>
          <w:sz w:val="28"/>
          <w:szCs w:val="28"/>
        </w:rPr>
        <w:t xml:space="preserve">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67" w:name="_Toc101876890"/>
    </w:p>
    <w:bookmarkEnd w:id="267"/>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.2.1.27. </w:t>
      </w:r>
      <w:proofErr w:type="gramStart"/>
      <w:r w:rsidRPr="00052CBC">
        <w:rPr>
          <w:rFonts w:ascii="Times New Roman" w:hAnsi="Times New Roman"/>
          <w:sz w:val="28"/>
          <w:szCs w:val="28"/>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w:t>
      </w:r>
      <w:r w:rsidRPr="00052CBC">
        <w:rPr>
          <w:rFonts w:ascii="Times New Roman" w:hAnsi="Times New Roman"/>
          <w:sz w:val="28"/>
          <w:szCs w:val="28"/>
        </w:rPr>
        <w:lastRenderedPageBreak/>
        <w:t>работоспособности, и как одного из основных компонентов общей культуры человека.</w:t>
      </w:r>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2"/>
          <w:sz w:val="28"/>
          <w:szCs w:val="28"/>
        </w:rPr>
      </w:pPr>
      <w:r>
        <w:rPr>
          <w:rFonts w:ascii="Times New Roman" w:hAnsi="Times New Roman"/>
          <w:sz w:val="28"/>
          <w:szCs w:val="28"/>
        </w:rPr>
        <w:t>33</w:t>
      </w:r>
      <w:r w:rsidRPr="00052CBC">
        <w:rPr>
          <w:rFonts w:ascii="Times New Roman" w:hAnsi="Times New Roman"/>
          <w:sz w:val="28"/>
          <w:szCs w:val="28"/>
        </w:rPr>
        <w:t>.2.1.30. </w:t>
      </w:r>
      <w:proofErr w:type="gramStart"/>
      <w:r w:rsidRPr="00052CBC">
        <w:rPr>
          <w:rFonts w:ascii="Times New Roman" w:hAnsi="Times New Roman"/>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w:t>
      </w:r>
      <w:proofErr w:type="gramEnd"/>
      <w:r w:rsidRPr="00052CBC">
        <w:rPr>
          <w:rFonts w:ascii="Times New Roman" w:hAnsi="Times New Roman"/>
          <w:spacing w:val="-2"/>
          <w:sz w:val="28"/>
          <w:szCs w:val="28"/>
        </w:rPr>
        <w:t xml:space="preserve"> и различных форм двигательной деятельности и, как результат, – физическое воспитание, формирование здоровья и здорового образа жизни.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Наряду с этим программа по физической культуре обеспечивает:</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w:t>
      </w:r>
      <w:r w:rsidRPr="00052CBC">
        <w:rPr>
          <w:rFonts w:ascii="Times New Roman" w:hAnsi="Times New Roman"/>
          <w:sz w:val="28"/>
          <w:szCs w:val="28"/>
        </w:rPr>
        <w:lastRenderedPageBreak/>
        <w:t>возможностями здоровья);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государственные гарантии качества начального общего образования, личностного развития </w:t>
      </w:r>
      <w:proofErr w:type="gramStart"/>
      <w:r w:rsidRPr="00052CBC">
        <w:rPr>
          <w:rFonts w:ascii="Times New Roman" w:hAnsi="Times New Roman"/>
          <w:sz w:val="28"/>
          <w:szCs w:val="28"/>
        </w:rPr>
        <w:t>обучающихся</w:t>
      </w:r>
      <w:proofErr w:type="gramEnd"/>
      <w:r w:rsidRPr="00052CBC">
        <w:rPr>
          <w:rFonts w:ascii="Times New Roman" w:hAnsi="Times New Roman"/>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освоение </w:t>
      </w:r>
      <w:proofErr w:type="gramStart"/>
      <w:r w:rsidRPr="00052CBC">
        <w:rPr>
          <w:rFonts w:ascii="Times New Roman" w:hAnsi="Times New Roman"/>
          <w:sz w:val="28"/>
          <w:szCs w:val="28"/>
        </w:rPr>
        <w:t>обучающимися</w:t>
      </w:r>
      <w:proofErr w:type="gramEnd"/>
      <w:r w:rsidRPr="00052CBC">
        <w:rPr>
          <w:rFonts w:ascii="Times New Roman" w:hAnsi="Times New Roman"/>
          <w:sz w:val="28"/>
          <w:szCs w:val="28"/>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.2.1.31. Приоритет индивидуального подхода в обучении позволяет </w:t>
      </w:r>
      <w:proofErr w:type="gramStart"/>
      <w:r w:rsidRPr="00052CBC">
        <w:rPr>
          <w:rFonts w:ascii="Times New Roman" w:hAnsi="Times New Roman"/>
          <w:sz w:val="28"/>
          <w:szCs w:val="28"/>
        </w:rPr>
        <w:t>обучающимся</w:t>
      </w:r>
      <w:proofErr w:type="gramEnd"/>
      <w:r w:rsidRPr="00052CBC">
        <w:rPr>
          <w:rFonts w:ascii="Times New Roman" w:hAnsi="Times New Roman"/>
          <w:sz w:val="28"/>
          <w:szCs w:val="28"/>
        </w:rPr>
        <w:t xml:space="preserve"> осваивать программу по физической культуре в соответствии с возможностями каждого.</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.2.1.32. Универсальными компетенциями </w:t>
      </w:r>
      <w:proofErr w:type="gramStart"/>
      <w:r w:rsidRPr="00052CBC">
        <w:rPr>
          <w:rFonts w:ascii="Times New Roman" w:hAnsi="Times New Roman"/>
          <w:sz w:val="28"/>
          <w:szCs w:val="28"/>
        </w:rPr>
        <w:t>обучающихся</w:t>
      </w:r>
      <w:proofErr w:type="gramEnd"/>
      <w:r w:rsidRPr="00052CBC">
        <w:rPr>
          <w:rFonts w:ascii="Times New Roman" w:hAnsi="Times New Roman"/>
          <w:sz w:val="28"/>
          <w:szCs w:val="28"/>
        </w:rPr>
        <w:t xml:space="preserve"> на этапе начального образования по программе по физической культуре являются: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sidRPr="00052CBC">
        <w:rPr>
          <w:rFonts w:ascii="Times New Roman" w:hAnsi="Times New Roman"/>
          <w:sz w:val="28"/>
          <w:szCs w:val="28"/>
        </w:rPr>
        <w:t>по</w:t>
      </w:r>
      <w:proofErr w:type="gramEnd"/>
      <w:r w:rsidRPr="00052CBC">
        <w:rPr>
          <w:rFonts w:ascii="Times New Roman" w:hAnsi="Times New Roman"/>
          <w:sz w:val="28"/>
          <w:szCs w:val="28"/>
        </w:rPr>
        <w:t xml:space="preserve"> </w:t>
      </w:r>
      <w:proofErr w:type="gramStart"/>
      <w:r w:rsidRPr="00052CBC">
        <w:rPr>
          <w:rFonts w:ascii="Times New Roman" w:hAnsi="Times New Roman"/>
          <w:sz w:val="28"/>
          <w:szCs w:val="28"/>
        </w:rPr>
        <w:t>общим</w:t>
      </w:r>
      <w:proofErr w:type="gramEnd"/>
      <w:r w:rsidRPr="00052CBC">
        <w:rPr>
          <w:rFonts w:ascii="Times New Roman" w:hAnsi="Times New Roman"/>
          <w:sz w:val="28"/>
          <w:szCs w:val="28"/>
        </w:rPr>
        <w:t xml:space="preserve"> сведениям теории физической культуры, методикам выполнения физических упражнений, </w:t>
      </w:r>
      <w:r w:rsidRPr="00052CBC">
        <w:rPr>
          <w:rFonts w:ascii="Times New Roman" w:hAnsi="Times New Roman"/>
          <w:sz w:val="28"/>
          <w:szCs w:val="28"/>
        </w:rPr>
        <w:lastRenderedPageBreak/>
        <w:t>правилам проведения общеразвивающих подвижных игр и игровых заданий;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68" w:name="_Toc101876891"/>
    </w:p>
    <w:bookmarkEnd w:id="268"/>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cs="SchoolBookSanPin"/>
          <w:sz w:val="28"/>
          <w:szCs w:val="28"/>
        </w:rPr>
      </w:pPr>
      <w:r>
        <w:rPr>
          <w:rFonts w:ascii="Times New Roman" w:hAnsi="Times New Roman"/>
          <w:sz w:val="28"/>
          <w:szCs w:val="28"/>
        </w:rPr>
        <w:t>33</w:t>
      </w:r>
      <w:r w:rsidRPr="00052CBC">
        <w:rPr>
          <w:rFonts w:ascii="Times New Roman" w:hAnsi="Times New Roman"/>
          <w:sz w:val="28"/>
          <w:szCs w:val="28"/>
        </w:rPr>
        <w:t>.2.1.33. </w:t>
      </w:r>
      <w:r w:rsidRPr="00052CBC">
        <w:rPr>
          <w:rFonts w:ascii="Times New Roman" w:hAnsi="Times New Roman" w:cs="SchoolBookSanPin"/>
          <w:sz w:val="28"/>
          <w:szCs w:val="28"/>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.2.1.34. </w:t>
      </w:r>
      <w:proofErr w:type="gramStart"/>
      <w:r w:rsidRPr="00052CBC">
        <w:rPr>
          <w:rFonts w:ascii="Times New Roman" w:hAnsi="Times New Roman"/>
          <w:sz w:val="28"/>
          <w:szCs w:val="28"/>
        </w:rPr>
        <w:t>При планировании учебного материала по программе по физической культур</w:t>
      </w:r>
      <w:r>
        <w:rPr>
          <w:rFonts w:ascii="Times New Roman" w:hAnsi="Times New Roman"/>
          <w:sz w:val="28"/>
          <w:szCs w:val="28"/>
        </w:rPr>
        <w:t>ы</w:t>
      </w:r>
      <w:r w:rsidRPr="00052CBC">
        <w:rPr>
          <w:rFonts w:ascii="Times New Roman" w:hAnsi="Times New Roman"/>
          <w:sz w:val="28"/>
          <w:szCs w:val="28"/>
        </w:rP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69" w:name="_Toc101876892"/>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.2.2. </w:t>
      </w:r>
      <w:bookmarkEnd w:id="269"/>
      <w:r w:rsidRPr="00052CBC">
        <w:rPr>
          <w:rFonts w:ascii="Times New Roman" w:hAnsi="Times New Roman"/>
          <w:sz w:val="28"/>
          <w:szCs w:val="28"/>
        </w:rPr>
        <w:t>Планируемые результаты освоения программы по физической культуре на уровне начального общего образования.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В результате изучения физической культуры на уровне начального общего образования </w:t>
      </w:r>
      <w:proofErr w:type="gramStart"/>
      <w:r w:rsidRPr="00052CBC">
        <w:rPr>
          <w:rFonts w:ascii="Times New Roman" w:hAnsi="Times New Roman"/>
          <w:sz w:val="28"/>
          <w:szCs w:val="28"/>
        </w:rPr>
        <w:t>у</w:t>
      </w:r>
      <w:proofErr w:type="gramEnd"/>
      <w:r w:rsidRPr="00052CBC">
        <w:rPr>
          <w:rFonts w:ascii="Times New Roman" w:hAnsi="Times New Roman"/>
          <w:sz w:val="28"/>
          <w:szCs w:val="28"/>
        </w:rPr>
        <w:t xml:space="preserve"> обучающегося будут сформированы следующие личностные результаты: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proofErr w:type="gramStart"/>
      <w:r w:rsidRPr="00052CBC">
        <w:rPr>
          <w:rFonts w:ascii="Times New Roman" w:hAnsi="Times New Roman"/>
          <w:sz w:val="28"/>
        </w:rPr>
        <w:t xml:space="preserve">Патриотическое воспитание: </w:t>
      </w:r>
      <w:r w:rsidRPr="00052CBC">
        <w:rPr>
          <w:rFonts w:ascii="Times New Roman" w:hAnsi="Times New Roman"/>
          <w:sz w:val="28"/>
          <w:szCs w:val="28"/>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Pr="00052CBC">
        <w:rPr>
          <w:rFonts w:ascii="Times New Roman" w:hAnsi="Times New Roman"/>
          <w:sz w:val="28"/>
          <w:szCs w:val="28"/>
        </w:rPr>
        <w:lastRenderedPageBreak/>
        <w:t>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proofErr w:type="gramStart"/>
      <w:r w:rsidRPr="00052CBC">
        <w:rPr>
          <w:rFonts w:ascii="Times New Roman" w:hAnsi="Times New Roman"/>
          <w:sz w:val="28"/>
        </w:rPr>
        <w:t xml:space="preserve">Гражданское воспитание: </w:t>
      </w:r>
      <w:r w:rsidRPr="00052CBC">
        <w:rPr>
          <w:rFonts w:ascii="Times New Roman" w:hAnsi="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proofErr w:type="gramEnd"/>
      <w:r w:rsidRPr="00052CBC">
        <w:rPr>
          <w:rFonts w:ascii="Times New Roman" w:hAnsi="Times New Roman"/>
          <w:spacing w:val="-1"/>
          <w:sz w:val="28"/>
          <w:szCs w:val="28"/>
        </w:rPr>
        <w:t xml:space="preserve">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Ценности научного познания: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Формирование культуры здоровья: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w:t>
      </w:r>
      <w:r w:rsidRPr="00052CBC">
        <w:rPr>
          <w:rFonts w:ascii="Times New Roman" w:hAnsi="Times New Roman"/>
          <w:sz w:val="28"/>
          <w:szCs w:val="28"/>
        </w:rPr>
        <w:lastRenderedPageBreak/>
        <w:t>необходимость соблюдения правил безопасности при занятиях физической культурой и спортом.</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Экологическое воспитание: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экологическое мышление, умение руководствоваться им в познавательной, коммуникативной и социальной практике.</w:t>
      </w:r>
      <w:bookmarkStart w:id="270" w:name="_Toc101876894"/>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cs="SchoolBookSanPin"/>
          <w:sz w:val="28"/>
          <w:szCs w:val="28"/>
        </w:rPr>
      </w:pPr>
      <w:r>
        <w:rPr>
          <w:rFonts w:ascii="Times New Roman" w:hAnsi="Times New Roman"/>
          <w:sz w:val="28"/>
          <w:szCs w:val="28"/>
        </w:rPr>
        <w:t>33</w:t>
      </w:r>
      <w:r w:rsidRPr="00052CBC">
        <w:rPr>
          <w:rFonts w:ascii="Times New Roman" w:hAnsi="Times New Roman"/>
          <w:sz w:val="28"/>
          <w:szCs w:val="28"/>
        </w:rPr>
        <w:t>.2.2.2. </w:t>
      </w:r>
      <w:bookmarkEnd w:id="270"/>
      <w:r w:rsidRPr="00052CBC">
        <w:rPr>
          <w:rFonts w:ascii="Times New Roman" w:hAnsi="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.2.2.2.1. </w:t>
      </w:r>
      <w:r w:rsidRPr="00052CBC">
        <w:rPr>
          <w:rFonts w:ascii="Times New Roman" w:hAnsi="Times New Roman"/>
          <w:sz w:val="28"/>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моделировать правила безопасного поведения при освоении физических упражнений, плавании;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устанавливать связь между физическими упражнениями и их влиянием на развитие физических качеств;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классифицировать виды физических упражнений в соответствии с определённым классификационным признаком: по признаку исторически </w:t>
      </w:r>
      <w:r w:rsidRPr="00052CBC">
        <w:rPr>
          <w:rFonts w:ascii="Times New Roman" w:hAnsi="Times New Roman"/>
          <w:sz w:val="28"/>
          <w:szCs w:val="28"/>
        </w:rPr>
        <w:lastRenderedPageBreak/>
        <w:t>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приводить примеры и осуществлять демонстрацию гимнастических упражнений, упражнений начальной подготовки по виду спорта (по выбору), туристических физических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.2.2.2.2. </w:t>
      </w:r>
      <w:r w:rsidRPr="00052CBC">
        <w:rPr>
          <w:rFonts w:ascii="Times New Roman" w:hAnsi="Times New Roman" w:cs="SchoolBookSanPin"/>
          <w:sz w:val="28"/>
          <w:szCs w:val="28"/>
        </w:rPr>
        <w:t>У обучающегося будут сформированы умения общения как часть коммуникативных универсальных учебных действий</w:t>
      </w:r>
      <w:r w:rsidRPr="00052CBC">
        <w:rPr>
          <w:rFonts w:ascii="Times New Roman" w:hAnsi="Times New Roman"/>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w:t>
      </w:r>
      <w:r w:rsidRPr="00052CBC">
        <w:rPr>
          <w:rFonts w:ascii="Times New Roman" w:hAnsi="Times New Roman"/>
          <w:sz w:val="28"/>
          <w:szCs w:val="28"/>
        </w:rPr>
        <w:lastRenderedPageBreak/>
        <w:t>аргументированно их излагать, выслушивать разные мнения, учитывать их в диалоге;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описывать влияние физической культуры на здоровье и эмоциональное благополучие человека;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конструктивно разрешать конфликты посредством учёта интересов сторон и сотрудничества.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rPr>
        <w:t>33</w:t>
      </w:r>
      <w:r w:rsidRPr="00052CBC">
        <w:rPr>
          <w:rFonts w:ascii="Times New Roman" w:hAnsi="Times New Roman"/>
          <w:sz w:val="28"/>
        </w:rPr>
        <w:t>.2.2.2.3.</w:t>
      </w:r>
      <w:r w:rsidRPr="00052CBC">
        <w:rPr>
          <w:rFonts w:ascii="SchoolBookSanPin" w:hAnsi="SchoolBookSanPin" w:cs="SchoolBookSanPin"/>
          <w:b/>
          <w:bCs/>
          <w:sz w:val="20"/>
          <w:szCs w:val="20"/>
        </w:rPr>
        <w:t> </w:t>
      </w:r>
      <w:r w:rsidRPr="00052CBC">
        <w:rPr>
          <w:rFonts w:ascii="Times New Roman" w:hAnsi="Times New Roman" w:cs="SchoolBookSanPin"/>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052CBC">
        <w:rPr>
          <w:rFonts w:ascii="Times New Roman" w:hAnsi="Times New Roman"/>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2"/>
          <w:sz w:val="28"/>
          <w:szCs w:val="28"/>
        </w:rPr>
      </w:pPr>
      <w:r w:rsidRPr="00052CBC">
        <w:rPr>
          <w:rFonts w:ascii="Times New Roman" w:hAnsi="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предусматривать возникновение возможных ситуаций, опасных для здоровья и жизни;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lastRenderedPageBreak/>
        <w:t xml:space="preserve">проявлять </w:t>
      </w:r>
      <w:proofErr w:type="gramStart"/>
      <w:r w:rsidRPr="00052CBC">
        <w:rPr>
          <w:rFonts w:ascii="Times New Roman" w:hAnsi="Times New Roman"/>
          <w:sz w:val="28"/>
          <w:szCs w:val="28"/>
        </w:rPr>
        <w:t>волевую</w:t>
      </w:r>
      <w:proofErr w:type="gramEnd"/>
      <w:r w:rsidRPr="00052CBC">
        <w:rPr>
          <w:rFonts w:ascii="Times New Roman" w:hAnsi="Times New Roman"/>
          <w:sz w:val="28"/>
          <w:szCs w:val="28"/>
        </w:rPr>
        <w:t xml:space="preserve">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71" w:name="_Toc101876895"/>
    </w:p>
    <w:bookmarkEnd w:id="271"/>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Предметные результаты изучения учебного предмета «Физическая культура» отражают опыт </w:t>
      </w:r>
      <w:proofErr w:type="gramStart"/>
      <w:r w:rsidRPr="00052CBC">
        <w:rPr>
          <w:rFonts w:ascii="Times New Roman" w:hAnsi="Times New Roman"/>
          <w:sz w:val="28"/>
          <w:szCs w:val="28"/>
        </w:rPr>
        <w:t>обучающихся</w:t>
      </w:r>
      <w:proofErr w:type="gramEnd"/>
      <w:r w:rsidRPr="00052CBC">
        <w:rPr>
          <w:rFonts w:ascii="Times New Roman" w:hAnsi="Times New Roman"/>
          <w:sz w:val="28"/>
          <w:szCs w:val="28"/>
        </w:rPr>
        <w:t xml:space="preserve"> в физкультурной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proofErr w:type="gramStart"/>
      <w:r w:rsidRPr="00052CBC">
        <w:rPr>
          <w:rFonts w:ascii="Times New Roman" w:hAnsi="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 состав предметных результатов по освоению обязательного содержания включены физические упражнения: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r w:rsidRPr="00052CBC">
        <w:rPr>
          <w:rFonts w:ascii="Times New Roman" w:hAnsi="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proofErr w:type="gramStart"/>
      <w:r w:rsidRPr="00052CBC">
        <w:rPr>
          <w:rFonts w:ascii="Times New Roman" w:hAnsi="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lastRenderedPageBreak/>
        <w:t>туристические физические упражнения, включающие ходьбу, бег, п</w:t>
      </w:r>
      <w:r>
        <w:rPr>
          <w:rFonts w:ascii="Times New Roman" w:hAnsi="Times New Roman"/>
          <w:sz w:val="28"/>
          <w:szCs w:val="28"/>
        </w:rPr>
        <w:t>рыжки, преодоление препятствий</w:t>
      </w:r>
      <w:r w:rsidRPr="00052CBC">
        <w:rPr>
          <w:rFonts w:ascii="Times New Roman" w:hAnsi="Times New Roman"/>
          <w:sz w:val="28"/>
          <w:szCs w:val="28"/>
        </w:rPr>
        <w:t>,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rPr>
        <w:t>Предметные результаты</w:t>
      </w:r>
      <w:r w:rsidRPr="00052CBC">
        <w:rPr>
          <w:rFonts w:ascii="Times New Roman" w:hAnsi="Times New Roman"/>
          <w:sz w:val="28"/>
          <w:szCs w:val="28"/>
        </w:rPr>
        <w:t xml:space="preserve"> представлены по годам обучения и отражают сформированность у обучающихся определённых умений.</w:t>
      </w:r>
      <w:bookmarkStart w:id="272" w:name="_Toc101876896"/>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.2.2.3. К концу обучения в 1 классе </w:t>
      </w:r>
      <w:proofErr w:type="gramStart"/>
      <w:r w:rsidRPr="00052CBC">
        <w:rPr>
          <w:rFonts w:ascii="Times New Roman" w:hAnsi="Times New Roman"/>
          <w:sz w:val="28"/>
          <w:szCs w:val="28"/>
        </w:rPr>
        <w:t>обучающийся</w:t>
      </w:r>
      <w:proofErr w:type="gramEnd"/>
      <w:r w:rsidRPr="00052CBC">
        <w:rPr>
          <w:rFonts w:ascii="Times New Roman" w:hAnsi="Times New Roman"/>
          <w:sz w:val="28"/>
          <w:szCs w:val="28"/>
        </w:rPr>
        <w:t xml:space="preserve"> получит следующие предметные результаты по отдельным темам программы по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Знания о физической культуре:</w:t>
      </w:r>
    </w:p>
    <w:bookmarkEnd w:id="272"/>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различать основные предметные области физической культуры (гимнастика, игры, туризм, спорт);</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proofErr w:type="gramStart"/>
      <w:r w:rsidRPr="00052CBC">
        <w:rPr>
          <w:rFonts w:ascii="Times New Roman" w:hAnsi="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w:t>
      </w:r>
      <w:r>
        <w:rPr>
          <w:rFonts w:ascii="Times New Roman" w:hAnsi="Times New Roman"/>
          <w:sz w:val="28"/>
          <w:szCs w:val="28"/>
        </w:rPr>
        <w:t>ом зале, на спортивной площадке</w:t>
      </w:r>
      <w:r w:rsidRPr="00052CBC">
        <w:rPr>
          <w:rFonts w:ascii="Times New Roman" w:hAnsi="Times New Roman"/>
          <w:sz w:val="28"/>
          <w:szCs w:val="28"/>
        </w:rPr>
        <w:t>);</w:t>
      </w:r>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w:t>
      </w:r>
      <w:r w:rsidRPr="00052CBC">
        <w:rPr>
          <w:rFonts w:ascii="Times New Roman" w:hAnsi="Times New Roman"/>
          <w:sz w:val="28"/>
          <w:szCs w:val="28"/>
        </w:rPr>
        <w:lastRenderedPageBreak/>
        <w:t>наблюдения за динамикой развития гибкости и координационных способностей;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cs="SchoolBookSanPin"/>
          <w:color w:val="000000"/>
          <w:sz w:val="28"/>
          <w:szCs w:val="28"/>
        </w:rPr>
        <w:t>иметь представление об</w:t>
      </w:r>
      <w:r w:rsidRPr="00052CBC">
        <w:rPr>
          <w:rFonts w:ascii="Times New Roman" w:hAnsi="Times New Roman"/>
          <w:sz w:val="28"/>
          <w:szCs w:val="28"/>
        </w:rPr>
        <w:t xml:space="preserve"> основных видах разминки.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Способы физкультурной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Самостоятельные занятия общеразвивающими и здоровье формирующими физическими упражнениями: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выбирать гимнастические упражнения для формирования стопы, </w:t>
      </w:r>
      <w:proofErr w:type="gramStart"/>
      <w:r w:rsidRPr="00052CBC">
        <w:rPr>
          <w:rFonts w:ascii="Times New Roman" w:hAnsi="Times New Roman"/>
          <w:sz w:val="28"/>
          <w:szCs w:val="28"/>
        </w:rPr>
        <w:t>осанки</w:t>
      </w:r>
      <w:proofErr w:type="gramEnd"/>
      <w:r w:rsidRPr="00052CBC">
        <w:rPr>
          <w:rFonts w:ascii="Times New Roman" w:hAnsi="Times New Roman"/>
          <w:sz w:val="28"/>
          <w:szCs w:val="28"/>
        </w:rPr>
        <w:t xml:space="preserve"> в положении стоя, сидя и при ходьбе, упражнения для развития гибкости и координации;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Самостоятельные развивающие, подвижные игры и спортивные эстафеты, строевые упражнения: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w:t>
      </w:r>
      <w:r w:rsidR="00A27534">
        <w:rPr>
          <w:rFonts w:ascii="Times New Roman" w:hAnsi="Times New Roman"/>
          <w:sz w:val="28"/>
          <w:szCs w:val="28"/>
        </w:rPr>
        <w:t>ства с видами спорта,</w:t>
      </w:r>
      <w:r w:rsidRPr="00052CBC">
        <w:rPr>
          <w:rFonts w:ascii="Times New Roman" w:hAnsi="Times New Roman"/>
          <w:sz w:val="28"/>
          <w:szCs w:val="28"/>
        </w:rPr>
        <w:t xml:space="preserve"> основами туристической деятельности, общаться и взаимодействовать в игровой деятельности, выполнять команды и строевые упражнения.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Физическое совершенствование.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Физкультурно-оздоровительная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2"/>
          <w:sz w:val="28"/>
          <w:szCs w:val="28"/>
        </w:rPr>
      </w:pPr>
      <w:r w:rsidRPr="00052CBC">
        <w:rPr>
          <w:rFonts w:ascii="Times New Roman" w:hAnsi="Times New Roman"/>
          <w:spacing w:val="2"/>
          <w:sz w:val="28"/>
          <w:szCs w:val="28"/>
        </w:rPr>
        <w:lastRenderedPageBreak/>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осваивать способы игровой деятельности. </w:t>
      </w:r>
      <w:bookmarkStart w:id="273" w:name="_Toc101876897"/>
    </w:p>
    <w:bookmarkEnd w:id="273"/>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.2.2.4. К концу обучения во 2 классе </w:t>
      </w:r>
      <w:proofErr w:type="gramStart"/>
      <w:r w:rsidRPr="00052CBC">
        <w:rPr>
          <w:rFonts w:ascii="Times New Roman" w:hAnsi="Times New Roman"/>
          <w:sz w:val="28"/>
          <w:szCs w:val="28"/>
        </w:rPr>
        <w:t>обучающийся</w:t>
      </w:r>
      <w:proofErr w:type="gramEnd"/>
      <w:r w:rsidRPr="00052CBC">
        <w:rPr>
          <w:rFonts w:ascii="Times New Roman" w:hAnsi="Times New Roman"/>
          <w:sz w:val="28"/>
          <w:szCs w:val="28"/>
        </w:rPr>
        <w:t xml:space="preserve"> достигнет следующих предметных результатов по отдельным темам программы по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Знания 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основных общеразвивающих гимнастических упражнений как жизненно важных навыков человека, формулировать правила проведения воздушных и солнечных ванн</w:t>
      </w:r>
      <w:r>
        <w:rPr>
          <w:rFonts w:ascii="Times New Roman" w:hAnsi="Times New Roman"/>
          <w:sz w:val="28"/>
          <w:szCs w:val="28"/>
        </w:rPr>
        <w:t xml:space="preserve">. </w:t>
      </w:r>
      <w:r w:rsidRPr="00052CBC">
        <w:rPr>
          <w:rFonts w:ascii="Times New Roman" w:hAnsi="Times New Roman"/>
          <w:sz w:val="28"/>
        </w:rPr>
        <w:t>Способы физкультурной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Самостоятельные занятия общеразвивающими и здоровье формирующими физическими упражнениями: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r w:rsidRPr="00052CBC">
        <w:rPr>
          <w:rFonts w:ascii="Times New Roman" w:hAnsi="Times New Roman"/>
          <w:spacing w:val="-1"/>
          <w:sz w:val="28"/>
          <w:szCs w:val="28"/>
        </w:rPr>
        <w:t xml:space="preserve">использовать технику </w:t>
      </w:r>
      <w:proofErr w:type="gramStart"/>
      <w:r w:rsidRPr="00052CBC">
        <w:rPr>
          <w:rFonts w:ascii="Times New Roman" w:hAnsi="Times New Roman"/>
          <w:spacing w:val="-1"/>
          <w:sz w:val="28"/>
          <w:szCs w:val="28"/>
        </w:rPr>
        <w:t>контроля за</w:t>
      </w:r>
      <w:proofErr w:type="gramEnd"/>
      <w:r w:rsidRPr="00052CBC">
        <w:rPr>
          <w:rFonts w:ascii="Times New Roman" w:hAnsi="Times New Roman"/>
          <w:spacing w:val="-1"/>
          <w:sz w:val="28"/>
          <w:szCs w:val="28"/>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w:t>
      </w:r>
      <w:r w:rsidRPr="00052CBC">
        <w:rPr>
          <w:rFonts w:ascii="Times New Roman" w:hAnsi="Times New Roman"/>
          <w:spacing w:val="-1"/>
          <w:sz w:val="28"/>
          <w:szCs w:val="28"/>
        </w:rPr>
        <w:lastRenderedPageBreak/>
        <w:t>для их эффективного развития;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принимать решения в условиях игровой деятельности, оценивать правила безопасности в процессе игры;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знать основные строевые команды.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Самостоятельные наблюдения за физическим развитием и физической подготовленностью:</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Самостоятельные развивающие, подвижные игры и спортивные эстафеты, командные перестроения: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Физическое совершенствование.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Физкультурно-оздоровительная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физические упражнения на развитие гибкости и координационно-скоростных способностей;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2"/>
          <w:sz w:val="28"/>
          <w:szCs w:val="28"/>
        </w:rPr>
      </w:pPr>
      <w:r w:rsidRPr="00052CBC">
        <w:rPr>
          <w:rFonts w:ascii="Times New Roman" w:hAnsi="Times New Roman"/>
          <w:spacing w:val="2"/>
          <w:sz w:val="28"/>
          <w:szCs w:val="28"/>
        </w:rP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w:t>
      </w:r>
      <w:r w:rsidRPr="00052CBC">
        <w:rPr>
          <w:rFonts w:ascii="Times New Roman" w:hAnsi="Times New Roman"/>
          <w:spacing w:val="2"/>
          <w:sz w:val="28"/>
          <w:szCs w:val="28"/>
        </w:rPr>
        <w:lastRenderedPageBreak/>
        <w:t>воображения, меткости, гибкости, координационно-скоростных способностей;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демонстрировать </w:t>
      </w:r>
      <w:proofErr w:type="gramStart"/>
      <w:r w:rsidRPr="00052CBC">
        <w:rPr>
          <w:rFonts w:ascii="Times New Roman" w:hAnsi="Times New Roman"/>
          <w:sz w:val="28"/>
          <w:szCs w:val="28"/>
        </w:rPr>
        <w:t>равновесие</w:t>
      </w:r>
      <w:proofErr w:type="gramEnd"/>
      <w:r w:rsidRPr="00052CBC">
        <w:rPr>
          <w:rFonts w:ascii="Times New Roman" w:hAnsi="Times New Roman"/>
          <w:sz w:val="28"/>
          <w:szCs w:val="28"/>
        </w:rPr>
        <w:t xml:space="preserve"> стоя и в полуприседе на каждой ноге попеременно, прыжки на месте с полуповоротом с прямыми ногами и в группировке (в обе стороны)</w:t>
      </w:r>
      <w:r>
        <w:rPr>
          <w:rFonts w:ascii="Times New Roman" w:hAnsi="Times New Roman"/>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.2.2.5. К концу обучения в 3 классе </w:t>
      </w:r>
      <w:proofErr w:type="gramStart"/>
      <w:r w:rsidRPr="00052CBC">
        <w:rPr>
          <w:rFonts w:ascii="Times New Roman" w:hAnsi="Times New Roman"/>
          <w:sz w:val="28"/>
          <w:szCs w:val="28"/>
        </w:rPr>
        <w:t>обучающийся</w:t>
      </w:r>
      <w:proofErr w:type="gramEnd"/>
      <w:r w:rsidRPr="00052CBC">
        <w:rPr>
          <w:rFonts w:ascii="Times New Roman" w:hAnsi="Times New Roman"/>
          <w:sz w:val="28"/>
          <w:szCs w:val="28"/>
        </w:rPr>
        <w:t xml:space="preserve"> достигнет следующих предметных результатов по отдельным темам программы по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Знания 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описывать технику выполнения освоенных физических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формулировать основные правила безопасного поведения на занятиях по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различать упражнения по воздействию на развитие основных физических качеств и способностей человека;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различать упражнения на развитие моторики;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формулировать основные правила выполнения спортивных упражнений (по виду спорта на выбор);</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выявлять характерные ошибки при выполнении физических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Способы физкультурной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lastRenderedPageBreak/>
        <w:t>Самостоятельные занятия общеразвивающими и здоровье формирующими физическими упражнениями: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организовывать проведение игр, игровых заданий и спортивных эстафет (на выбор).</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Самостоятельные наблюдения за физическим развитием и физической подготовленностью:</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проводить наблюдения за своим дыханием при выполнении упражнений основной гимнастики.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Самостоятельные развивающие, подвижные игры и спортивные эстафеты: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составлять, организовывать и проводить игры и игровые задания;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Физическое совершенствование.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Физкультурно-оздоровительная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осваивать и выполнять технику разучиваемых физических упражнений и комбинаций гимнастических упражнений с </w:t>
      </w:r>
      <w:proofErr w:type="gramStart"/>
      <w:r w:rsidRPr="00052CBC">
        <w:rPr>
          <w:rFonts w:ascii="Times New Roman" w:hAnsi="Times New Roman"/>
          <w:sz w:val="28"/>
          <w:szCs w:val="28"/>
        </w:rPr>
        <w:t>использованием</w:t>
      </w:r>
      <w:proofErr w:type="gramEnd"/>
      <w:r w:rsidRPr="00052CBC">
        <w:rPr>
          <w:rFonts w:ascii="Times New Roman" w:hAnsi="Times New Roman"/>
          <w:sz w:val="28"/>
          <w:szCs w:val="28"/>
        </w:rPr>
        <w:t xml:space="preserve"> в том числе танцевальных шагов, поворотов, прыжков;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r w:rsidRPr="00052CBC">
        <w:rPr>
          <w:rFonts w:ascii="Times New Roman" w:hAnsi="Times New Roman"/>
          <w:spacing w:val="1"/>
          <w:sz w:val="28"/>
          <w:szCs w:val="28"/>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w:t>
      </w:r>
      <w:r w:rsidRPr="00052CBC">
        <w:rPr>
          <w:rFonts w:ascii="Times New Roman" w:hAnsi="Times New Roman"/>
          <w:spacing w:val="1"/>
          <w:sz w:val="28"/>
          <w:szCs w:val="28"/>
        </w:rPr>
        <w:lastRenderedPageBreak/>
        <w:t>передвижения, группировка, перекаты,</w:t>
      </w:r>
      <w:r w:rsidR="006035A3">
        <w:rPr>
          <w:rFonts w:ascii="Times New Roman" w:hAnsi="Times New Roman"/>
          <w:spacing w:val="1"/>
          <w:sz w:val="28"/>
          <w:szCs w:val="28"/>
        </w:rPr>
        <w:t xml:space="preserve"> повороты, прыжки</w:t>
      </w:r>
      <w:r w:rsidRPr="00052CBC">
        <w:rPr>
          <w:rFonts w:ascii="Times New Roman" w:hAnsi="Times New Roman"/>
          <w:spacing w:val="1"/>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проявлять физические качества: гибкость, координацию – и демонстрировать динамику их развития;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универсальные умения по самостоятельному выполнению упражнений в оздоровительных формах занятий;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строевой и походный шаг.</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Спортивно-оздоровительная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универсальные умения бега на скорость, метания теннисного мяча в заданную цель, прыжков в высоту через планку, прыжков в длину и иное;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74" w:name="_Toc101876899"/>
    </w:p>
    <w:bookmarkEnd w:id="274"/>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Pr>
          <w:rFonts w:ascii="Times New Roman" w:hAnsi="Times New Roman"/>
          <w:sz w:val="28"/>
          <w:szCs w:val="28"/>
        </w:rPr>
        <w:t>33</w:t>
      </w:r>
      <w:r w:rsidRPr="00052CBC">
        <w:rPr>
          <w:rFonts w:ascii="Times New Roman" w:hAnsi="Times New Roman"/>
          <w:sz w:val="28"/>
          <w:szCs w:val="28"/>
        </w:rPr>
        <w:t xml:space="preserve">.2.2.6. К концу обучения в 4 классе </w:t>
      </w:r>
      <w:proofErr w:type="gramStart"/>
      <w:r w:rsidRPr="00052CBC">
        <w:rPr>
          <w:rFonts w:ascii="Times New Roman" w:hAnsi="Times New Roman"/>
          <w:sz w:val="28"/>
          <w:szCs w:val="28"/>
        </w:rPr>
        <w:t>обучающийся</w:t>
      </w:r>
      <w:proofErr w:type="gramEnd"/>
      <w:r w:rsidRPr="00052CBC">
        <w:rPr>
          <w:rFonts w:ascii="Times New Roman" w:hAnsi="Times New Roman"/>
          <w:sz w:val="28"/>
          <w:szCs w:val="28"/>
        </w:rPr>
        <w:t xml:space="preserve"> достигнет следующих предметных результатов по отдельным темам программы по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Знания о физической культуре: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называть направления физической культуры в классификации физических упражнений по признаку исторически сложившихся систем физического </w:t>
      </w:r>
      <w:r w:rsidRPr="00052CBC">
        <w:rPr>
          <w:rFonts w:ascii="Times New Roman" w:hAnsi="Times New Roman"/>
          <w:sz w:val="28"/>
          <w:szCs w:val="28"/>
        </w:rPr>
        <w:lastRenderedPageBreak/>
        <w:t>воспитания;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понимать и перечислять физические упражнения в классификации по преимущественной целевой направленности;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формулировать основные задачи физической культуры, объяснять отличия задач физической культуры от задач спорта;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proofErr w:type="gramStart"/>
      <w:r w:rsidRPr="00052CBC">
        <w:rPr>
          <w:rFonts w:ascii="Times New Roman" w:hAnsi="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знать строевые команды;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определять ситуации, требующие применения правил предупреждения травматизма;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определять состав спортивной одежды в зависимости от погодных условий и условий занятий;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Способы физкультурной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объяснять технику разученных гимнастических упражнений и </w:t>
      </w:r>
      <w:r w:rsidRPr="00052CBC">
        <w:rPr>
          <w:rFonts w:ascii="Times New Roman" w:hAnsi="Times New Roman"/>
          <w:sz w:val="28"/>
          <w:szCs w:val="28"/>
        </w:rPr>
        <w:lastRenderedPageBreak/>
        <w:t>специальных физических упражнений по виду спорта (по выбору);</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общаться и взаимодействовать в игровой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составлять, организовывать и проводить подвижные игры с элементами соревновательной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Физическое совершенствование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Физкультурно-оздоровительная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осваивать универсальные умения </w:t>
      </w:r>
      <w:proofErr w:type="gramStart"/>
      <w:r w:rsidRPr="00052CBC">
        <w:rPr>
          <w:rFonts w:ascii="Times New Roman" w:hAnsi="Times New Roman"/>
          <w:sz w:val="28"/>
          <w:szCs w:val="28"/>
        </w:rPr>
        <w:t>по контролю за величиной физической нагрузки при выполнении упражнений на развитие физических качеств по частоте</w:t>
      </w:r>
      <w:proofErr w:type="gramEnd"/>
      <w:r w:rsidRPr="00052CBC">
        <w:rPr>
          <w:rFonts w:ascii="Times New Roman" w:hAnsi="Times New Roman"/>
          <w:sz w:val="28"/>
          <w:szCs w:val="28"/>
        </w:rPr>
        <w:t xml:space="preserve"> сердечных сокращений;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принимать на себя ответственность за результаты эффективного развития собственных физических качеств.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Спортивно-оздоровительная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и показывать универсальные умения при выполнении организующих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технику выполнения спортивных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осваивать универсальные умения по взаимодействию в парах и группах </w:t>
      </w:r>
      <w:r w:rsidRPr="00052CBC">
        <w:rPr>
          <w:rFonts w:ascii="Times New Roman" w:hAnsi="Times New Roman"/>
          <w:sz w:val="28"/>
          <w:szCs w:val="28"/>
        </w:rPr>
        <w:lastRenderedPageBreak/>
        <w:t>при разучивании специальных физических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выявлять характерные ошибки при выполнении гимнастических упражнений и техники плавания;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различать, выполнять и озвучивать строевые команды;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r w:rsidRPr="00052CBC">
        <w:rPr>
          <w:rFonts w:ascii="Times New Roman" w:hAnsi="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описывать и демонстрировать правила соревновательной деятельности по виду спорта (на выбор);</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соблюдать правила техники безопасности при занятиях физической культурой и спортом;</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proofErr w:type="gramStart"/>
      <w:r w:rsidRPr="00052CBC">
        <w:rPr>
          <w:rFonts w:ascii="Times New Roman" w:hAnsi="Times New Roman"/>
          <w:sz w:val="28"/>
          <w:szCs w:val="28"/>
        </w:rPr>
        <w:t>демонстрировать технику удержания гимнастических предметов (мяч, скакалка) при передаче, броске, ловле, вращении, перекатах;</w:t>
      </w:r>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технику танцевальных шагов, выполняемых индивидуально, парами, в группах;</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моделировать комплексы упражнений общей гимнастики по видам разминки (общая, партерная, у опоры);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универсальные умения управлять эмоциями в процессе учебной и игровой деятельности;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осваивать технические действия из спортивных игр.</w:t>
      </w:r>
      <w:bookmarkStart w:id="275" w:name="_Toc101876900"/>
    </w:p>
    <w:bookmarkEnd w:id="275"/>
    <w:p w:rsidR="00052CBC" w:rsidRPr="006035A3"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b/>
          <w:sz w:val="28"/>
          <w:szCs w:val="28"/>
        </w:rPr>
      </w:pPr>
      <w:r w:rsidRPr="006035A3">
        <w:rPr>
          <w:rFonts w:ascii="Times New Roman" w:hAnsi="Times New Roman"/>
          <w:b/>
          <w:sz w:val="28"/>
        </w:rPr>
        <w:t>33.2.3. </w:t>
      </w:r>
      <w:r w:rsidRPr="006035A3">
        <w:rPr>
          <w:rFonts w:ascii="Times New Roman" w:hAnsi="Times New Roman"/>
          <w:b/>
          <w:sz w:val="28"/>
          <w:szCs w:val="28"/>
        </w:rPr>
        <w:t>Содержание обучения в 1 классе.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lastRenderedPageBreak/>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Исходные положения в физических упражнениях: стойки, упоры, седы, </w:t>
      </w:r>
      <w:proofErr w:type="gramStart"/>
      <w:r w:rsidRPr="00052CBC">
        <w:rPr>
          <w:rFonts w:ascii="Times New Roman" w:hAnsi="Times New Roman"/>
          <w:sz w:val="28"/>
          <w:szCs w:val="28"/>
        </w:rPr>
        <w:t>положения</w:t>
      </w:r>
      <w:proofErr w:type="gramEnd"/>
      <w:r w:rsidRPr="00052CBC">
        <w:rPr>
          <w:rFonts w:ascii="Times New Roman" w:hAnsi="Times New Roman"/>
          <w:sz w:val="28"/>
          <w:szCs w:val="28"/>
        </w:rPr>
        <w:t xml:space="preserve"> лёжа, сидя, у опоры.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3"/>
          <w:sz w:val="28"/>
          <w:szCs w:val="28"/>
        </w:rPr>
      </w:pPr>
      <w:r w:rsidRPr="00052CBC">
        <w:rPr>
          <w:rFonts w:ascii="Times New Roman" w:hAnsi="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Распорядок дня. Личная гигиена. Основные правила личной гигиены.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Самоконтроль. Строевые команды, построение, расчёт.</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Физические упражнения.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Упражнения по видам разминки.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rPr>
        <w:t>Общая разминка.</w:t>
      </w:r>
      <w:r w:rsidRPr="00052CBC">
        <w:rPr>
          <w:rFonts w:ascii="Times New Roman" w:hAnsi="Times New Roman"/>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w:t>
      </w:r>
      <w:proofErr w:type="gramStart"/>
      <w:r w:rsidRPr="00052CBC">
        <w:rPr>
          <w:rFonts w:ascii="Times New Roman" w:hAnsi="Times New Roman"/>
          <w:sz w:val="28"/>
          <w:szCs w:val="28"/>
        </w:rPr>
        <w:t>шаги</w:t>
      </w:r>
      <w:proofErr w:type="gramEnd"/>
      <w:r w:rsidRPr="00052CBC">
        <w:rPr>
          <w:rFonts w:ascii="Times New Roman" w:hAnsi="Times New Roman"/>
          <w:sz w:val="28"/>
          <w:szCs w:val="28"/>
        </w:rPr>
        <w:t xml:space="preserve"> с продвижением вперёд, сочетаемые с отведением рук назад на горизонтальном уровне («конькобежец»). Освоение танцевальных позиций у опоры.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rPr>
        <w:t>Партерная разминка.</w:t>
      </w:r>
      <w:r w:rsidRPr="00052CBC">
        <w:rPr>
          <w:rFonts w:ascii="Times New Roman" w:hAnsi="Times New Roman"/>
          <w:sz w:val="28"/>
          <w:szCs w:val="28"/>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w:t>
      </w:r>
      <w:r w:rsidRPr="00052CBC">
        <w:rPr>
          <w:rFonts w:ascii="Times New Roman" w:hAnsi="Times New Roman"/>
          <w:sz w:val="28"/>
          <w:szCs w:val="28"/>
        </w:rPr>
        <w:lastRenderedPageBreak/>
        <w:t>упражнения для укрепления мышц ног, увеличения подвижности тазобедренных, коленных и голеностопных суставов («велосипед»).</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Подводящие упражнения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Группировка, кувырок в сторону, освоение подводящих упражнений к выполнению продольных и поперечных шпагатов («ящерка»).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Упражнения для развития моторики и координации с гимнастическим предметом.</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Удержание скакалки. </w:t>
      </w:r>
      <w:proofErr w:type="gramStart"/>
      <w:r w:rsidRPr="00052CBC">
        <w:rPr>
          <w:rFonts w:ascii="Times New Roman" w:hAnsi="Times New Roman"/>
          <w:sz w:val="28"/>
          <w:szCs w:val="28"/>
        </w:rPr>
        <w:t>Вращение кистью руки скакалки, сложенной вчетверо, – перед собой, сложенной вдвое – поочерёдно в лицевой, боковой плоскостях.</w:t>
      </w:r>
      <w:proofErr w:type="gramEnd"/>
      <w:r w:rsidRPr="00052CBC">
        <w:rPr>
          <w:rFonts w:ascii="Times New Roman" w:hAnsi="Times New Roman"/>
          <w:sz w:val="28"/>
          <w:szCs w:val="28"/>
        </w:rPr>
        <w:t xml:space="preserve"> Подскоки через скакалку вперёд, назад. Прыжки через скакалку вперёд, назад. Игровые задания со скакалкой.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Упражнения для развития координации и развития жизненно важных навыков и умений.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танцевальных шагов: «буратино», «ковырялочка», «верёвочка».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Бег, сочетаемый с круговыми движениями руками.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Игры и игровые задания, спортивные эстафеты.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Музыкально-сценические игры. Игровые задания. Спортивные эстафеты с </w:t>
      </w:r>
      <w:r w:rsidRPr="00052CBC">
        <w:rPr>
          <w:rFonts w:ascii="Times New Roman" w:hAnsi="Times New Roman"/>
          <w:sz w:val="28"/>
          <w:szCs w:val="28"/>
        </w:rPr>
        <w:lastRenderedPageBreak/>
        <w:t xml:space="preserve">мячом, со скакалкой. Спортивные игры с элементами единоборства.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Организующие команды и приёмы.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универсальных умений при выполнении организующих команд.</w:t>
      </w:r>
      <w:bookmarkStart w:id="276" w:name="_Toc101876902"/>
    </w:p>
    <w:bookmarkEnd w:id="276"/>
    <w:p w:rsidR="00052CBC" w:rsidRPr="006035A3"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b/>
          <w:sz w:val="28"/>
          <w:szCs w:val="28"/>
        </w:rPr>
      </w:pPr>
      <w:r w:rsidRPr="006035A3">
        <w:rPr>
          <w:rFonts w:ascii="Times New Roman" w:hAnsi="Times New Roman"/>
          <w:b/>
          <w:sz w:val="28"/>
        </w:rPr>
        <w:t>33.2.4. </w:t>
      </w:r>
      <w:r w:rsidRPr="006035A3">
        <w:rPr>
          <w:rFonts w:ascii="Times New Roman" w:hAnsi="Times New Roman"/>
          <w:b/>
          <w:sz w:val="28"/>
          <w:szCs w:val="28"/>
        </w:rPr>
        <w:t>Содержание обучения во 2 классе.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Упражнения по видам разминки.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rPr>
        <w:t>Общая разминка.</w:t>
      </w:r>
      <w:r w:rsidRPr="00052CBC">
        <w:rPr>
          <w:rFonts w:ascii="Times New Roman" w:hAnsi="Times New Roman"/>
          <w:sz w:val="28"/>
          <w:szCs w:val="28"/>
        </w:rPr>
        <w:t xml:space="preserve"> Упражнения общей разминки. Повторение разученных упражнений. </w:t>
      </w:r>
      <w:proofErr w:type="gramStart"/>
      <w:r w:rsidRPr="00052CBC">
        <w:rPr>
          <w:rFonts w:ascii="Times New Roman" w:hAnsi="Times New Roman"/>
          <w:sz w:val="28"/>
          <w:szCs w:val="28"/>
        </w:rPr>
        <w:t>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w:t>
      </w:r>
      <w:proofErr w:type="gramEnd"/>
      <w:r w:rsidRPr="00052CBC">
        <w:rPr>
          <w:rFonts w:ascii="Times New Roman" w:hAnsi="Times New Roman"/>
          <w:sz w:val="28"/>
          <w:szCs w:val="28"/>
        </w:rPr>
        <w:t xml:space="preserve"> ног животом, грудью («складочка»).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rPr>
        <w:t>Партерная разминка.</w:t>
      </w:r>
      <w:r w:rsidRPr="00052CBC">
        <w:rPr>
          <w:rFonts w:ascii="Times New Roman" w:hAnsi="Times New Roman"/>
          <w:sz w:val="28"/>
          <w:szCs w:val="28"/>
        </w:rPr>
        <w:t xml:space="preserve"> </w:t>
      </w:r>
      <w:proofErr w:type="gramStart"/>
      <w:r w:rsidRPr="00052CBC">
        <w:rPr>
          <w:rFonts w:ascii="Times New Roman" w:hAnsi="Times New Roman"/>
          <w:sz w:val="28"/>
          <w:szCs w:val="28"/>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roofErr w:type="gramEnd"/>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w:t>
      </w:r>
      <w:r w:rsidRPr="00052CBC">
        <w:rPr>
          <w:rFonts w:ascii="Times New Roman" w:hAnsi="Times New Roman"/>
          <w:sz w:val="28"/>
          <w:szCs w:val="28"/>
        </w:rPr>
        <w:lastRenderedPageBreak/>
        <w:t xml:space="preserve">укрепления мышц спины и увеличения их эластичности («киска»), упражнения для развития гибкости: отведение </w:t>
      </w:r>
      <w:proofErr w:type="gramStart"/>
      <w:r w:rsidRPr="00052CBC">
        <w:rPr>
          <w:rFonts w:ascii="Times New Roman" w:hAnsi="Times New Roman"/>
          <w:sz w:val="28"/>
          <w:szCs w:val="28"/>
        </w:rPr>
        <w:t>ноги</w:t>
      </w:r>
      <w:proofErr w:type="gramEnd"/>
      <w:r w:rsidRPr="00052CBC">
        <w:rPr>
          <w:rFonts w:ascii="Times New Roman" w:hAnsi="Times New Roman"/>
          <w:sz w:val="28"/>
          <w:szCs w:val="28"/>
        </w:rPr>
        <w:t xml:space="preserve">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1"/>
          <w:sz w:val="28"/>
          <w:szCs w:val="28"/>
        </w:rPr>
      </w:pPr>
      <w:r w:rsidRPr="00052CBC">
        <w:rPr>
          <w:rFonts w:ascii="Times New Roman" w:hAnsi="Times New Roman"/>
          <w:spacing w:val="-1"/>
          <w:sz w:val="28"/>
        </w:rPr>
        <w:t>Разминка у опоры.</w:t>
      </w:r>
      <w:r w:rsidRPr="00052CBC">
        <w:rPr>
          <w:rFonts w:ascii="Times New Roman" w:hAnsi="Times New Roman"/>
          <w:spacing w:val="-1"/>
          <w:sz w:val="28"/>
          <w:szCs w:val="28"/>
        </w:rPr>
        <w:t xml:space="preserve"> </w:t>
      </w:r>
      <w:proofErr w:type="gramStart"/>
      <w:r w:rsidRPr="00052CBC">
        <w:rPr>
          <w:rFonts w:ascii="Times New Roman" w:hAnsi="Times New Roman"/>
          <w:spacing w:val="-1"/>
          <w:sz w:val="28"/>
          <w:szCs w:val="28"/>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w:t>
      </w:r>
      <w:proofErr w:type="gramEnd"/>
      <w:r w:rsidRPr="00052CBC">
        <w:rPr>
          <w:rFonts w:ascii="Times New Roman" w:hAnsi="Times New Roman"/>
          <w:spacing w:val="-1"/>
          <w:sz w:val="28"/>
          <w:szCs w:val="28"/>
        </w:rPr>
        <w:t xml:space="preserve">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4"/>
          <w:sz w:val="28"/>
        </w:rPr>
      </w:pPr>
      <w:r w:rsidRPr="00052CBC">
        <w:rPr>
          <w:rFonts w:ascii="Times New Roman" w:hAnsi="Times New Roman"/>
          <w:spacing w:val="-4"/>
          <w:sz w:val="28"/>
        </w:rPr>
        <w:t>Подводящие упражнения, акробатические упражнения.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Освоение упражнений: кувырок вперёд, назад, шпагат, колесо, мост из </w:t>
      </w:r>
      <w:proofErr w:type="gramStart"/>
      <w:r w:rsidRPr="00052CBC">
        <w:rPr>
          <w:rFonts w:ascii="Times New Roman" w:hAnsi="Times New Roman"/>
          <w:sz w:val="28"/>
          <w:szCs w:val="28"/>
        </w:rPr>
        <w:t>положения</w:t>
      </w:r>
      <w:proofErr w:type="gramEnd"/>
      <w:r w:rsidRPr="00052CBC">
        <w:rPr>
          <w:rFonts w:ascii="Times New Roman" w:hAnsi="Times New Roman"/>
          <w:sz w:val="28"/>
          <w:szCs w:val="28"/>
        </w:rPr>
        <w:t xml:space="preserve"> сидя, стоя и вставание из положения мост.</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Упражнения для развития моторики и координации с гимнастическим предметом</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Бросок мяча в заданную плоскость и ловля мяча. Серия отбивов мяча.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lastRenderedPageBreak/>
        <w:t>Комбинации упражнений. Осваиваем соединение изученных упражнений в комбинации.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Пример:</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Пример:</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Исходное положение: сидя в группировке – кувырок вперед-поворот «казак» – подъём – стойка в VI позиции, руки опущены.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Упражнения для развития координации и развития жизненно важных навыков и умений.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Основная гимнастика.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универсальных умений дыхания во время выполнения гимнастических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упражнений на развитие силы: сгибание и разгибание рук в упоре лёжа на полу.</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Игры и игровые задания, спортивные эстафеты.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lastRenderedPageBreak/>
        <w:t>Организующие команды и приёмы.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77" w:name="_Toc101876903"/>
      <w:r w:rsidRPr="00052CBC">
        <w:rPr>
          <w:rFonts w:ascii="Times New Roman" w:hAnsi="Times New Roman"/>
          <w:sz w:val="28"/>
          <w:szCs w:val="28"/>
        </w:rPr>
        <w:t xml:space="preserve"> одному с равномерной скоростью</w:t>
      </w:r>
    </w:p>
    <w:bookmarkEnd w:id="277"/>
    <w:p w:rsidR="00052CBC" w:rsidRPr="006035A3"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b/>
          <w:sz w:val="28"/>
          <w:szCs w:val="28"/>
        </w:rPr>
      </w:pPr>
      <w:r w:rsidRPr="006035A3">
        <w:rPr>
          <w:rFonts w:ascii="Times New Roman" w:hAnsi="Times New Roman"/>
          <w:b/>
          <w:sz w:val="28"/>
        </w:rPr>
        <w:t>33.2.5. </w:t>
      </w:r>
      <w:r w:rsidRPr="006035A3">
        <w:rPr>
          <w:rFonts w:ascii="Times New Roman" w:hAnsi="Times New Roman"/>
          <w:b/>
          <w:sz w:val="28"/>
          <w:szCs w:val="28"/>
        </w:rPr>
        <w:t>Содержание обучения в 3 классе.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2"/>
          <w:sz w:val="28"/>
          <w:szCs w:val="28"/>
        </w:rPr>
      </w:pPr>
      <w:r w:rsidRPr="00052CBC">
        <w:rPr>
          <w:rFonts w:ascii="Times New Roman" w:hAnsi="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Основные группы мышц человека. Подводящие упражнения к выполнению акробатических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навыков по самостоятельному ведению общей, партерной разминки и разминки у опоры в группе.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Организующие команды и приёмы.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lastRenderedPageBreak/>
        <w:t>Спортивно-оздоровительная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Овладение техникой выполнения упражнений основной гимнастики на развитие отдельных мышечных групп.</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3"/>
          <w:sz w:val="28"/>
          <w:szCs w:val="28"/>
        </w:rPr>
      </w:pPr>
      <w:r w:rsidRPr="00052CBC">
        <w:rPr>
          <w:rFonts w:ascii="Times New Roman" w:hAnsi="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w:t>
      </w:r>
      <w:r w:rsidR="00A27534">
        <w:rPr>
          <w:rFonts w:ascii="Times New Roman" w:hAnsi="Times New Roman"/>
          <w:sz w:val="28"/>
          <w:szCs w:val="28"/>
        </w:rPr>
        <w:t>цель, прыжки в высоту, в длину</w:t>
      </w:r>
      <w:r w:rsidRPr="00052CBC">
        <w:rPr>
          <w:rFonts w:ascii="Times New Roman" w:hAnsi="Times New Roman"/>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Выполнение заданий в ролевых играх и игровых заданий.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Различные групповые выступления, в том числе освоение основных условий участия во флешмобах.</w:t>
      </w:r>
      <w:bookmarkStart w:id="278" w:name="_Toc101876904"/>
    </w:p>
    <w:bookmarkEnd w:id="278"/>
    <w:p w:rsidR="00052CBC" w:rsidRPr="00DF226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b/>
          <w:sz w:val="28"/>
          <w:szCs w:val="28"/>
        </w:rPr>
      </w:pPr>
      <w:r w:rsidRPr="00DF226C">
        <w:rPr>
          <w:rFonts w:ascii="Times New Roman" w:hAnsi="Times New Roman"/>
          <w:b/>
          <w:sz w:val="28"/>
        </w:rPr>
        <w:t>33.2.6. </w:t>
      </w:r>
      <w:r w:rsidRPr="00DF226C">
        <w:rPr>
          <w:rFonts w:ascii="Times New Roman" w:hAnsi="Times New Roman"/>
          <w:b/>
          <w:sz w:val="28"/>
          <w:szCs w:val="28"/>
        </w:rPr>
        <w:t>Содержание обучения в 4 классе.</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Освоение методов подбора упражнений для физического совершенствования и эффективного развития физических качеств по </w:t>
      </w:r>
      <w:r w:rsidRPr="00052CBC">
        <w:rPr>
          <w:rFonts w:ascii="Times New Roman" w:hAnsi="Times New Roman"/>
          <w:sz w:val="28"/>
          <w:szCs w:val="28"/>
        </w:rPr>
        <w:lastRenderedPageBreak/>
        <w:t>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pacing w:val="3"/>
          <w:sz w:val="28"/>
          <w:szCs w:val="28"/>
        </w:rPr>
      </w:pPr>
      <w:r w:rsidRPr="00052CBC">
        <w:rPr>
          <w:rFonts w:ascii="Times New Roman" w:hAnsi="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Способы демонстрации результатов освоения программы по физической культуре.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rPr>
      </w:pPr>
      <w:r w:rsidRPr="00052CBC">
        <w:rPr>
          <w:rFonts w:ascii="Times New Roman" w:hAnsi="Times New Roman"/>
          <w:sz w:val="28"/>
        </w:rPr>
        <w:t>Спортивно-оздоровительная деятельность</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Овладение техникой выполнения гимнастических упражнений для сбалансированности веса и роста; эстетических движений.</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Освоение акробатических упражнений: мост из </w:t>
      </w:r>
      <w:proofErr w:type="gramStart"/>
      <w:r w:rsidRPr="00052CBC">
        <w:rPr>
          <w:rFonts w:ascii="Times New Roman" w:hAnsi="Times New Roman"/>
          <w:sz w:val="28"/>
          <w:szCs w:val="28"/>
        </w:rPr>
        <w:t>положения</w:t>
      </w:r>
      <w:proofErr w:type="gramEnd"/>
      <w:r w:rsidRPr="00052CBC">
        <w:rPr>
          <w:rFonts w:ascii="Times New Roman" w:hAnsi="Times New Roman"/>
          <w:sz w:val="28"/>
          <w:szCs w:val="28"/>
        </w:rPr>
        <w:t xml:space="preserve"> стоя и </w:t>
      </w:r>
      <w:r w:rsidRPr="00052CBC">
        <w:rPr>
          <w:rFonts w:ascii="Times New Roman" w:hAnsi="Times New Roman"/>
          <w:sz w:val="28"/>
          <w:szCs w:val="28"/>
        </w:rPr>
        <w:lastRenderedPageBreak/>
        <w:t>поднятие из моста, шпагаты: поперечный или продольный, стойка на руках, колесо.</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w:t>
      </w:r>
      <w:r w:rsidR="00DF226C">
        <w:rPr>
          <w:rFonts w:ascii="Times New Roman" w:hAnsi="Times New Roman"/>
          <w:sz w:val="28"/>
          <w:szCs w:val="28"/>
        </w:rPr>
        <w:t>ения в группировке с кувырками</w:t>
      </w:r>
      <w:r w:rsidRPr="00052CBC">
        <w:rPr>
          <w:rFonts w:ascii="Times New Roman" w:hAnsi="Times New Roman"/>
          <w:sz w:val="28"/>
          <w:szCs w:val="28"/>
        </w:rPr>
        <w:t>, бег (челночный), метание теннисного мяча в заданную цель, пр</w:t>
      </w:r>
      <w:r w:rsidR="00DF226C">
        <w:rPr>
          <w:rFonts w:ascii="Times New Roman" w:hAnsi="Times New Roman"/>
          <w:sz w:val="28"/>
          <w:szCs w:val="28"/>
        </w:rPr>
        <w:t>ыжки в высоту, в длину</w:t>
      </w:r>
      <w:r w:rsidRPr="00052CBC">
        <w:rPr>
          <w:rFonts w:ascii="Times New Roman" w:hAnsi="Times New Roman"/>
          <w:sz w:val="28"/>
          <w:szCs w:val="28"/>
        </w:rPr>
        <w:t>.</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Выполнение заданий в ролевых, туристических, спортивных играх.</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Освоение строевого шага и походного шага. Шеренги, перестроения и движение в шеренгах. Повороты на месте и в движении.</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 xml:space="preserve">Овладение техникой выполнения групповых гимнастических и спортивных упражнений. </w:t>
      </w:r>
    </w:p>
    <w:p w:rsidR="00052CBC" w:rsidRPr="00052CBC" w:rsidRDefault="00052CBC" w:rsidP="00052CBC">
      <w:pPr>
        <w:widowControl w:val="0"/>
        <w:tabs>
          <w:tab w:val="left" w:pos="567"/>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052CBC">
        <w:rPr>
          <w:rFonts w:ascii="Times New Roman" w:hAnsi="Times New Roman"/>
          <w:sz w:val="28"/>
          <w:szCs w:val="28"/>
        </w:rPr>
        <w:t>Демонстрация результатов освоения программы по физической культуре.</w:t>
      </w:r>
    </w:p>
    <w:p w:rsidR="006918A4" w:rsidRPr="00BA5800" w:rsidRDefault="00A27534" w:rsidP="00BA5800">
      <w:pPr>
        <w:pStyle w:val="ConsPlusNormal"/>
        <w:spacing w:line="360" w:lineRule="auto"/>
        <w:ind w:firstLine="540"/>
        <w:jc w:val="both"/>
        <w:rPr>
          <w:b/>
          <w:sz w:val="28"/>
          <w:szCs w:val="28"/>
        </w:rPr>
      </w:pPr>
      <w:r>
        <w:rPr>
          <w:sz w:val="28"/>
          <w:szCs w:val="28"/>
        </w:rPr>
        <w:br w:type="page"/>
      </w:r>
      <w:r w:rsidR="00BA5800">
        <w:rPr>
          <w:b/>
          <w:sz w:val="28"/>
          <w:szCs w:val="28"/>
        </w:rPr>
        <w:lastRenderedPageBreak/>
        <w:t>34</w:t>
      </w:r>
      <w:r w:rsidR="006918A4" w:rsidRPr="00BA5800">
        <w:rPr>
          <w:b/>
          <w:sz w:val="28"/>
          <w:szCs w:val="28"/>
        </w:rPr>
        <w:t>. Программа формирования универсальных учебных действий.</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.1. В соответствии с ФГОС НОО программа формирования универсальных (обобщенных) учебных действий (далее - УУД) имеет следующую структуру:</w:t>
      </w:r>
    </w:p>
    <w:p w:rsidR="006918A4" w:rsidRPr="0041681A" w:rsidRDefault="006918A4" w:rsidP="002A75D6">
      <w:pPr>
        <w:pStyle w:val="ConsPlusNormal"/>
        <w:spacing w:line="360" w:lineRule="auto"/>
        <w:ind w:firstLine="540"/>
        <w:jc w:val="both"/>
        <w:rPr>
          <w:sz w:val="28"/>
          <w:szCs w:val="28"/>
        </w:rPr>
      </w:pPr>
      <w:r w:rsidRPr="0041681A">
        <w:rPr>
          <w:sz w:val="28"/>
          <w:szCs w:val="28"/>
        </w:rPr>
        <w:t>описание взаимосвязи универсальных учебных действий с содержанием учебных предметов;</w:t>
      </w:r>
    </w:p>
    <w:p w:rsidR="006918A4" w:rsidRPr="0041681A" w:rsidRDefault="006918A4" w:rsidP="002A75D6">
      <w:pPr>
        <w:pStyle w:val="ConsPlusNormal"/>
        <w:spacing w:line="360" w:lineRule="auto"/>
        <w:ind w:firstLine="540"/>
        <w:jc w:val="both"/>
        <w:rPr>
          <w:sz w:val="28"/>
          <w:szCs w:val="28"/>
        </w:rPr>
      </w:pPr>
      <w:r w:rsidRPr="0041681A">
        <w:rPr>
          <w:sz w:val="28"/>
          <w:szCs w:val="28"/>
        </w:rPr>
        <w:t>характеристика познавательных, коммуникативных и регулятивных универсальных учебных действий.</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6918A4" w:rsidRPr="0041681A" w:rsidRDefault="006918A4" w:rsidP="002A75D6">
      <w:pPr>
        <w:pStyle w:val="ConsPlusNormal"/>
        <w:spacing w:line="360" w:lineRule="auto"/>
        <w:ind w:firstLine="540"/>
        <w:jc w:val="both"/>
        <w:rPr>
          <w:sz w:val="28"/>
          <w:szCs w:val="28"/>
        </w:rPr>
      </w:pPr>
      <w:r w:rsidRPr="0041681A">
        <w:rPr>
          <w:sz w:val="28"/>
          <w:szCs w:val="28"/>
        </w:rPr>
        <w:t>предметные знания, умения и способы деятельности являются содержательной основой становления УУД;</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построение учебного процесса с учетом реализации цели формирования УУД способствует снижению доли репродуктивного обучения, создающего </w:t>
      </w:r>
      <w:r w:rsidRPr="0041681A">
        <w:rPr>
          <w:sz w:val="28"/>
          <w:szCs w:val="28"/>
        </w:rPr>
        <w:lastRenderedPageBreak/>
        <w:t>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.3. </w:t>
      </w:r>
      <w:proofErr w:type="gramStart"/>
      <w:r w:rsidR="006918A4" w:rsidRPr="0041681A">
        <w:rPr>
          <w:sz w:val="28"/>
          <w:szCs w:val="28"/>
        </w:rPr>
        <w:t>Познавательные УУД отражают совокупность операций, участвующих в учебно-познавательной деятельности обучающихся, и включают:</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6918A4" w:rsidRPr="0041681A" w:rsidRDefault="006918A4" w:rsidP="002A75D6">
      <w:pPr>
        <w:pStyle w:val="ConsPlusNormal"/>
        <w:spacing w:line="360" w:lineRule="auto"/>
        <w:ind w:firstLine="540"/>
        <w:jc w:val="both"/>
        <w:rPr>
          <w:sz w:val="28"/>
          <w:szCs w:val="28"/>
        </w:rPr>
      </w:pPr>
      <w:r w:rsidRPr="0041681A">
        <w:rPr>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6918A4" w:rsidRPr="0041681A" w:rsidRDefault="006918A4" w:rsidP="002A75D6">
      <w:pPr>
        <w:pStyle w:val="ConsPlusNormal"/>
        <w:spacing w:line="360" w:lineRule="auto"/>
        <w:ind w:firstLine="540"/>
        <w:jc w:val="both"/>
        <w:rPr>
          <w:sz w:val="28"/>
          <w:szCs w:val="28"/>
        </w:rPr>
      </w:pPr>
      <w:r w:rsidRPr="0041681A">
        <w:rPr>
          <w:sz w:val="28"/>
          <w:szCs w:val="28"/>
        </w:rPr>
        <w:t>работа с информацией, представленной в разном виде и формах, в том числе графических (таблицы, диаграммы, инфограммы, схемы), ауди</w:t>
      </w:r>
      <w:proofErr w:type="gramStart"/>
      <w:r w:rsidRPr="0041681A">
        <w:rPr>
          <w:sz w:val="28"/>
          <w:szCs w:val="28"/>
        </w:rPr>
        <w:t>о-</w:t>
      </w:r>
      <w:proofErr w:type="gramEnd"/>
      <w:r w:rsidRPr="0041681A">
        <w:rPr>
          <w:sz w:val="28"/>
          <w:szCs w:val="28"/>
        </w:rPr>
        <w:t xml:space="preserve"> и видеоформатах (возможно на экране).</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.4. </w:t>
      </w:r>
      <w:proofErr w:type="gramStart"/>
      <w:r w:rsidR="006918A4" w:rsidRPr="0041681A">
        <w:rPr>
          <w:sz w:val="28"/>
          <w:szCs w:val="28"/>
        </w:rPr>
        <w:t>Познавательные УУД становятся предпосылкой формирования способности обучающегося к самообразованию и саморазвитию.</w:t>
      </w:r>
      <w:proofErr w:type="gramEnd"/>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.5. Коммуникативные УУД являются основанием для формирования </w:t>
      </w:r>
      <w:proofErr w:type="gramStart"/>
      <w:r w:rsidR="006918A4" w:rsidRPr="0041681A">
        <w:rPr>
          <w:sz w:val="28"/>
          <w:szCs w:val="28"/>
        </w:rPr>
        <w:t>готовности</w:t>
      </w:r>
      <w:proofErr w:type="gramEnd"/>
      <w:r w:rsidR="006918A4" w:rsidRPr="0041681A">
        <w:rPr>
          <w:sz w:val="28"/>
          <w:szCs w:val="28"/>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.6. </w:t>
      </w:r>
      <w:proofErr w:type="gramStart"/>
      <w:r w:rsidR="006918A4" w:rsidRPr="0041681A">
        <w:rPr>
          <w:sz w:val="28"/>
          <w:szCs w:val="28"/>
        </w:rPr>
        <w:t>Коммуникативные УУД целесообразно формировать, используя цифровую образовательную среду класса, образовательной организации.</w:t>
      </w:r>
      <w:proofErr w:type="gramEnd"/>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.7. </w:t>
      </w:r>
      <w:proofErr w:type="gramStart"/>
      <w:r w:rsidR="006918A4" w:rsidRPr="0041681A">
        <w:rPr>
          <w:sz w:val="28"/>
          <w:szCs w:val="28"/>
        </w:rPr>
        <w:t>Коммуникативные</w:t>
      </w:r>
      <w:proofErr w:type="gramEnd"/>
      <w:r w:rsidR="006918A4" w:rsidRPr="0041681A">
        <w:rPr>
          <w:sz w:val="28"/>
          <w:szCs w:val="28"/>
        </w:rPr>
        <w:t xml:space="preserve"> УУД характеризуются четырьмя группами учебных операций, обеспечивающих:</w:t>
      </w:r>
    </w:p>
    <w:p w:rsidR="006918A4" w:rsidRPr="0041681A" w:rsidRDefault="006918A4" w:rsidP="002A75D6">
      <w:pPr>
        <w:pStyle w:val="ConsPlusNormal"/>
        <w:spacing w:line="360" w:lineRule="auto"/>
        <w:ind w:firstLine="540"/>
        <w:jc w:val="both"/>
        <w:rPr>
          <w:sz w:val="28"/>
          <w:szCs w:val="28"/>
        </w:rPr>
      </w:pPr>
      <w:r w:rsidRPr="0041681A">
        <w:rPr>
          <w:sz w:val="28"/>
          <w:szCs w:val="28"/>
        </w:rPr>
        <w:t>смысловое чтение текстов разных жанров, типов, назначений; аналитическую текстовую деятельность с ними;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успешное участие обучающегося в диалогическом взаимодействии с </w:t>
      </w:r>
      <w:r w:rsidRPr="0041681A">
        <w:rPr>
          <w:sz w:val="28"/>
          <w:szCs w:val="28"/>
        </w:rPr>
        <w:lastRenderedPageBreak/>
        <w:t>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6918A4" w:rsidRPr="0041681A" w:rsidRDefault="006918A4" w:rsidP="002A75D6">
      <w:pPr>
        <w:pStyle w:val="ConsPlusNormal"/>
        <w:spacing w:line="360" w:lineRule="auto"/>
        <w:ind w:firstLine="540"/>
        <w:jc w:val="both"/>
        <w:rPr>
          <w:sz w:val="28"/>
          <w:szCs w:val="28"/>
        </w:rPr>
      </w:pPr>
      <w:r w:rsidRPr="0041681A">
        <w:rPr>
          <w:sz w:val="28"/>
          <w:szCs w:val="28"/>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.9. Выделяются шесть групп операций:</w:t>
      </w:r>
    </w:p>
    <w:p w:rsidR="006918A4" w:rsidRPr="0041681A" w:rsidRDefault="006918A4" w:rsidP="002A75D6">
      <w:pPr>
        <w:pStyle w:val="ConsPlusNormal"/>
        <w:spacing w:line="360" w:lineRule="auto"/>
        <w:ind w:firstLine="540"/>
        <w:jc w:val="both"/>
        <w:rPr>
          <w:sz w:val="28"/>
          <w:szCs w:val="28"/>
        </w:rPr>
      </w:pPr>
      <w:r w:rsidRPr="0041681A">
        <w:rPr>
          <w:sz w:val="28"/>
          <w:szCs w:val="28"/>
        </w:rPr>
        <w:t>принимать и удерживать учебную задачу;</w:t>
      </w:r>
    </w:p>
    <w:p w:rsidR="006918A4" w:rsidRPr="0041681A" w:rsidRDefault="006918A4" w:rsidP="002A75D6">
      <w:pPr>
        <w:pStyle w:val="ConsPlusNormal"/>
        <w:spacing w:line="360" w:lineRule="auto"/>
        <w:ind w:firstLine="540"/>
        <w:jc w:val="both"/>
        <w:rPr>
          <w:sz w:val="28"/>
          <w:szCs w:val="28"/>
        </w:rPr>
      </w:pPr>
      <w:r w:rsidRPr="0041681A">
        <w:rPr>
          <w:sz w:val="28"/>
          <w:szCs w:val="28"/>
        </w:rPr>
        <w:t>планировать ее решение;</w:t>
      </w:r>
    </w:p>
    <w:p w:rsidR="006918A4" w:rsidRPr="0041681A" w:rsidRDefault="006918A4" w:rsidP="002A75D6">
      <w:pPr>
        <w:pStyle w:val="ConsPlusNormal"/>
        <w:spacing w:line="360" w:lineRule="auto"/>
        <w:ind w:firstLine="540"/>
        <w:jc w:val="both"/>
        <w:rPr>
          <w:sz w:val="28"/>
          <w:szCs w:val="28"/>
        </w:rPr>
      </w:pPr>
      <w:r w:rsidRPr="0041681A">
        <w:rPr>
          <w:sz w:val="28"/>
          <w:szCs w:val="28"/>
        </w:rPr>
        <w:t>контролировать полученный результат 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контролировать процесс деятельности, его соответствие выбранному способу;</w:t>
      </w:r>
    </w:p>
    <w:p w:rsidR="006918A4" w:rsidRPr="0041681A" w:rsidRDefault="006918A4" w:rsidP="002A75D6">
      <w:pPr>
        <w:pStyle w:val="ConsPlusNormal"/>
        <w:spacing w:line="360" w:lineRule="auto"/>
        <w:ind w:firstLine="540"/>
        <w:jc w:val="both"/>
        <w:rPr>
          <w:sz w:val="28"/>
          <w:szCs w:val="28"/>
        </w:rPr>
      </w:pPr>
      <w:r w:rsidRPr="0041681A">
        <w:rPr>
          <w:sz w:val="28"/>
          <w:szCs w:val="28"/>
        </w:rPr>
        <w:t>предвидеть (прогнозировать) трудности и ошибки при решении данной учебной задачи;</w:t>
      </w:r>
    </w:p>
    <w:p w:rsidR="006918A4" w:rsidRPr="0041681A" w:rsidRDefault="006918A4" w:rsidP="002A75D6">
      <w:pPr>
        <w:pStyle w:val="ConsPlusNormal"/>
        <w:spacing w:line="360" w:lineRule="auto"/>
        <w:ind w:firstLine="540"/>
        <w:jc w:val="both"/>
        <w:rPr>
          <w:sz w:val="28"/>
          <w:szCs w:val="28"/>
        </w:rPr>
      </w:pPr>
      <w:r w:rsidRPr="0041681A">
        <w:rPr>
          <w:sz w:val="28"/>
          <w:szCs w:val="28"/>
        </w:rPr>
        <w:t>корректировать при необходимости процесс деятельности.</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w:t>
      </w:r>
      <w:r w:rsidR="006918A4" w:rsidRPr="0041681A">
        <w:rPr>
          <w:sz w:val="28"/>
          <w:szCs w:val="28"/>
        </w:rPr>
        <w:lastRenderedPageBreak/>
        <w:t>использования технологий неконтактного информационного взаимодействия.</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6918A4" w:rsidRPr="0041681A" w:rsidRDefault="006918A4" w:rsidP="002A75D6">
      <w:pPr>
        <w:pStyle w:val="ConsPlusNormal"/>
        <w:spacing w:line="360" w:lineRule="auto"/>
        <w:ind w:firstLine="540"/>
        <w:jc w:val="both"/>
        <w:rPr>
          <w:sz w:val="28"/>
          <w:szCs w:val="28"/>
        </w:rPr>
      </w:pPr>
      <w:r w:rsidRPr="0041681A">
        <w:rPr>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6918A4" w:rsidRPr="0041681A" w:rsidRDefault="006918A4" w:rsidP="002A75D6">
      <w:pPr>
        <w:pStyle w:val="ConsPlusNormal"/>
        <w:spacing w:line="360" w:lineRule="auto"/>
        <w:ind w:firstLine="540"/>
        <w:jc w:val="both"/>
        <w:rPr>
          <w:sz w:val="28"/>
          <w:szCs w:val="28"/>
        </w:rPr>
      </w:pPr>
      <w:r w:rsidRPr="0041681A">
        <w:rPr>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.12. Механизмом конструирования образовательного процесса являются следующие методические позиции.</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6918A4" w:rsidRPr="0041681A" w:rsidRDefault="006918A4" w:rsidP="002A75D6">
      <w:pPr>
        <w:pStyle w:val="ConsPlusNormal"/>
        <w:spacing w:line="360" w:lineRule="auto"/>
        <w:ind w:firstLine="540"/>
        <w:jc w:val="both"/>
        <w:rPr>
          <w:sz w:val="28"/>
          <w:szCs w:val="28"/>
        </w:rPr>
      </w:pPr>
      <w:r w:rsidRPr="0041681A">
        <w:rPr>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6918A4" w:rsidRPr="0041681A" w:rsidRDefault="006918A4" w:rsidP="002A75D6">
      <w:pPr>
        <w:pStyle w:val="ConsPlusNormal"/>
        <w:spacing w:line="360" w:lineRule="auto"/>
        <w:ind w:firstLine="540"/>
        <w:jc w:val="both"/>
        <w:rPr>
          <w:sz w:val="28"/>
          <w:szCs w:val="28"/>
        </w:rPr>
      </w:pPr>
      <w:r w:rsidRPr="0041681A">
        <w:rPr>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Третий этап характеризуется устойчивостью УУД, то есть использования его независимо от предметного содержания. У обучающегося начинает </w:t>
      </w:r>
      <w:r w:rsidRPr="0041681A">
        <w:rPr>
          <w:sz w:val="28"/>
          <w:szCs w:val="28"/>
        </w:rPr>
        <w:lastRenderedPageBreak/>
        <w:t>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6918A4" w:rsidRPr="0041681A" w:rsidRDefault="006918A4" w:rsidP="002A75D6">
      <w:pPr>
        <w:pStyle w:val="ConsPlusNormal"/>
        <w:spacing w:line="360" w:lineRule="auto"/>
        <w:ind w:firstLine="540"/>
        <w:jc w:val="both"/>
        <w:rPr>
          <w:sz w:val="28"/>
          <w:szCs w:val="28"/>
        </w:rPr>
      </w:pPr>
      <w:r w:rsidRPr="0041681A">
        <w:rPr>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.12.2. </w:t>
      </w:r>
      <w:proofErr w:type="gramStart"/>
      <w:r w:rsidR="006918A4" w:rsidRPr="0041681A">
        <w:rPr>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w:t>
      </w:r>
      <w:proofErr w:type="gramEnd"/>
      <w:r w:rsidR="006918A4" w:rsidRPr="0041681A">
        <w:rPr>
          <w:sz w:val="28"/>
          <w:szCs w:val="28"/>
        </w:rPr>
        <w:t xml:space="preserve"> </w:t>
      </w:r>
      <w:proofErr w:type="gramStart"/>
      <w:r w:rsidR="006918A4" w:rsidRPr="0041681A">
        <w:rPr>
          <w:sz w:val="28"/>
          <w:szCs w:val="28"/>
        </w:rPr>
        <w:t>виде</w:t>
      </w:r>
      <w:proofErr w:type="gramEnd"/>
      <w:r w:rsidR="006918A4" w:rsidRPr="0041681A">
        <w:rPr>
          <w:sz w:val="28"/>
          <w:szCs w:val="28"/>
        </w:rPr>
        <w:t>.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6918A4" w:rsidRPr="0041681A" w:rsidRDefault="006918A4" w:rsidP="002A75D6">
      <w:pPr>
        <w:pStyle w:val="ConsPlusNormal"/>
        <w:spacing w:line="360" w:lineRule="auto"/>
        <w:ind w:firstLine="540"/>
        <w:jc w:val="both"/>
        <w:rPr>
          <w:sz w:val="28"/>
          <w:szCs w:val="28"/>
        </w:rPr>
      </w:pPr>
      <w:r w:rsidRPr="0041681A">
        <w:rPr>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6918A4" w:rsidRPr="0041681A" w:rsidRDefault="006918A4" w:rsidP="002A75D6">
      <w:pPr>
        <w:pStyle w:val="ConsPlusNormal"/>
        <w:spacing w:line="360" w:lineRule="auto"/>
        <w:ind w:firstLine="540"/>
        <w:jc w:val="both"/>
        <w:rPr>
          <w:sz w:val="28"/>
          <w:szCs w:val="28"/>
        </w:rPr>
      </w:pPr>
      <w:r w:rsidRPr="0041681A">
        <w:rPr>
          <w:sz w:val="28"/>
          <w:szCs w:val="28"/>
        </w:rPr>
        <w:t xml:space="preserve">Например, для формирования наблюдения как метода познания разных объектов действительности на уроках окружающего мира организуются </w:t>
      </w:r>
      <w:r w:rsidRPr="0041681A">
        <w:rPr>
          <w:sz w:val="28"/>
          <w:szCs w:val="28"/>
        </w:rPr>
        <w:lastRenderedPageBreak/>
        <w:t>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6918A4" w:rsidRPr="0041681A" w:rsidRDefault="006918A4" w:rsidP="002A75D6">
      <w:pPr>
        <w:pStyle w:val="ConsPlusNormal"/>
        <w:spacing w:line="360" w:lineRule="auto"/>
        <w:ind w:firstLine="540"/>
        <w:jc w:val="both"/>
        <w:rPr>
          <w:sz w:val="28"/>
          <w:szCs w:val="28"/>
        </w:rPr>
      </w:pPr>
      <w:r w:rsidRPr="0041681A">
        <w:rPr>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6918A4" w:rsidRPr="0041681A" w:rsidRDefault="006918A4" w:rsidP="002A75D6">
      <w:pPr>
        <w:pStyle w:val="ConsPlusNormal"/>
        <w:spacing w:line="360" w:lineRule="auto"/>
        <w:ind w:firstLine="540"/>
        <w:jc w:val="both"/>
        <w:rPr>
          <w:sz w:val="28"/>
          <w:szCs w:val="28"/>
        </w:rPr>
      </w:pPr>
      <w:r w:rsidRPr="0041681A">
        <w:rPr>
          <w:sz w:val="28"/>
          <w:szCs w:val="28"/>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6918A4" w:rsidRPr="0041681A" w:rsidRDefault="006918A4" w:rsidP="002A75D6">
      <w:pPr>
        <w:pStyle w:val="ConsPlusNormal"/>
        <w:spacing w:line="360" w:lineRule="auto"/>
        <w:ind w:firstLine="540"/>
        <w:jc w:val="both"/>
        <w:rPr>
          <w:sz w:val="28"/>
          <w:szCs w:val="28"/>
        </w:rPr>
      </w:pPr>
      <w:r w:rsidRPr="0041681A">
        <w:rPr>
          <w:sz w:val="28"/>
          <w:szCs w:val="28"/>
        </w:rPr>
        <w:t>При этом изменяется и процесс контроля:</w:t>
      </w:r>
    </w:p>
    <w:p w:rsidR="006918A4" w:rsidRPr="0041681A" w:rsidRDefault="006918A4" w:rsidP="002A75D6">
      <w:pPr>
        <w:pStyle w:val="ConsPlusNormal"/>
        <w:spacing w:line="360" w:lineRule="auto"/>
        <w:ind w:firstLine="540"/>
        <w:jc w:val="both"/>
        <w:rPr>
          <w:sz w:val="28"/>
          <w:szCs w:val="28"/>
        </w:rPr>
      </w:pPr>
      <w:r w:rsidRPr="0041681A">
        <w:rPr>
          <w:sz w:val="28"/>
          <w:szCs w:val="28"/>
        </w:rPr>
        <w:t>от совместных действий с учителем обучающиеся переходят к самостоятельным аналитическим оценкам;</w:t>
      </w:r>
    </w:p>
    <w:p w:rsidR="006918A4" w:rsidRPr="0041681A" w:rsidRDefault="006918A4" w:rsidP="002A75D6">
      <w:pPr>
        <w:pStyle w:val="ConsPlusNormal"/>
        <w:spacing w:line="360" w:lineRule="auto"/>
        <w:ind w:firstLine="540"/>
        <w:jc w:val="both"/>
        <w:rPr>
          <w:sz w:val="28"/>
          <w:szCs w:val="28"/>
        </w:rPr>
      </w:pPr>
      <w:proofErr w:type="gramStart"/>
      <w:r w:rsidRPr="0041681A">
        <w:rPr>
          <w:sz w:val="28"/>
          <w:szCs w:val="28"/>
        </w:rPr>
        <w:t>выполняющий</w:t>
      </w:r>
      <w:proofErr w:type="gramEnd"/>
      <w:r w:rsidRPr="0041681A">
        <w:rPr>
          <w:sz w:val="28"/>
          <w:szCs w:val="28"/>
        </w:rPr>
        <w:t xml:space="preserve"> задание осваивает два вида контроля - результата и процесса </w:t>
      </w:r>
      <w:r w:rsidRPr="0041681A">
        <w:rPr>
          <w:sz w:val="28"/>
          <w:szCs w:val="28"/>
        </w:rPr>
        <w:lastRenderedPageBreak/>
        <w:t>деятельности;</w:t>
      </w:r>
    </w:p>
    <w:p w:rsidR="006918A4" w:rsidRPr="0041681A" w:rsidRDefault="006918A4" w:rsidP="002A75D6">
      <w:pPr>
        <w:pStyle w:val="ConsPlusNormal"/>
        <w:spacing w:line="360" w:lineRule="auto"/>
        <w:ind w:firstLine="540"/>
        <w:jc w:val="both"/>
        <w:rPr>
          <w:sz w:val="28"/>
          <w:szCs w:val="28"/>
        </w:rPr>
      </w:pPr>
      <w:r w:rsidRPr="0041681A">
        <w:rPr>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6918A4" w:rsidRPr="0041681A" w:rsidRDefault="006918A4" w:rsidP="002A75D6">
      <w:pPr>
        <w:pStyle w:val="ConsPlusNormal"/>
        <w:spacing w:line="360" w:lineRule="auto"/>
        <w:ind w:firstLine="540"/>
        <w:jc w:val="both"/>
        <w:rPr>
          <w:sz w:val="28"/>
          <w:szCs w:val="28"/>
        </w:rPr>
      </w:pPr>
      <w:r w:rsidRPr="0041681A">
        <w:rPr>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6918A4" w:rsidRPr="0041681A">
        <w:rPr>
          <w:sz w:val="28"/>
          <w:szCs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.14. </w:t>
      </w:r>
      <w:proofErr w:type="gramStart"/>
      <w:r w:rsidR="006918A4" w:rsidRPr="0041681A">
        <w:rPr>
          <w:sz w:val="28"/>
          <w:szCs w:val="28"/>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6918A4" w:rsidRPr="0041681A">
        <w:rPr>
          <w:sz w:val="28"/>
          <w:szCs w:val="28"/>
        </w:rPr>
        <w:t xml:space="preserve"> </w:t>
      </w:r>
      <w:proofErr w:type="gramStart"/>
      <w:r w:rsidR="006918A4" w:rsidRPr="0041681A">
        <w:rPr>
          <w:sz w:val="28"/>
          <w:szCs w:val="28"/>
        </w:rPr>
        <w:t>Обучающемуся</w:t>
      </w:r>
      <w:proofErr w:type="gramEnd"/>
      <w:r w:rsidR="006918A4" w:rsidRPr="0041681A">
        <w:rPr>
          <w:sz w:val="28"/>
          <w:szCs w:val="28"/>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6918A4" w:rsidRPr="0041681A">
        <w:rPr>
          <w:sz w:val="28"/>
          <w:szCs w:val="28"/>
        </w:rPr>
        <w:t>При этом возможна фиксация деятельности обучающегося в электронном формате для рассмотрения учителем итогов работы.</w:t>
      </w:r>
      <w:proofErr w:type="gramEnd"/>
    </w:p>
    <w:p w:rsidR="006918A4" w:rsidRPr="0041681A" w:rsidRDefault="00BA5800" w:rsidP="002A75D6">
      <w:pPr>
        <w:pStyle w:val="ConsPlusNormal"/>
        <w:spacing w:line="360" w:lineRule="auto"/>
        <w:ind w:firstLine="540"/>
        <w:jc w:val="both"/>
        <w:rPr>
          <w:sz w:val="28"/>
          <w:szCs w:val="28"/>
        </w:rPr>
      </w:pPr>
      <w:r>
        <w:rPr>
          <w:sz w:val="28"/>
          <w:szCs w:val="28"/>
        </w:rPr>
        <w:lastRenderedPageBreak/>
        <w:t>34</w:t>
      </w:r>
      <w:r w:rsidR="006918A4" w:rsidRPr="0041681A">
        <w:rPr>
          <w:sz w:val="28"/>
          <w:szCs w:val="28"/>
        </w:rPr>
        <w:t xml:space="preserve">.15.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w:t>
      </w:r>
      <w:proofErr w:type="gramStart"/>
      <w:r w:rsidR="006918A4" w:rsidRPr="0041681A">
        <w:rPr>
          <w:sz w:val="28"/>
          <w:szCs w:val="28"/>
        </w:rPr>
        <w:t>Обучающемуся</w:t>
      </w:r>
      <w:proofErr w:type="gramEnd"/>
      <w:r w:rsidR="006918A4" w:rsidRPr="0041681A">
        <w:rPr>
          <w:sz w:val="28"/>
          <w:szCs w:val="28"/>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006918A4" w:rsidRPr="0041681A">
        <w:rPr>
          <w:sz w:val="28"/>
          <w:szCs w:val="28"/>
        </w:rPr>
        <w:t>При этом возможна фиксация деятельности обучающегося в электронном формате для рассмотрения учителем итогов работы.</w:t>
      </w:r>
      <w:proofErr w:type="gramEnd"/>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.16. </w:t>
      </w:r>
      <w:proofErr w:type="gramStart"/>
      <w:r w:rsidR="006918A4" w:rsidRPr="0041681A">
        <w:rPr>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roofErr w:type="gramEnd"/>
    </w:p>
    <w:p w:rsidR="006918A4" w:rsidRPr="0041681A" w:rsidRDefault="00BA5800" w:rsidP="002A75D6">
      <w:pPr>
        <w:pStyle w:val="ConsPlusNormal"/>
        <w:spacing w:line="360" w:lineRule="auto"/>
        <w:ind w:firstLine="540"/>
        <w:jc w:val="both"/>
        <w:rPr>
          <w:sz w:val="28"/>
          <w:szCs w:val="28"/>
        </w:rPr>
      </w:pPr>
      <w:r>
        <w:rPr>
          <w:sz w:val="28"/>
          <w:szCs w:val="28"/>
        </w:rPr>
        <w:t>34</w:t>
      </w:r>
      <w:r w:rsidR="006918A4" w:rsidRPr="0041681A">
        <w:rPr>
          <w:sz w:val="28"/>
          <w:szCs w:val="28"/>
        </w:rPr>
        <w:t xml:space="preserve">.17. Сформированность УУД у </w:t>
      </w:r>
      <w:proofErr w:type="gramStart"/>
      <w:r w:rsidR="006918A4" w:rsidRPr="0041681A">
        <w:rPr>
          <w:sz w:val="28"/>
          <w:szCs w:val="28"/>
        </w:rPr>
        <w:t>обучающихся</w:t>
      </w:r>
      <w:proofErr w:type="gramEnd"/>
      <w:r w:rsidR="006918A4" w:rsidRPr="0041681A">
        <w:rPr>
          <w:sz w:val="28"/>
          <w:szCs w:val="28"/>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6918A4" w:rsidRPr="0041681A">
        <w:rPr>
          <w:sz w:val="28"/>
          <w:szCs w:val="28"/>
        </w:rPr>
        <w:t>обучающимся</w:t>
      </w:r>
      <w:proofErr w:type="gramEnd"/>
      <w:r w:rsidR="006918A4" w:rsidRPr="0041681A">
        <w:rPr>
          <w:sz w:val="28"/>
          <w:szCs w:val="28"/>
        </w:rPr>
        <w:t xml:space="preserve"> его достижения, ошибки и встретившиеся трудности.</w:t>
      </w:r>
    </w:p>
    <w:p w:rsidR="006918A4" w:rsidRPr="0041681A" w:rsidRDefault="00BA5800" w:rsidP="002A75D6">
      <w:pPr>
        <w:pStyle w:val="ConsPlusNormal"/>
        <w:spacing w:line="360" w:lineRule="auto"/>
        <w:ind w:firstLine="540"/>
        <w:jc w:val="both"/>
        <w:rPr>
          <w:sz w:val="28"/>
          <w:szCs w:val="28"/>
        </w:rPr>
      </w:pPr>
      <w:r>
        <w:rPr>
          <w:sz w:val="28"/>
          <w:szCs w:val="28"/>
        </w:rPr>
        <w:t>34</w:t>
      </w:r>
      <w:r w:rsidR="00513CEC">
        <w:rPr>
          <w:sz w:val="28"/>
          <w:szCs w:val="28"/>
        </w:rPr>
        <w:t>.18. В р</w:t>
      </w:r>
      <w:r w:rsidR="006918A4" w:rsidRPr="0041681A">
        <w:rPr>
          <w:sz w:val="28"/>
          <w:szCs w:val="28"/>
        </w:rPr>
        <w:t>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6918A4" w:rsidRPr="0041681A" w:rsidRDefault="00BA5800" w:rsidP="002A75D6">
      <w:pPr>
        <w:pStyle w:val="ConsPlusNormal"/>
        <w:spacing w:line="360" w:lineRule="auto"/>
        <w:ind w:firstLine="540"/>
        <w:jc w:val="both"/>
        <w:rPr>
          <w:sz w:val="28"/>
          <w:szCs w:val="28"/>
        </w:rPr>
      </w:pPr>
      <w:r>
        <w:rPr>
          <w:sz w:val="28"/>
          <w:szCs w:val="28"/>
        </w:rPr>
        <w:lastRenderedPageBreak/>
        <w:t>34</w:t>
      </w:r>
      <w:r w:rsidR="00513CEC">
        <w:rPr>
          <w:sz w:val="28"/>
          <w:szCs w:val="28"/>
        </w:rPr>
        <w:t>.19. В р</w:t>
      </w:r>
      <w:r w:rsidR="006918A4" w:rsidRPr="0041681A">
        <w:rPr>
          <w:sz w:val="28"/>
          <w:szCs w:val="28"/>
        </w:rPr>
        <w:t xml:space="preserve">абочих программах учебных предметов содержание УУД представлено также в разделе "Планируемые результаты обучения". </w:t>
      </w:r>
      <w:proofErr w:type="gramStart"/>
      <w:r w:rsidR="006918A4" w:rsidRPr="0041681A">
        <w:rPr>
          <w:sz w:val="28"/>
          <w:szCs w:val="28"/>
        </w:rPr>
        <w:t>Познавательные</w:t>
      </w:r>
      <w:proofErr w:type="gramEnd"/>
      <w:r w:rsidR="006918A4" w:rsidRPr="0041681A">
        <w:rPr>
          <w:sz w:val="28"/>
          <w:szCs w:val="28"/>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6918A4" w:rsidRPr="0041681A" w:rsidRDefault="006918A4" w:rsidP="002A75D6">
      <w:pPr>
        <w:pStyle w:val="ConsPlusNormal"/>
        <w:spacing w:line="360" w:lineRule="auto"/>
        <w:ind w:firstLine="540"/>
        <w:jc w:val="both"/>
        <w:rPr>
          <w:sz w:val="28"/>
          <w:szCs w:val="28"/>
        </w:rPr>
      </w:pPr>
    </w:p>
    <w:p w:rsidR="006918A4" w:rsidRPr="0041681A" w:rsidRDefault="00462C59" w:rsidP="002A75D6">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br w:type="page"/>
      </w:r>
      <w:r w:rsidR="00BA5800">
        <w:rPr>
          <w:rFonts w:ascii="Times New Roman" w:hAnsi="Times New Roman" w:cs="Times New Roman"/>
          <w:sz w:val="28"/>
          <w:szCs w:val="28"/>
        </w:rPr>
        <w:lastRenderedPageBreak/>
        <w:t>35</w:t>
      </w:r>
      <w:r w:rsidR="00513CEC">
        <w:rPr>
          <w:rFonts w:ascii="Times New Roman" w:hAnsi="Times New Roman" w:cs="Times New Roman"/>
          <w:sz w:val="28"/>
          <w:szCs w:val="28"/>
        </w:rPr>
        <w:t>. Р</w:t>
      </w:r>
      <w:r w:rsidR="006918A4" w:rsidRPr="0041681A">
        <w:rPr>
          <w:rFonts w:ascii="Times New Roman" w:hAnsi="Times New Roman" w:cs="Times New Roman"/>
          <w:sz w:val="28"/>
          <w:szCs w:val="28"/>
        </w:rPr>
        <w:t>абочая программа воспитания.</w:t>
      </w:r>
    </w:p>
    <w:p w:rsidR="006918A4" w:rsidRPr="0041681A" w:rsidRDefault="006918A4" w:rsidP="00BA5800">
      <w:pPr>
        <w:pStyle w:val="ConsPlusNormal"/>
        <w:spacing w:line="360" w:lineRule="auto"/>
        <w:ind w:firstLine="540"/>
        <w:contextualSpacing/>
        <w:jc w:val="both"/>
        <w:rPr>
          <w:sz w:val="28"/>
          <w:szCs w:val="28"/>
        </w:rPr>
      </w:pPr>
    </w:p>
    <w:p w:rsidR="006918A4" w:rsidRPr="0041681A" w:rsidRDefault="00BA5800" w:rsidP="00BA5800">
      <w:pPr>
        <w:pStyle w:val="ConsPlusTitle"/>
        <w:spacing w:line="360" w:lineRule="auto"/>
        <w:ind w:firstLine="540"/>
        <w:contextualSpacing/>
        <w:jc w:val="both"/>
        <w:outlineLvl w:val="3"/>
        <w:rPr>
          <w:rFonts w:ascii="Times New Roman" w:hAnsi="Times New Roman" w:cs="Times New Roman"/>
          <w:sz w:val="28"/>
          <w:szCs w:val="28"/>
        </w:rPr>
      </w:pPr>
      <w:r>
        <w:rPr>
          <w:rFonts w:ascii="Times New Roman" w:hAnsi="Times New Roman" w:cs="Times New Roman"/>
          <w:sz w:val="28"/>
          <w:szCs w:val="28"/>
        </w:rPr>
        <w:t>35</w:t>
      </w:r>
      <w:r w:rsidR="006918A4" w:rsidRPr="0041681A">
        <w:rPr>
          <w:rFonts w:ascii="Times New Roman" w:hAnsi="Times New Roman" w:cs="Times New Roman"/>
          <w:sz w:val="28"/>
          <w:szCs w:val="28"/>
        </w:rPr>
        <w:t>.1. Пояснительная записка.</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513CEC">
        <w:rPr>
          <w:sz w:val="28"/>
          <w:szCs w:val="28"/>
        </w:rPr>
        <w:t>.1.1. Р</w:t>
      </w:r>
      <w:r w:rsidR="006918A4" w:rsidRPr="0041681A">
        <w:rPr>
          <w:sz w:val="28"/>
          <w:szCs w:val="28"/>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.1.2. Программа воспитания:</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предназначена</w:t>
      </w:r>
      <w:proofErr w:type="gramEnd"/>
      <w:r w:rsidRPr="0041681A">
        <w:rPr>
          <w:sz w:val="28"/>
          <w:szCs w:val="28"/>
        </w:rPr>
        <w:t xml:space="preserve"> для планирования и организации системной воспитательной деятельности в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предусматривает историческое просвещение, формирование российской культурной и гражданской идентичности </w:t>
      </w:r>
      <w:proofErr w:type="gramStart"/>
      <w:r w:rsidRPr="0041681A">
        <w:rPr>
          <w:sz w:val="28"/>
          <w:szCs w:val="28"/>
        </w:rPr>
        <w:t>обучающихся</w:t>
      </w:r>
      <w:proofErr w:type="gramEnd"/>
      <w:r w:rsidRPr="0041681A">
        <w:rPr>
          <w:sz w:val="28"/>
          <w:szCs w:val="28"/>
        </w:rPr>
        <w:t>.</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.1.3. Программа воспитания включает три раздела: целевой, содержательный, организационный.</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.1.4. При разработке или обновлении рабочей программы воспитания ее содержание, за исключением целевого раздела, может изменяться в </w:t>
      </w:r>
      <w:r w:rsidR="006918A4" w:rsidRPr="0041681A">
        <w:rPr>
          <w:sz w:val="28"/>
          <w:szCs w:val="28"/>
        </w:rPr>
        <w:lastRenderedPageBreak/>
        <w:t>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918A4" w:rsidRPr="0041681A" w:rsidRDefault="006918A4" w:rsidP="00BA5800">
      <w:pPr>
        <w:pStyle w:val="ConsPlusNormal"/>
        <w:spacing w:line="360" w:lineRule="auto"/>
        <w:ind w:firstLine="540"/>
        <w:contextualSpacing/>
        <w:jc w:val="both"/>
        <w:rPr>
          <w:sz w:val="28"/>
          <w:szCs w:val="28"/>
        </w:rPr>
      </w:pPr>
    </w:p>
    <w:p w:rsidR="006918A4" w:rsidRPr="0041681A" w:rsidRDefault="00BA5800" w:rsidP="00BA5800">
      <w:pPr>
        <w:pStyle w:val="ConsPlusTitle"/>
        <w:spacing w:line="360" w:lineRule="auto"/>
        <w:ind w:firstLine="540"/>
        <w:contextualSpacing/>
        <w:jc w:val="both"/>
        <w:outlineLvl w:val="3"/>
        <w:rPr>
          <w:rFonts w:ascii="Times New Roman" w:hAnsi="Times New Roman" w:cs="Times New Roman"/>
          <w:sz w:val="28"/>
          <w:szCs w:val="28"/>
        </w:rPr>
      </w:pPr>
      <w:r>
        <w:rPr>
          <w:rFonts w:ascii="Times New Roman" w:hAnsi="Times New Roman" w:cs="Times New Roman"/>
          <w:sz w:val="28"/>
          <w:szCs w:val="28"/>
        </w:rPr>
        <w:t>35</w:t>
      </w:r>
      <w:r w:rsidR="006918A4" w:rsidRPr="0041681A">
        <w:rPr>
          <w:rFonts w:ascii="Times New Roman" w:hAnsi="Times New Roman" w:cs="Times New Roman"/>
          <w:sz w:val="28"/>
          <w:szCs w:val="28"/>
        </w:rPr>
        <w:t>.2. Целевой раздел.</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006918A4" w:rsidRPr="0041681A">
        <w:rPr>
          <w:sz w:val="28"/>
          <w:szCs w:val="28"/>
        </w:rPr>
        <w:t>обучающихся</w:t>
      </w:r>
      <w:proofErr w:type="gramEnd"/>
      <w:r w:rsidR="006918A4" w:rsidRPr="0041681A">
        <w:rPr>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.2.3. Цель воспитания </w:t>
      </w:r>
      <w:proofErr w:type="gramStart"/>
      <w:r w:rsidR="006918A4" w:rsidRPr="0041681A">
        <w:rPr>
          <w:sz w:val="28"/>
          <w:szCs w:val="28"/>
        </w:rPr>
        <w:t>обучающихся</w:t>
      </w:r>
      <w:proofErr w:type="gramEnd"/>
      <w:r w:rsidR="006918A4" w:rsidRPr="0041681A">
        <w:rPr>
          <w:sz w:val="28"/>
          <w:szCs w:val="28"/>
        </w:rPr>
        <w:t xml:space="preserve"> в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 xml:space="preserve">формирование у обучающихся чувства патриотизма, гражданственности, </w:t>
      </w:r>
      <w:r w:rsidRPr="0041681A">
        <w:rPr>
          <w:sz w:val="28"/>
          <w:szCs w:val="28"/>
        </w:rPr>
        <w:lastRenderedPageBreak/>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.2.4. Задачи воспитания </w:t>
      </w:r>
      <w:proofErr w:type="gramStart"/>
      <w:r w:rsidR="006918A4" w:rsidRPr="0041681A">
        <w:rPr>
          <w:sz w:val="28"/>
          <w:szCs w:val="28"/>
        </w:rPr>
        <w:t>обучающихся</w:t>
      </w:r>
      <w:proofErr w:type="gramEnd"/>
      <w:r w:rsidR="006918A4" w:rsidRPr="0041681A">
        <w:rPr>
          <w:sz w:val="28"/>
          <w:szCs w:val="28"/>
        </w:rPr>
        <w:t xml:space="preserve"> в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усвоение </w:t>
      </w:r>
      <w:proofErr w:type="gramStart"/>
      <w:r w:rsidRPr="0041681A">
        <w:rPr>
          <w:sz w:val="28"/>
          <w:szCs w:val="28"/>
        </w:rPr>
        <w:t>обучающимися</w:t>
      </w:r>
      <w:proofErr w:type="gramEnd"/>
      <w:r w:rsidRPr="0041681A">
        <w:rPr>
          <w:sz w:val="28"/>
          <w:szCs w:val="28"/>
        </w:rPr>
        <w:t xml:space="preserve"> знаний норм, духовно-нравственных ценностей, традиций, которые выработало российское общество (социально значимых знаний);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формирование и развитие личностных отношений к этим нормам, ценностям, традициям (их освоение, принятие);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достижение личностных результатов освоения общеобразовательных программ в соответствии с ФГОС НОО.</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.2.5. Личностные результаты освоения </w:t>
      </w:r>
      <w:proofErr w:type="gramStart"/>
      <w:r w:rsidR="006918A4" w:rsidRPr="0041681A">
        <w:rPr>
          <w:sz w:val="28"/>
          <w:szCs w:val="28"/>
        </w:rPr>
        <w:t>обучающимися</w:t>
      </w:r>
      <w:proofErr w:type="gramEnd"/>
      <w:r w:rsidR="006918A4" w:rsidRPr="0041681A">
        <w:rPr>
          <w:sz w:val="28"/>
          <w:szCs w:val="28"/>
        </w:rPr>
        <w:t xml:space="preserve"> образовательных программ включают:</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осознание российской гражданской идентичности;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сформированность ценностей самостоятельности и инициативы;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готовность </w:t>
      </w:r>
      <w:proofErr w:type="gramStart"/>
      <w:r w:rsidRPr="0041681A">
        <w:rPr>
          <w:sz w:val="28"/>
          <w:szCs w:val="28"/>
        </w:rPr>
        <w:t>обучающихся</w:t>
      </w:r>
      <w:proofErr w:type="gramEnd"/>
      <w:r w:rsidRPr="0041681A">
        <w:rPr>
          <w:sz w:val="28"/>
          <w:szCs w:val="28"/>
        </w:rPr>
        <w:t xml:space="preserve"> к саморазвитию, самостоятельности и личностному самоопределению;</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наличие мотивации к целенаправленной социально значимой 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сформированность внутренней позиции личности как особого ценностного отношения к себе, окружающим людям и жизни в целом.</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w:t>
      </w:r>
      <w:r w:rsidR="006918A4" w:rsidRPr="0041681A">
        <w:rPr>
          <w:sz w:val="28"/>
          <w:szCs w:val="28"/>
        </w:rPr>
        <w:lastRenderedPageBreak/>
        <w:t>взрослых, следования нравственному примеру, безопасной жизнедеятельности, инклюзивности, возрастосообразности.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rsidR="006918A4" w:rsidRPr="0041681A">
        <w:rPr>
          <w:sz w:val="28"/>
          <w:szCs w:val="28"/>
        </w:rPr>
        <w:t>обучающихся</w:t>
      </w:r>
      <w:proofErr w:type="gramEnd"/>
      <w:r w:rsidR="006918A4" w:rsidRPr="0041681A">
        <w:rPr>
          <w:sz w:val="28"/>
          <w:szCs w:val="28"/>
        </w:rPr>
        <w:t xml:space="preserve"> руководствоваться ценностями и приобретать первоначальный опыт деятельности на их основе, в том числе в части: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w:t>
      </w:r>
      <w:r w:rsidRPr="0041681A">
        <w:rPr>
          <w:sz w:val="28"/>
          <w:szCs w:val="28"/>
        </w:rPr>
        <w:lastRenderedPageBreak/>
        <w:t>ситуациях.</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.2.8. Целевые ориентиры результатов воспитания.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Требования к личностным результатам освоения обучающимися ООП НОО установлены ФГОС НОО.</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.2.9. Целевые ориентиры результатов воспитания на уровне начального общего образования.</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.2.9.1. Гражданско-патриотическое воспитание: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знающий и любящий свою малую родину, свой край, имеющий представление о Родине - России, ее территории, расположении;</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lastRenderedPageBreak/>
        <w:t>сознающий</w:t>
      </w:r>
      <w:proofErr w:type="gramEnd"/>
      <w:r w:rsidRPr="0041681A">
        <w:rPr>
          <w:sz w:val="28"/>
          <w:szCs w:val="28"/>
        </w:rPr>
        <w:t xml:space="preserve"> принадлежность к своему народу и к общности граждан России, проявляющий уважение к своему и другим народам;</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понимающий</w:t>
      </w:r>
      <w:proofErr w:type="gramEnd"/>
      <w:r w:rsidRPr="0041681A">
        <w:rPr>
          <w:sz w:val="28"/>
          <w:szCs w:val="28"/>
        </w:rPr>
        <w:t xml:space="preserve"> свою сопричастность к прошлому, настоящему и будущему родного края, своей Родины - России, Российского государства;</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понимающий</w:t>
      </w:r>
      <w:proofErr w:type="gramEnd"/>
      <w:r w:rsidRPr="0041681A">
        <w:rPr>
          <w:sz w:val="28"/>
          <w:szCs w:val="28"/>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имеющий</w:t>
      </w:r>
      <w:proofErr w:type="gramEnd"/>
      <w:r w:rsidRPr="0041681A">
        <w:rPr>
          <w:sz w:val="28"/>
          <w:szCs w:val="28"/>
        </w:rPr>
        <w:t xml:space="preserve"> первоначальные представления о правах и ответственности человека в обществе, гражданских правах и обязанностях;</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принимающий</w:t>
      </w:r>
      <w:proofErr w:type="gramEnd"/>
      <w:r w:rsidRPr="0041681A">
        <w:rPr>
          <w:sz w:val="28"/>
          <w:szCs w:val="28"/>
        </w:rPr>
        <w:t xml:space="preserve"> участие в жизни класса, общеобразовательной организации, в доступной по возрасту социально значимой деятельности.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.2.9.2. Духовно-нравственное воспитание: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уважающий</w:t>
      </w:r>
      <w:proofErr w:type="gramEnd"/>
      <w:r w:rsidRPr="0041681A">
        <w:rPr>
          <w:sz w:val="28"/>
          <w:szCs w:val="28"/>
        </w:rPr>
        <w:t xml:space="preserve"> духовно-нравственную культуру своей семьи, своего народа, семейные ценности с учетом национальной, религиозной принадлежности;</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сознающий</w:t>
      </w:r>
      <w:proofErr w:type="gramEnd"/>
      <w:r w:rsidRPr="0041681A">
        <w:rPr>
          <w:sz w:val="28"/>
          <w:szCs w:val="28"/>
        </w:rPr>
        <w:t xml:space="preserve"> ценность каждой человеческой жизни, признающий индивидуальность и достоинство каждого человека;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Умеющий оценивать поступки с позиции их соответствия нравственным нормам, осознающий ответственность за свои поступки.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Сознающий нравственную и эстетическую ценность литературы, родного языка, русского языка, проявляющий интерес к чтению.</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.2.9.3. Эстетическое воспитание: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способный воспринимать и чувствовать прекрасное в быту, природе, искусстве, творчестве людей;</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проявляющий интерес и уважение к отечественной и мировой </w:t>
      </w:r>
      <w:r w:rsidRPr="0041681A">
        <w:rPr>
          <w:sz w:val="28"/>
          <w:szCs w:val="28"/>
        </w:rPr>
        <w:lastRenderedPageBreak/>
        <w:t>художественной культуре;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проявляющий</w:t>
      </w:r>
      <w:proofErr w:type="gramEnd"/>
      <w:r w:rsidRPr="0041681A">
        <w:rPr>
          <w:sz w:val="28"/>
          <w:szCs w:val="28"/>
        </w:rPr>
        <w:t xml:space="preserve"> стремление к самовыражению в разных видах художественной деятельности, искусстве.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.2.9.4. Физическое воспитание, формирование культуры здоровья и эмоционального благополучия:</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владеющий</w:t>
      </w:r>
      <w:proofErr w:type="gramEnd"/>
      <w:r w:rsidRPr="0041681A">
        <w:rPr>
          <w:sz w:val="28"/>
          <w:szCs w:val="28"/>
        </w:rPr>
        <w:t xml:space="preserve"> основными навыками личной и общественной гигиены, безопасного поведения в быту, природе, обществе;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ориентированный</w:t>
      </w:r>
      <w:proofErr w:type="gramEnd"/>
      <w:r w:rsidRPr="0041681A">
        <w:rPr>
          <w:sz w:val="28"/>
          <w:szCs w:val="28"/>
        </w:rPr>
        <w:t xml:space="preserve"> на физическое развитие с учетом возможностей здоровья, занятия физкультурой и спортом;</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сознающий</w:t>
      </w:r>
      <w:proofErr w:type="gramEnd"/>
      <w:r w:rsidRPr="0041681A">
        <w:rPr>
          <w:sz w:val="28"/>
          <w:szCs w:val="28"/>
        </w:rPr>
        <w:t xml:space="preserve"> и принимающий свою половую принадлежность, соответствующие ей психофизические и поведенческие особенности с учетом возраста.</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.2.9.5. Трудовое воспитание: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сознающий</w:t>
      </w:r>
      <w:proofErr w:type="gramEnd"/>
      <w:r w:rsidRPr="0041681A">
        <w:rPr>
          <w:sz w:val="28"/>
          <w:szCs w:val="28"/>
        </w:rPr>
        <w:t xml:space="preserve"> ценность труда в жизни человека, семьи, общества;</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проявляющий</w:t>
      </w:r>
      <w:proofErr w:type="gramEnd"/>
      <w:r w:rsidRPr="0041681A">
        <w:rPr>
          <w:sz w:val="28"/>
          <w:szCs w:val="28"/>
        </w:rPr>
        <w:t xml:space="preserve"> уважение к труду, людям труда, бережное отношение к результатам труда, ответственное потребление;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проявляющий интерес к разным профессиям;</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участвующий в различных видах доступного по возрасту труда, трудовой деятельности.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.2.9.6. Экологическое воспитание: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понимающий</w:t>
      </w:r>
      <w:proofErr w:type="gramEnd"/>
      <w:r w:rsidRPr="0041681A">
        <w:rPr>
          <w:sz w:val="28"/>
          <w:szCs w:val="28"/>
        </w:rPr>
        <w:t xml:space="preserve"> ценность природы, зависимость жизни людей от природы, влияние людей на природу, окружающую среду;</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проявляющий любовь и бережное отношение к природе, неприятие действий, приносящих вред природе, особенно живым существам;</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выражающий</w:t>
      </w:r>
      <w:proofErr w:type="gramEnd"/>
      <w:r w:rsidRPr="0041681A">
        <w:rPr>
          <w:sz w:val="28"/>
          <w:szCs w:val="28"/>
        </w:rPr>
        <w:t xml:space="preserve"> готовность в своей деятельности придерживаться экологических норм.</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.2.9.7. Ценности научного познания: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имеющий</w:t>
      </w:r>
      <w:proofErr w:type="gramEnd"/>
      <w:r w:rsidRPr="0041681A">
        <w:rPr>
          <w:sz w:val="28"/>
          <w:szCs w:val="28"/>
        </w:rPr>
        <w:t xml:space="preserve"> первоначальные навыки наблюдений, систематизации и осмысления опыта в естественно-научной и гуманитарной областях знания.</w:t>
      </w:r>
    </w:p>
    <w:p w:rsidR="006918A4" w:rsidRPr="0041681A" w:rsidRDefault="006918A4" w:rsidP="00BA5800">
      <w:pPr>
        <w:pStyle w:val="ConsPlusNormal"/>
        <w:spacing w:line="360" w:lineRule="auto"/>
        <w:ind w:firstLine="540"/>
        <w:contextualSpacing/>
        <w:jc w:val="both"/>
        <w:rPr>
          <w:sz w:val="28"/>
          <w:szCs w:val="28"/>
        </w:rPr>
      </w:pPr>
    </w:p>
    <w:p w:rsidR="006918A4" w:rsidRPr="0041681A" w:rsidRDefault="00BA5800" w:rsidP="00BA5800">
      <w:pPr>
        <w:pStyle w:val="ConsPlusTitle"/>
        <w:spacing w:line="360" w:lineRule="auto"/>
        <w:ind w:firstLine="540"/>
        <w:contextualSpacing/>
        <w:jc w:val="both"/>
        <w:outlineLvl w:val="3"/>
        <w:rPr>
          <w:rFonts w:ascii="Times New Roman" w:hAnsi="Times New Roman" w:cs="Times New Roman"/>
          <w:sz w:val="28"/>
          <w:szCs w:val="28"/>
        </w:rPr>
      </w:pPr>
      <w:r>
        <w:rPr>
          <w:rFonts w:ascii="Times New Roman" w:hAnsi="Times New Roman" w:cs="Times New Roman"/>
          <w:sz w:val="28"/>
          <w:szCs w:val="28"/>
        </w:rPr>
        <w:t>35</w:t>
      </w:r>
      <w:r w:rsidR="006918A4" w:rsidRPr="0041681A">
        <w:rPr>
          <w:rFonts w:ascii="Times New Roman" w:hAnsi="Times New Roman" w:cs="Times New Roman"/>
          <w:sz w:val="28"/>
          <w:szCs w:val="28"/>
        </w:rPr>
        <w:t>.3. Содержательный раздел.</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.3.1. Уклад образовательной организации.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.3.1.1. В данном разделе раскрываются основные особенности уклада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w:t>
      </w:r>
      <w:proofErr w:type="gramStart"/>
      <w:r w:rsidRPr="0041681A">
        <w:rPr>
          <w:sz w:val="28"/>
          <w:szCs w:val="28"/>
        </w:rPr>
        <w:t>ии и ее</w:t>
      </w:r>
      <w:proofErr w:type="gramEnd"/>
      <w:r w:rsidRPr="0041681A">
        <w:rPr>
          <w:sz w:val="28"/>
          <w:szCs w:val="28"/>
        </w:rPr>
        <w:t xml:space="preserve"> репутацию в окружающем образовательном пространстве, социуме.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.3.1.3. Основные характеристики (целесообразно учитывать в описании):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основные вехи истории образовательной организации, выдающиеся события, деятели в ее истории;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цель образовательной организации в самосознании ее педагогического коллектива;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lastRenderedPageBreak/>
        <w:t>традиции и ритуалы, символика, особые нормы этикета в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.3.1.4. Дополнительные характеристики (могут учитываться в описании):</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roofErr w:type="gramEnd"/>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режим деятельности образовательной организации, в том числе </w:t>
      </w:r>
      <w:r w:rsidRPr="0041681A">
        <w:rPr>
          <w:sz w:val="28"/>
          <w:szCs w:val="28"/>
        </w:rPr>
        <w:lastRenderedPageBreak/>
        <w:t xml:space="preserve">характеристики по решению участников образовательных отношений (форма обучающихся, организация питания и </w:t>
      </w:r>
      <w:proofErr w:type="gramStart"/>
      <w:r w:rsidRPr="0041681A">
        <w:rPr>
          <w:sz w:val="28"/>
          <w:szCs w:val="28"/>
        </w:rPr>
        <w:t>другое</w:t>
      </w:r>
      <w:proofErr w:type="gramEnd"/>
      <w:r w:rsidRPr="0041681A">
        <w:rPr>
          <w:sz w:val="28"/>
          <w:szCs w:val="28"/>
        </w:rPr>
        <w:t>);</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 Виды, формы и содержание воспитательной деятельности.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.3.2.1. Виды, формы и содержание воспитательной деятельности в этом разделе планируются, представляются по модулям.</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w:t>
      </w:r>
      <w:proofErr w:type="gramStart"/>
      <w:r w:rsidR="006918A4" w:rsidRPr="0041681A">
        <w:rPr>
          <w:sz w:val="28"/>
          <w:szCs w:val="28"/>
        </w:rPr>
        <w:t>другое</w:t>
      </w:r>
      <w:proofErr w:type="gramEnd"/>
      <w:r w:rsidR="006918A4" w:rsidRPr="0041681A">
        <w:rPr>
          <w:sz w:val="28"/>
          <w:szCs w:val="28"/>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w:t>
      </w:r>
      <w:r w:rsidRPr="0041681A">
        <w:rPr>
          <w:sz w:val="28"/>
          <w:szCs w:val="28"/>
        </w:rPr>
        <w:lastRenderedPageBreak/>
        <w:t>воспитательной деятельности образовательной организации по самооценке педагогического коллектива.</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.3.2.3. Модуль "Урочная деятельность".</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r w:rsidRPr="0041681A">
        <w:rPr>
          <w:sz w:val="28"/>
          <w:szCs w:val="28"/>
        </w:rPr>
        <w:lastRenderedPageBreak/>
        <w:t>групповой работы, которая учит строить отношения и действовать в команде, способствует развитию критического мышления;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побуждение </w:t>
      </w:r>
      <w:proofErr w:type="gramStart"/>
      <w:r w:rsidRPr="0041681A">
        <w:rPr>
          <w:sz w:val="28"/>
          <w:szCs w:val="28"/>
        </w:rPr>
        <w:t>обучающихся</w:t>
      </w:r>
      <w:proofErr w:type="gramEnd"/>
      <w:r w:rsidRPr="0041681A">
        <w:rPr>
          <w:sz w:val="28"/>
          <w:szCs w:val="28"/>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организацию наставничества </w:t>
      </w:r>
      <w:proofErr w:type="gramStart"/>
      <w:r w:rsidRPr="0041681A">
        <w:rPr>
          <w:sz w:val="28"/>
          <w:szCs w:val="28"/>
        </w:rPr>
        <w:t>мотивированных</w:t>
      </w:r>
      <w:proofErr w:type="gramEnd"/>
      <w:r w:rsidRPr="0041681A">
        <w:rPr>
          <w:sz w:val="28"/>
          <w:szCs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.3.2.4. Модуль "Внеурочная деятельность".</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курсы, занятия познавательной, научной, исследовательской, просветительской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курсы, занятия экологической, природоохранной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курсы, занятия в области искусств, художественного творчества разных видов и жанров;</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курсы, занятия туристско-краеведческой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lastRenderedPageBreak/>
        <w:t>курсы, занятия оздоровительной и спортивной направленности.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.3.2.5. Модуль "Классное руководство".</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планирование и проведение классных часов целевой воспитательной тематической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41681A">
        <w:rPr>
          <w:sz w:val="28"/>
          <w:szCs w:val="28"/>
        </w:rPr>
        <w:t>обучающимся</w:t>
      </w:r>
      <w:proofErr w:type="gramEnd"/>
      <w:r w:rsidRPr="0041681A">
        <w:rPr>
          <w:sz w:val="28"/>
          <w:szCs w:val="28"/>
        </w:rPr>
        <w:t xml:space="preserve"> в их подготовке, проведении и анализе;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выработку совместно с </w:t>
      </w:r>
      <w:proofErr w:type="gramStart"/>
      <w:r w:rsidRPr="0041681A">
        <w:rPr>
          <w:sz w:val="28"/>
          <w:szCs w:val="28"/>
        </w:rPr>
        <w:t>обучающимися</w:t>
      </w:r>
      <w:proofErr w:type="gramEnd"/>
      <w:r w:rsidRPr="0041681A">
        <w:rPr>
          <w:sz w:val="28"/>
          <w:szCs w:val="28"/>
        </w:rPr>
        <w:t xml:space="preserve"> правил поведения класса, участие в выработке таких правил поведения в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w:t>
      </w:r>
      <w:r w:rsidRPr="0041681A">
        <w:rPr>
          <w:sz w:val="28"/>
          <w:szCs w:val="28"/>
        </w:rPr>
        <w:lastRenderedPageBreak/>
        <w:t>поведения обучающихся через частные беседы индивидуально и вместе с их родителями, с другими обучающимися класса;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индивидуальную работу с </w:t>
      </w:r>
      <w:proofErr w:type="gramStart"/>
      <w:r w:rsidRPr="0041681A">
        <w:rPr>
          <w:sz w:val="28"/>
          <w:szCs w:val="28"/>
        </w:rPr>
        <w:t>обучающимися</w:t>
      </w:r>
      <w:proofErr w:type="gramEnd"/>
      <w:r w:rsidRPr="0041681A">
        <w:rPr>
          <w:sz w:val="28"/>
          <w:szCs w:val="28"/>
        </w:rPr>
        <w:t xml:space="preserve"> класса по ведению личных портфолио, в которых они фиксируют свои учебные, творческие, спортивные, личностные достижения;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проведение в классе праздников, конкурсов, соревнований и других мероприятий.</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.3.2.6. Модуль "Основные школьные дела".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lastRenderedPageBreak/>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участие во всероссийских акциях, посвященных значимым событиям в России, мире;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w:t>
      </w:r>
      <w:r w:rsidRPr="0041681A">
        <w:rPr>
          <w:sz w:val="28"/>
          <w:szCs w:val="28"/>
        </w:rPr>
        <w:lastRenderedPageBreak/>
        <w:t>обучающимся в освоении навыков подготовки, проведения, анализа общешкольных дел;</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.3.2.7. Модуль "Внешкольные мероприятия".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общие внешкольные мероприятия, в том числе организуемые совместно с социальными партнерами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lastRenderedPageBreak/>
        <w:t>35</w:t>
      </w:r>
      <w:r w:rsidR="006918A4" w:rsidRPr="0041681A">
        <w:rPr>
          <w:sz w:val="28"/>
          <w:szCs w:val="28"/>
        </w:rPr>
        <w:t>.3.2.8. Модуль "Организация предметно-пространственной среды".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организацию и проведение церемоний поднятия (спуска) государственного флага Российской Федерации;</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lastRenderedPageBreak/>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разработку и популяризацию символики образовательной организации (эмблема, флаг, логотип, элементы костюма </w:t>
      </w:r>
      <w:proofErr w:type="gramStart"/>
      <w:r w:rsidRPr="0041681A">
        <w:rPr>
          <w:sz w:val="28"/>
          <w:szCs w:val="28"/>
        </w:rPr>
        <w:t>обучающихся</w:t>
      </w:r>
      <w:proofErr w:type="gramEnd"/>
      <w:r w:rsidRPr="0041681A">
        <w:rPr>
          <w:sz w:val="28"/>
          <w:szCs w:val="28"/>
        </w:rPr>
        <w:t xml:space="preserve"> и другое), используемой как повседневно, так и в торжественные моменты;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поддержание </w:t>
      </w:r>
      <w:proofErr w:type="gramStart"/>
      <w:r w:rsidRPr="0041681A">
        <w:rPr>
          <w:sz w:val="28"/>
          <w:szCs w:val="28"/>
        </w:rPr>
        <w:t>эстетического вида</w:t>
      </w:r>
      <w:proofErr w:type="gramEnd"/>
      <w:r w:rsidRPr="0041681A">
        <w:rPr>
          <w:sz w:val="28"/>
          <w:szCs w:val="28"/>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разработку и оформление простран</w:t>
      </w:r>
      <w:proofErr w:type="gramStart"/>
      <w:r w:rsidRPr="0041681A">
        <w:rPr>
          <w:sz w:val="28"/>
          <w:szCs w:val="28"/>
        </w:rPr>
        <w:t>ств пр</w:t>
      </w:r>
      <w:proofErr w:type="gramEnd"/>
      <w:r w:rsidRPr="0041681A">
        <w:rPr>
          <w:sz w:val="28"/>
          <w:szCs w:val="28"/>
        </w:rPr>
        <w:t xml:space="preserve">оведения значимых событий, </w:t>
      </w:r>
      <w:r w:rsidRPr="0041681A">
        <w:rPr>
          <w:sz w:val="28"/>
          <w:szCs w:val="28"/>
        </w:rPr>
        <w:lastRenderedPageBreak/>
        <w:t>праздников, церемоний, торжественных линеек, творческих вечеров (событийный дизайн);</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Предметно-пространственная среда строится как максимально доступная для </w:t>
      </w:r>
      <w:proofErr w:type="gramStart"/>
      <w:r w:rsidRPr="0041681A">
        <w:rPr>
          <w:sz w:val="28"/>
          <w:szCs w:val="28"/>
        </w:rPr>
        <w:t>обучающихся</w:t>
      </w:r>
      <w:proofErr w:type="gramEnd"/>
      <w:r w:rsidRPr="0041681A">
        <w:rPr>
          <w:sz w:val="28"/>
          <w:szCs w:val="28"/>
        </w:rPr>
        <w:t xml:space="preserve"> с особыми образовательными потребностями.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.3.2.9. Модуль "Взаимодействие с родителями (законными представителями)".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Реализация воспитательного потенциала взаимодействия с родителями (законными представителями) </w:t>
      </w:r>
      <w:proofErr w:type="gramStart"/>
      <w:r w:rsidRPr="0041681A">
        <w:rPr>
          <w:sz w:val="28"/>
          <w:szCs w:val="28"/>
        </w:rPr>
        <w:t>обучающихся</w:t>
      </w:r>
      <w:proofErr w:type="gramEnd"/>
      <w:r w:rsidRPr="0041681A">
        <w:rPr>
          <w:sz w:val="28"/>
          <w:szCs w:val="28"/>
        </w:rPr>
        <w:t xml:space="preserve"> может предусматривать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родительские дни, в которые родители (законные представители) могут посещать уроки и внеурочные занятия;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w:t>
      </w:r>
      <w:r w:rsidRPr="0041681A">
        <w:rPr>
          <w:sz w:val="28"/>
          <w:szCs w:val="28"/>
        </w:rPr>
        <w:lastRenderedPageBreak/>
        <w:t>традиционных российских религий, обмениваться опытом;</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родительские форумы на официальном сайте образовательной организации в информационно-коммуникационной сети "Интернет", </w:t>
      </w:r>
      <w:proofErr w:type="gramStart"/>
      <w:r w:rsidRPr="0041681A">
        <w:rPr>
          <w:sz w:val="28"/>
          <w:szCs w:val="28"/>
        </w:rPr>
        <w:t>интернет-сообщества</w:t>
      </w:r>
      <w:proofErr w:type="gramEnd"/>
      <w:r w:rsidRPr="0041681A">
        <w:rPr>
          <w:sz w:val="28"/>
          <w:szCs w:val="28"/>
        </w:rPr>
        <w:t>, группы с участием педагогов, на которых обсуждаются интересующие родителей вопросы, согласуется совместная деятельность;</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привлечение родителей (законных представителей) к подготовке и проведению классных и общешкольных мероприятий;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.3.2.10. Модуль "Самоуправление".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организацию и деятельность органов ученического самоуправления (совет обучающихся или других), избранных </w:t>
      </w:r>
      <w:proofErr w:type="gramStart"/>
      <w:r w:rsidRPr="0041681A">
        <w:rPr>
          <w:sz w:val="28"/>
          <w:szCs w:val="28"/>
        </w:rPr>
        <w:t>обучающимися</w:t>
      </w:r>
      <w:proofErr w:type="gramEnd"/>
      <w:r w:rsidRPr="0041681A">
        <w:rPr>
          <w:sz w:val="28"/>
          <w:szCs w:val="28"/>
        </w:rPr>
        <w:t>;</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защиту органами ученического самоуправления законных интересов и прав обучающихся;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.3.2.11. Модуль "Профилактика и безопасность".</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Реализация воспитательного потенциала профилактической деятельности в </w:t>
      </w:r>
      <w:r w:rsidRPr="0041681A">
        <w:rPr>
          <w:sz w:val="28"/>
          <w:szCs w:val="28"/>
        </w:rPr>
        <w:lastRenderedPageBreak/>
        <w:t>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разработку и реализацию профилактических программ, направленных на работу как с </w:t>
      </w:r>
      <w:proofErr w:type="gramStart"/>
      <w:r w:rsidRPr="0041681A">
        <w:rPr>
          <w:sz w:val="28"/>
          <w:szCs w:val="28"/>
        </w:rPr>
        <w:t>девиантными</w:t>
      </w:r>
      <w:proofErr w:type="gramEnd"/>
      <w:r w:rsidRPr="0041681A">
        <w:rPr>
          <w:sz w:val="28"/>
          <w:szCs w:val="28"/>
        </w:rPr>
        <w:t xml:space="preserve"> обучающимися, так и с их окружением; организацию межведомственного взаимодействия;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41681A">
        <w:rPr>
          <w:sz w:val="28"/>
          <w:szCs w:val="28"/>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roofErr w:type="gramEnd"/>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w:t>
      </w:r>
      <w:r w:rsidRPr="0041681A">
        <w:rPr>
          <w:sz w:val="28"/>
          <w:szCs w:val="28"/>
        </w:rPr>
        <w:lastRenderedPageBreak/>
        <w:t>давлению;</w:t>
      </w:r>
      <w:proofErr w:type="gramEnd"/>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.3.2.12. Модуль "Социальное партнерство".</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проведение открытых дискуссионных площадок (детских, педагогических, родительских) с представителями организаций-партнеров для обсуждений </w:t>
      </w:r>
      <w:r w:rsidRPr="0041681A">
        <w:rPr>
          <w:sz w:val="28"/>
          <w:szCs w:val="28"/>
        </w:rPr>
        <w:lastRenderedPageBreak/>
        <w:t>актуальных проблем, касающихся жизни образовательной организации, муниципального образования, региона, страны;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.3.2.13. Модуль "Профориентация".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экскурсии на предприятия, в организации, дающие начальные представления о существующих профессиях и условиях работы;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совместное с педагогами изучение обучающимися интернет-ресурсов, посвященных выбору профессий, прохождение профориентационного </w:t>
      </w:r>
      <w:r w:rsidRPr="0041681A">
        <w:rPr>
          <w:sz w:val="28"/>
          <w:szCs w:val="28"/>
        </w:rPr>
        <w:lastRenderedPageBreak/>
        <w:t>онлайн-тестирования, онлайн-курсов по интересующим профессиям и направлениям профессионального образования;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участие в работе всероссийских профориентационных проектов;</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освоение </w:t>
      </w:r>
      <w:proofErr w:type="gramStart"/>
      <w:r w:rsidRPr="0041681A">
        <w:rPr>
          <w:sz w:val="28"/>
          <w:szCs w:val="28"/>
        </w:rPr>
        <w:t>обучающимися</w:t>
      </w:r>
      <w:proofErr w:type="gramEnd"/>
      <w:r w:rsidRPr="0041681A">
        <w:rPr>
          <w:sz w:val="28"/>
          <w:szCs w:val="28"/>
        </w:rP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918A4" w:rsidRPr="0041681A" w:rsidRDefault="006918A4" w:rsidP="00BA5800">
      <w:pPr>
        <w:pStyle w:val="ConsPlusNormal"/>
        <w:spacing w:line="360" w:lineRule="auto"/>
        <w:ind w:firstLine="540"/>
        <w:contextualSpacing/>
        <w:jc w:val="both"/>
        <w:rPr>
          <w:sz w:val="28"/>
          <w:szCs w:val="28"/>
        </w:rPr>
      </w:pPr>
    </w:p>
    <w:p w:rsidR="006918A4" w:rsidRPr="0041681A" w:rsidRDefault="00BA5800" w:rsidP="00BA5800">
      <w:pPr>
        <w:pStyle w:val="ConsPlusTitle"/>
        <w:spacing w:line="360" w:lineRule="auto"/>
        <w:ind w:firstLine="540"/>
        <w:contextualSpacing/>
        <w:jc w:val="both"/>
        <w:outlineLvl w:val="3"/>
        <w:rPr>
          <w:rFonts w:ascii="Times New Roman" w:hAnsi="Times New Roman" w:cs="Times New Roman"/>
          <w:sz w:val="28"/>
          <w:szCs w:val="28"/>
        </w:rPr>
      </w:pPr>
      <w:r>
        <w:rPr>
          <w:rFonts w:ascii="Times New Roman" w:hAnsi="Times New Roman" w:cs="Times New Roman"/>
          <w:sz w:val="28"/>
          <w:szCs w:val="28"/>
        </w:rPr>
        <w:t>35</w:t>
      </w:r>
      <w:r w:rsidR="006918A4" w:rsidRPr="0041681A">
        <w:rPr>
          <w:rFonts w:ascii="Times New Roman" w:hAnsi="Times New Roman" w:cs="Times New Roman"/>
          <w:sz w:val="28"/>
          <w:szCs w:val="28"/>
        </w:rPr>
        <w:t>.4. Организационный раздел.</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.4.1. Кадровое обеспечение.</w:t>
      </w:r>
    </w:p>
    <w:p w:rsidR="006918A4" w:rsidRPr="0041681A" w:rsidRDefault="006918A4" w:rsidP="00BA5800">
      <w:pPr>
        <w:pStyle w:val="ConsPlusNormal"/>
        <w:spacing w:before="240" w:line="360" w:lineRule="auto"/>
        <w:ind w:firstLine="540"/>
        <w:contextualSpacing/>
        <w:jc w:val="both"/>
        <w:rPr>
          <w:sz w:val="28"/>
          <w:szCs w:val="28"/>
        </w:rPr>
      </w:pPr>
      <w:proofErr w:type="gramStart"/>
      <w:r w:rsidRPr="0041681A">
        <w:rPr>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roofErr w:type="gramEnd"/>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.4.2. Нормативно-методическое обеспечение.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w:t>
      </w:r>
      <w:r w:rsidRPr="0041681A">
        <w:rPr>
          <w:sz w:val="28"/>
          <w:szCs w:val="28"/>
        </w:rPr>
        <w:lastRenderedPageBreak/>
        <w:t>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.4.3. </w:t>
      </w:r>
      <w:proofErr w:type="gramStart"/>
      <w:r w:rsidR="006918A4" w:rsidRPr="0041681A">
        <w:rPr>
          <w:sz w:val="28"/>
          <w:szCs w:val="28"/>
        </w:rPr>
        <w:t>Требования к условиям работы с обучающимися с особыми образовательными потребностями.</w:t>
      </w:r>
      <w:proofErr w:type="gramEnd"/>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.4.3.1. Данный раздел наполняется конкретными материалами с учетом наличия </w:t>
      </w:r>
      <w:proofErr w:type="gramStart"/>
      <w:r w:rsidR="006918A4" w:rsidRPr="0041681A">
        <w:rPr>
          <w:sz w:val="28"/>
          <w:szCs w:val="28"/>
        </w:rPr>
        <w:t>обучающихся</w:t>
      </w:r>
      <w:proofErr w:type="gramEnd"/>
      <w:r w:rsidR="006918A4" w:rsidRPr="0041681A">
        <w:rPr>
          <w:sz w:val="28"/>
          <w:szCs w:val="28"/>
        </w:rPr>
        <w:t xml:space="preserve"> с особыми образовательными потребностями. </w:t>
      </w:r>
      <w:proofErr w:type="gramStart"/>
      <w:r w:rsidR="006918A4" w:rsidRPr="0041681A">
        <w:rPr>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roofErr w:type="gramEnd"/>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.4.3.3. Особыми задачами воспитания </w:t>
      </w:r>
      <w:proofErr w:type="gramStart"/>
      <w:r w:rsidR="006918A4" w:rsidRPr="0041681A">
        <w:rPr>
          <w:sz w:val="28"/>
          <w:szCs w:val="28"/>
        </w:rPr>
        <w:t>обучающихся</w:t>
      </w:r>
      <w:proofErr w:type="gramEnd"/>
      <w:r w:rsidR="006918A4" w:rsidRPr="0041681A">
        <w:rPr>
          <w:sz w:val="28"/>
          <w:szCs w:val="28"/>
        </w:rPr>
        <w:t xml:space="preserve"> с особыми образовательными потребностями являются: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формирование доброжелательного отношения к обучающимся и их семьям со стороны всех участников образовательных отношений;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построение воспитательной деятельности с учетом индивидуальных особенностей и возможностей каждого обучающегося;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41681A">
        <w:rPr>
          <w:sz w:val="28"/>
          <w:szCs w:val="28"/>
        </w:rPr>
        <w:t>медико-социальной</w:t>
      </w:r>
      <w:proofErr w:type="gramEnd"/>
      <w:r w:rsidRPr="0041681A">
        <w:rPr>
          <w:sz w:val="28"/>
          <w:szCs w:val="28"/>
        </w:rPr>
        <w:t xml:space="preserve"> компетентности.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.4.3.4. При организации воспитания </w:t>
      </w:r>
      <w:proofErr w:type="gramStart"/>
      <w:r w:rsidR="006918A4" w:rsidRPr="0041681A">
        <w:rPr>
          <w:sz w:val="28"/>
          <w:szCs w:val="28"/>
        </w:rPr>
        <w:t>обучающихся</w:t>
      </w:r>
      <w:proofErr w:type="gramEnd"/>
      <w:r w:rsidR="006918A4" w:rsidRPr="0041681A">
        <w:rPr>
          <w:sz w:val="28"/>
          <w:szCs w:val="28"/>
        </w:rPr>
        <w:t xml:space="preserve"> с особыми образовательными потребностями необходимо ориентироваться на: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формирование личности ребенка с особыми образовательными </w:t>
      </w:r>
      <w:r w:rsidRPr="0041681A">
        <w:rPr>
          <w:sz w:val="28"/>
          <w:szCs w:val="28"/>
        </w:rPr>
        <w:lastRenderedPageBreak/>
        <w:t>потребностями с использованием адекватных возрасту и физическому и (или) психическому состоянию методов воспитания;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создание оптимальных условий совместного воспитания и </w:t>
      </w:r>
      <w:proofErr w:type="gramStart"/>
      <w:r w:rsidRPr="0041681A">
        <w:rPr>
          <w:sz w:val="28"/>
          <w:szCs w:val="28"/>
        </w:rPr>
        <w:t>обучения</w:t>
      </w:r>
      <w:proofErr w:type="gramEnd"/>
      <w:r w:rsidRPr="0041681A">
        <w:rPr>
          <w:sz w:val="28"/>
          <w:szCs w:val="28"/>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личностно ориентированный подход в организации всех видов деятельности обучающихся с особыми образовательными потребностями.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.4.4. Система поощрения социальной успешности и проявлений активной жизненной позиции обучающихся.</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.4.4.1. </w:t>
      </w:r>
      <w:proofErr w:type="gramStart"/>
      <w:r w:rsidR="006918A4" w:rsidRPr="0041681A">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.4.4.2. Система проявлений активной жизненной позиции и поощрения социальной успешности обучающихся строится на принципах:</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регулирования частоты награждений (недопущение избыточности в поощрениях, чрезмерно больших групп поощряемых и другое);</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w:t>
      </w:r>
      <w:r w:rsidRPr="0041681A">
        <w:rPr>
          <w:sz w:val="28"/>
          <w:szCs w:val="28"/>
        </w:rPr>
        <w:lastRenderedPageBreak/>
        <w:t xml:space="preserve">индивидуальную и коллективную активность обучающихся, преодолевать межличностные противоречия между </w:t>
      </w:r>
      <w:proofErr w:type="gramStart"/>
      <w:r w:rsidRPr="0041681A">
        <w:rPr>
          <w:sz w:val="28"/>
          <w:szCs w:val="28"/>
        </w:rPr>
        <w:t>обучающимися</w:t>
      </w:r>
      <w:proofErr w:type="gramEnd"/>
      <w:r w:rsidRPr="0041681A">
        <w:rPr>
          <w:sz w:val="28"/>
          <w:szCs w:val="28"/>
        </w:rPr>
        <w:t>, получившими и не получившими награды);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w:t>
      </w:r>
      <w:r w:rsidR="006918A4" w:rsidRPr="0041681A">
        <w:rPr>
          <w:sz w:val="28"/>
          <w:szCs w:val="28"/>
        </w:rPr>
        <w:lastRenderedPageBreak/>
        <w:t>воспитательной направленности, в индивидуальной поддержке нуждающихся в помощи обучающихся, семей, педагогических работников.</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Благотворительность предусматривает публичную презентацию благотворителей и их деятельности.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 Анализ воспитательного процесса.</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.4.5.2. Планирование анализа воспитательного процесса включается в календарный план воспитательной работы.</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.4.5.3. Основные принципы самоанализа воспитательной работы: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взаимное уважение всех участников образовательных отношений;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приоритет анализа сущностных сторон воспитания ориентирует на </w:t>
      </w:r>
      <w:proofErr w:type="gramStart"/>
      <w:r w:rsidRPr="0041681A">
        <w:rPr>
          <w:sz w:val="28"/>
          <w:szCs w:val="28"/>
        </w:rPr>
        <w:t>изучение</w:t>
      </w:r>
      <w:proofErr w:type="gramEnd"/>
      <w:r w:rsidRPr="0041681A">
        <w:rPr>
          <w:sz w:val="28"/>
          <w:szCs w:val="28"/>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развивающий характер осуществляемого анализа ориентирует на использование его результатов для совершенствования воспитательной </w:t>
      </w:r>
      <w:r w:rsidRPr="0041681A">
        <w:rPr>
          <w:sz w:val="28"/>
          <w:szCs w:val="28"/>
        </w:rPr>
        <w:lastRenderedPageBreak/>
        <w:t>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распределенная ответственность за результаты личностного развития </w:t>
      </w:r>
      <w:proofErr w:type="gramStart"/>
      <w:r w:rsidRPr="0041681A">
        <w:rPr>
          <w:sz w:val="28"/>
          <w:szCs w:val="28"/>
        </w:rPr>
        <w:t>обучающихся</w:t>
      </w:r>
      <w:proofErr w:type="gramEnd"/>
      <w:r w:rsidRPr="0041681A">
        <w:rPr>
          <w:sz w:val="28"/>
          <w:szCs w:val="28"/>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.4.5.5. Результаты воспитания, социализации и саморазвития </w:t>
      </w:r>
      <w:proofErr w:type="gramStart"/>
      <w:r w:rsidR="006918A4" w:rsidRPr="0041681A">
        <w:rPr>
          <w:sz w:val="28"/>
          <w:szCs w:val="28"/>
        </w:rPr>
        <w:t>обучающихся</w:t>
      </w:r>
      <w:proofErr w:type="gramEnd"/>
      <w:r w:rsidR="006918A4" w:rsidRPr="0041681A">
        <w:rPr>
          <w:sz w:val="28"/>
          <w:szCs w:val="28"/>
        </w:rPr>
        <w:t>.</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.4.5.6. Критерием, на основе которого осуществляется данный анализ, является динамика личностного развития </w:t>
      </w:r>
      <w:proofErr w:type="gramStart"/>
      <w:r w:rsidR="006918A4" w:rsidRPr="0041681A">
        <w:rPr>
          <w:sz w:val="28"/>
          <w:szCs w:val="28"/>
        </w:rPr>
        <w:t>обучающихся</w:t>
      </w:r>
      <w:proofErr w:type="gramEnd"/>
      <w:r w:rsidR="006918A4" w:rsidRPr="0041681A">
        <w:rPr>
          <w:sz w:val="28"/>
          <w:szCs w:val="28"/>
        </w:rPr>
        <w:t xml:space="preserve"> в каждом классе.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.4.5.7. </w:t>
      </w:r>
      <w:proofErr w:type="gramStart"/>
      <w:r w:rsidR="006918A4" w:rsidRPr="0041681A">
        <w:rP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.4.5.9. Внимание педагогических работников сосредоточивается на вопросах:</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какие проблемы, затруднения в личностном развитии </w:t>
      </w:r>
      <w:proofErr w:type="gramStart"/>
      <w:r w:rsidRPr="0041681A">
        <w:rPr>
          <w:sz w:val="28"/>
          <w:szCs w:val="28"/>
        </w:rPr>
        <w:t>обучающихся</w:t>
      </w:r>
      <w:proofErr w:type="gramEnd"/>
      <w:r w:rsidRPr="0041681A">
        <w:rPr>
          <w:sz w:val="28"/>
          <w:szCs w:val="28"/>
        </w:rPr>
        <w:t xml:space="preserve"> удалось решить за прошедший учебный год;</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какие проблемы, затруднения решить не удалось и почему;</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lastRenderedPageBreak/>
        <w:t>какие новые проблемы, трудности появились, над чем предстоит работать педагогическому коллективу.</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.4.5.10. Состояние совместной деятельности обучающихся и взрослых.</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 xml:space="preserve">.4.5.12. </w:t>
      </w:r>
      <w:proofErr w:type="gramStart"/>
      <w:r w:rsidR="006918A4" w:rsidRPr="0041681A">
        <w:rPr>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.4.5.14. Результаты обсуждаются на заседании методических объединений классных руководителей или педагогическом совете.</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.4.5.15. Внимание сосредотачивается на вопросах, связанных с качеством (выбираются вопросы, которые помогут проанализировать проделанную работу):</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реализациия воспитательного потенциала урочной деятельности;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организуемой внеурочной деятельности </w:t>
      </w:r>
      <w:proofErr w:type="gramStart"/>
      <w:r w:rsidRPr="0041681A">
        <w:rPr>
          <w:sz w:val="28"/>
          <w:szCs w:val="28"/>
        </w:rPr>
        <w:t>обучающихся</w:t>
      </w:r>
      <w:proofErr w:type="gramEnd"/>
      <w:r w:rsidRPr="0041681A">
        <w:rPr>
          <w:sz w:val="28"/>
          <w:szCs w:val="28"/>
        </w:rPr>
        <w:t>;</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деятельности классных руководителей и их классов;</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проводимых общешкольных основных дел, мероприятий;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внешкольных мероприятий;</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создания и поддержки предметно-пространственной среды;</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взаимодействия с родительским сообществом;</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деятельности ученического самоуправления;</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lastRenderedPageBreak/>
        <w:t>деятельности по профилактике и безопасности;</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реализации потенциала социального партнерства;</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деятельности по профориентации </w:t>
      </w:r>
      <w:proofErr w:type="gramStart"/>
      <w:r w:rsidRPr="0041681A">
        <w:rPr>
          <w:sz w:val="28"/>
          <w:szCs w:val="28"/>
        </w:rPr>
        <w:t>обучающихся</w:t>
      </w:r>
      <w:proofErr w:type="gramEnd"/>
      <w:r w:rsidRPr="0041681A">
        <w:rPr>
          <w:sz w:val="28"/>
          <w:szCs w:val="28"/>
        </w:rPr>
        <w:t>;</w:t>
      </w:r>
    </w:p>
    <w:p w:rsidR="006918A4" w:rsidRPr="0041681A" w:rsidRDefault="006918A4" w:rsidP="00BA5800">
      <w:pPr>
        <w:pStyle w:val="ConsPlusNormal"/>
        <w:spacing w:before="240" w:line="360" w:lineRule="auto"/>
        <w:ind w:firstLine="540"/>
        <w:contextualSpacing/>
        <w:jc w:val="both"/>
        <w:rPr>
          <w:sz w:val="28"/>
          <w:szCs w:val="28"/>
        </w:rPr>
      </w:pPr>
      <w:r w:rsidRPr="0041681A">
        <w:rPr>
          <w:sz w:val="28"/>
          <w:szCs w:val="28"/>
        </w:rPr>
        <w:t xml:space="preserve">и </w:t>
      </w:r>
      <w:proofErr w:type="gramStart"/>
      <w:r w:rsidRPr="0041681A">
        <w:rPr>
          <w:sz w:val="28"/>
          <w:szCs w:val="28"/>
        </w:rPr>
        <w:t>другое</w:t>
      </w:r>
      <w:proofErr w:type="gramEnd"/>
      <w:r w:rsidRPr="0041681A">
        <w:rPr>
          <w:sz w:val="28"/>
          <w:szCs w:val="28"/>
        </w:rPr>
        <w:t xml:space="preserve"> по дополнительным модулям.</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.4.5.16. Итогом самоанализа является перечень выявленных проблем, над решением которых предстоит работать педагогическому коллективу.</w:t>
      </w:r>
    </w:p>
    <w:p w:rsidR="006918A4" w:rsidRPr="0041681A" w:rsidRDefault="00BA5800" w:rsidP="00BA5800">
      <w:pPr>
        <w:pStyle w:val="ConsPlusNormal"/>
        <w:spacing w:before="240" w:line="360" w:lineRule="auto"/>
        <w:ind w:firstLine="540"/>
        <w:contextualSpacing/>
        <w:jc w:val="both"/>
        <w:rPr>
          <w:sz w:val="28"/>
          <w:szCs w:val="28"/>
        </w:rPr>
      </w:pPr>
      <w:r>
        <w:rPr>
          <w:sz w:val="28"/>
          <w:szCs w:val="28"/>
        </w:rPr>
        <w:t>35</w:t>
      </w:r>
      <w:r w:rsidR="006918A4" w:rsidRPr="0041681A">
        <w:rPr>
          <w:sz w:val="28"/>
          <w:szCs w:val="28"/>
        </w:rPr>
        <w:t>.4.5.17.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6918A4" w:rsidRPr="0041681A" w:rsidRDefault="006918A4" w:rsidP="00BA5800">
      <w:pPr>
        <w:pStyle w:val="ConsPlusNormal"/>
        <w:spacing w:line="360" w:lineRule="auto"/>
        <w:contextualSpacing/>
        <w:jc w:val="both"/>
        <w:rPr>
          <w:sz w:val="28"/>
          <w:szCs w:val="28"/>
        </w:rPr>
      </w:pPr>
    </w:p>
    <w:p w:rsidR="006918A4" w:rsidRDefault="00C23002" w:rsidP="007D40BF">
      <w:pPr>
        <w:pStyle w:val="ConsPlusTitle"/>
        <w:spacing w:line="360" w:lineRule="auto"/>
        <w:jc w:val="both"/>
        <w:outlineLvl w:val="1"/>
        <w:rPr>
          <w:rFonts w:ascii="Times New Roman" w:hAnsi="Times New Roman" w:cs="Times New Roman"/>
          <w:sz w:val="28"/>
          <w:szCs w:val="28"/>
        </w:rPr>
      </w:pPr>
      <w:bookmarkStart w:id="279" w:name="Par1935"/>
      <w:bookmarkEnd w:id="279"/>
      <w:r>
        <w:rPr>
          <w:rFonts w:ascii="Times New Roman" w:hAnsi="Times New Roman" w:cs="Times New Roman"/>
          <w:sz w:val="28"/>
          <w:szCs w:val="28"/>
        </w:rPr>
        <w:br w:type="page"/>
      </w:r>
      <w:r w:rsidR="006918A4" w:rsidRPr="0041681A">
        <w:rPr>
          <w:rFonts w:ascii="Times New Roman" w:hAnsi="Times New Roman" w:cs="Times New Roman"/>
          <w:sz w:val="28"/>
          <w:szCs w:val="28"/>
        </w:rPr>
        <w:lastRenderedPageBreak/>
        <w:t>IV. Организационный раздел</w:t>
      </w:r>
    </w:p>
    <w:p w:rsidR="007D40BF" w:rsidRPr="007D40BF" w:rsidRDefault="007D40BF" w:rsidP="007D40BF">
      <w:pPr>
        <w:pStyle w:val="ConsPlusTitle"/>
        <w:spacing w:line="360" w:lineRule="auto"/>
        <w:jc w:val="both"/>
        <w:outlineLvl w:val="1"/>
        <w:rPr>
          <w:rFonts w:ascii="Times New Roman" w:hAnsi="Times New Roman" w:cs="Times New Roman"/>
          <w:sz w:val="16"/>
          <w:szCs w:val="16"/>
        </w:rPr>
      </w:pPr>
    </w:p>
    <w:p w:rsidR="006918A4" w:rsidRPr="0041681A" w:rsidRDefault="007D40BF" w:rsidP="007D40BF">
      <w:pPr>
        <w:pStyle w:val="ConsPlusTitle"/>
        <w:spacing w:line="360" w:lineRule="auto"/>
        <w:ind w:firstLine="540"/>
        <w:contextualSpacing/>
        <w:jc w:val="both"/>
        <w:outlineLvl w:val="2"/>
        <w:rPr>
          <w:rFonts w:ascii="Times New Roman" w:hAnsi="Times New Roman" w:cs="Times New Roman"/>
          <w:sz w:val="28"/>
          <w:szCs w:val="28"/>
        </w:rPr>
      </w:pPr>
      <w:r>
        <w:rPr>
          <w:rFonts w:ascii="Times New Roman" w:hAnsi="Times New Roman" w:cs="Times New Roman"/>
          <w:sz w:val="28"/>
          <w:szCs w:val="28"/>
        </w:rPr>
        <w:t>36</w:t>
      </w:r>
      <w:r w:rsidR="00513CEC">
        <w:rPr>
          <w:rFonts w:ascii="Times New Roman" w:hAnsi="Times New Roman" w:cs="Times New Roman"/>
          <w:sz w:val="28"/>
          <w:szCs w:val="28"/>
        </w:rPr>
        <w:t>. У</w:t>
      </w:r>
      <w:r w:rsidR="006918A4" w:rsidRPr="0041681A">
        <w:rPr>
          <w:rFonts w:ascii="Times New Roman" w:hAnsi="Times New Roman" w:cs="Times New Roman"/>
          <w:sz w:val="28"/>
          <w:szCs w:val="28"/>
        </w:rPr>
        <w:t>чебный план начального общего образования.</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513CEC">
        <w:rPr>
          <w:sz w:val="28"/>
          <w:szCs w:val="28"/>
        </w:rPr>
        <w:t>.1. У</w:t>
      </w:r>
      <w:r w:rsidR="006918A4" w:rsidRPr="0041681A">
        <w:rPr>
          <w:sz w:val="28"/>
          <w:szCs w:val="28"/>
        </w:rPr>
        <w:t>чебный план образовательных организаций, реализующи</w:t>
      </w:r>
      <w:r w:rsidR="00513CEC">
        <w:rPr>
          <w:sz w:val="28"/>
          <w:szCs w:val="28"/>
        </w:rPr>
        <w:t>х ООП НОО (далее - У</w:t>
      </w:r>
      <w:r w:rsidR="006918A4" w:rsidRPr="0041681A">
        <w:rPr>
          <w:sz w:val="28"/>
          <w:szCs w:val="28"/>
        </w:rPr>
        <w:t>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513CEC">
        <w:rPr>
          <w:sz w:val="28"/>
          <w:szCs w:val="28"/>
        </w:rPr>
        <w:t>.2. У</w:t>
      </w:r>
      <w:r w:rsidR="006918A4" w:rsidRPr="0041681A">
        <w:rPr>
          <w:sz w:val="28"/>
          <w:szCs w:val="28"/>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513CEC">
        <w:rPr>
          <w:sz w:val="28"/>
          <w:szCs w:val="28"/>
        </w:rPr>
        <w:t>.4. У</w:t>
      </w:r>
      <w:r w:rsidR="006918A4" w:rsidRPr="0041681A">
        <w:rPr>
          <w:sz w:val="28"/>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 xml:space="preserve">.5. Вариативность содержания образовательных программ начального общего образования реализуется через возможность </w:t>
      </w:r>
      <w:proofErr w:type="gramStart"/>
      <w:r w:rsidR="006918A4" w:rsidRPr="0041681A">
        <w:rPr>
          <w:sz w:val="28"/>
          <w:szCs w:val="28"/>
        </w:rPr>
        <w:t>формирования программ начального общего образования различного уровня сложности</w:t>
      </w:r>
      <w:proofErr w:type="gramEnd"/>
      <w:r w:rsidR="006918A4" w:rsidRPr="0041681A">
        <w:rPr>
          <w:sz w:val="28"/>
          <w:szCs w:val="28"/>
        </w:rPr>
        <w:t xml:space="preserve"> и направленности с учетом образовательных потребностей и способностей обучающихся.</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513CEC">
        <w:rPr>
          <w:sz w:val="28"/>
          <w:szCs w:val="28"/>
        </w:rPr>
        <w:t>.6. У</w:t>
      </w:r>
      <w:r w:rsidR="006918A4" w:rsidRPr="0041681A">
        <w:rPr>
          <w:sz w:val="28"/>
          <w:szCs w:val="28"/>
        </w:rPr>
        <w:t>чебный план состоит из двух частей - обязательной части и части, формируемой участниками образовательных отношений.</w:t>
      </w:r>
    </w:p>
    <w:p w:rsidR="006918A4" w:rsidRPr="00780E10" w:rsidRDefault="006918A4" w:rsidP="007D40BF">
      <w:pPr>
        <w:pStyle w:val="ConsPlusNormal"/>
        <w:spacing w:before="240" w:line="360" w:lineRule="auto"/>
        <w:ind w:firstLine="540"/>
        <w:contextualSpacing/>
        <w:jc w:val="both"/>
        <w:rPr>
          <w:sz w:val="28"/>
          <w:szCs w:val="28"/>
        </w:rPr>
      </w:pPr>
      <w:r w:rsidRPr="00780E10">
        <w:rPr>
          <w:sz w:val="28"/>
          <w:szCs w:val="28"/>
        </w:rPr>
        <w:t xml:space="preserve">Объем обязательной части программы начального общего образования составляет 80%, а объем части, формируемой участниками образовательных </w:t>
      </w:r>
      <w:r w:rsidRPr="00780E10">
        <w:rPr>
          <w:sz w:val="28"/>
          <w:szCs w:val="28"/>
        </w:rPr>
        <w:lastRenderedPageBreak/>
        <w:t>отношений из перечня, предлагаемого образовательной организацией, - 20% от общего объема.</w:t>
      </w:r>
    </w:p>
    <w:p w:rsidR="006918A4" w:rsidRPr="0041681A" w:rsidRDefault="006918A4" w:rsidP="007D40BF">
      <w:pPr>
        <w:pStyle w:val="ConsPlusNormal"/>
        <w:spacing w:before="240" w:line="360" w:lineRule="auto"/>
        <w:ind w:firstLine="540"/>
        <w:contextualSpacing/>
        <w:jc w:val="both"/>
        <w:rPr>
          <w:sz w:val="28"/>
          <w:szCs w:val="28"/>
        </w:rPr>
      </w:pPr>
      <w:r w:rsidRPr="0041681A">
        <w:rPr>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 xml:space="preserve">.8.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w:t>
      </w:r>
      <w:proofErr w:type="gramStart"/>
      <w:r w:rsidR="006918A4" w:rsidRPr="0041681A">
        <w:rPr>
          <w:sz w:val="28"/>
          <w:szCs w:val="28"/>
        </w:rPr>
        <w:t>другое</w:t>
      </w:r>
      <w:proofErr w:type="gramEnd"/>
      <w:r w:rsidR="006918A4" w:rsidRPr="0041681A">
        <w:rPr>
          <w:sz w:val="28"/>
          <w:szCs w:val="28"/>
        </w:rPr>
        <w:t>). Во время занятий необходим перерыв для гимнастики не менее 2 минут.</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 xml:space="preserve">.9. Урочная деятельность направлена на достижение </w:t>
      </w:r>
      <w:proofErr w:type="gramStart"/>
      <w:r w:rsidR="006918A4" w:rsidRPr="0041681A">
        <w:rPr>
          <w:sz w:val="28"/>
          <w:szCs w:val="28"/>
        </w:rPr>
        <w:t>обучающимися</w:t>
      </w:r>
      <w:proofErr w:type="gramEnd"/>
      <w:r w:rsidR="006918A4" w:rsidRPr="0041681A">
        <w:rPr>
          <w:sz w:val="28"/>
          <w:szCs w:val="28"/>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 xml:space="preserve">.10. 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006918A4" w:rsidRPr="0041681A">
        <w:rPr>
          <w:sz w:val="28"/>
          <w:szCs w:val="28"/>
        </w:rP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w:t>
      </w:r>
      <w:r w:rsidR="006918A4" w:rsidRPr="0041681A">
        <w:rPr>
          <w:sz w:val="28"/>
          <w:szCs w:val="28"/>
        </w:rPr>
        <w:lastRenderedPageBreak/>
        <w:t>физическом развитии и совершенствовании, а также учитывающих этнокультурные интересы</w:t>
      </w:r>
      <w:proofErr w:type="gramEnd"/>
      <w:r w:rsidR="006918A4" w:rsidRPr="0041681A">
        <w:rPr>
          <w:sz w:val="28"/>
          <w:szCs w:val="28"/>
        </w:rPr>
        <w:t>.</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 xml:space="preserve">.12.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006918A4" w:rsidRPr="0041681A">
        <w:rPr>
          <w:sz w:val="28"/>
          <w:szCs w:val="28"/>
        </w:rPr>
        <w:t>обучающимся</w:t>
      </w:r>
      <w:proofErr w:type="gramEnd"/>
      <w:r w:rsidR="006918A4" w:rsidRPr="0041681A">
        <w:rPr>
          <w:sz w:val="28"/>
          <w:szCs w:val="28"/>
        </w:rPr>
        <w:t xml:space="preserve"> возможность выбора широкого спектра занятий, направленных на развитие обучающихся.</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0D5996"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780E10" w:rsidRDefault="00780E10" w:rsidP="007D40BF">
      <w:pPr>
        <w:pStyle w:val="ConsPlusNormal"/>
        <w:spacing w:before="240" w:line="360" w:lineRule="auto"/>
        <w:ind w:firstLine="540"/>
        <w:contextualSpacing/>
        <w:jc w:val="both"/>
        <w:rPr>
          <w:sz w:val="28"/>
          <w:szCs w:val="28"/>
        </w:rPr>
      </w:pPr>
    </w:p>
    <w:p w:rsidR="000D5996" w:rsidRPr="000D5996" w:rsidRDefault="00C62980" w:rsidP="007D40BF">
      <w:pPr>
        <w:pStyle w:val="ConsPlusNormal"/>
        <w:spacing w:before="240" w:line="360" w:lineRule="auto"/>
        <w:ind w:firstLine="540"/>
        <w:contextualSpacing/>
        <w:jc w:val="both"/>
        <w:rPr>
          <w:b/>
          <w:sz w:val="28"/>
          <w:szCs w:val="28"/>
        </w:rPr>
      </w:pPr>
      <w:r>
        <w:rPr>
          <w:rFonts w:eastAsia="Times New Roman"/>
          <w:b/>
          <w:color w:val="000000"/>
          <w:sz w:val="28"/>
          <w:szCs w:val="28"/>
        </w:rPr>
        <w:br w:type="page"/>
      </w:r>
      <w:r w:rsidR="00513CEC">
        <w:rPr>
          <w:rFonts w:eastAsia="Times New Roman"/>
          <w:b/>
          <w:color w:val="000000"/>
          <w:sz w:val="28"/>
          <w:szCs w:val="28"/>
        </w:rPr>
        <w:lastRenderedPageBreak/>
        <w:t>У</w:t>
      </w:r>
      <w:r w:rsidR="000D5996" w:rsidRPr="000D5996">
        <w:rPr>
          <w:rFonts w:eastAsia="Times New Roman"/>
          <w:b/>
          <w:color w:val="000000"/>
          <w:sz w:val="28"/>
          <w:szCs w:val="28"/>
        </w:rPr>
        <w:t>чебный план начального общего образования</w:t>
      </w:r>
      <w:r w:rsidR="000D5996">
        <w:rPr>
          <w:rFonts w:eastAsia="Times New Roman"/>
          <w:b/>
          <w:color w:val="000000"/>
          <w:sz w:val="28"/>
          <w:szCs w:val="28"/>
        </w:rPr>
        <w:t>.</w:t>
      </w:r>
    </w:p>
    <w:p w:rsidR="00C62980" w:rsidRPr="004F16D0" w:rsidRDefault="00C62980" w:rsidP="007D40BF">
      <w:pPr>
        <w:pStyle w:val="ConsPlusNormal"/>
        <w:spacing w:before="240" w:line="360" w:lineRule="auto"/>
        <w:ind w:firstLine="540"/>
        <w:contextualSpacing/>
        <w:jc w:val="both"/>
        <w:rPr>
          <w:sz w:val="16"/>
          <w:szCs w:val="16"/>
        </w:rPr>
      </w:pPr>
    </w:p>
    <w:p w:rsidR="006918A4" w:rsidRPr="0041681A" w:rsidRDefault="007D40BF" w:rsidP="007D40BF">
      <w:pPr>
        <w:pStyle w:val="ConsPlusNormal"/>
        <w:spacing w:before="240" w:line="360" w:lineRule="auto"/>
        <w:ind w:firstLine="540"/>
        <w:contextualSpacing/>
        <w:jc w:val="both"/>
        <w:rPr>
          <w:sz w:val="28"/>
          <w:szCs w:val="28"/>
        </w:rPr>
      </w:pPr>
      <w:r>
        <w:rPr>
          <w:sz w:val="28"/>
          <w:szCs w:val="28"/>
        </w:rPr>
        <w:t>36</w:t>
      </w:r>
      <w:r w:rsidR="006918A4" w:rsidRPr="0041681A">
        <w:rPr>
          <w:sz w:val="28"/>
          <w:szCs w:val="28"/>
        </w:rPr>
        <w:t xml:space="preserve">.16. Для начального уровня общего образования </w:t>
      </w:r>
      <w:r w:rsidR="000D5996">
        <w:rPr>
          <w:sz w:val="28"/>
          <w:szCs w:val="28"/>
        </w:rPr>
        <w:t>МКОУ «СОШ №10» представлен  вариант</w:t>
      </w:r>
      <w:r w:rsidR="006918A4" w:rsidRPr="0041681A">
        <w:rPr>
          <w:sz w:val="28"/>
          <w:szCs w:val="28"/>
        </w:rPr>
        <w:t xml:space="preserve"> федерального учебного плана:</w:t>
      </w:r>
    </w:p>
    <w:p w:rsidR="006918A4" w:rsidRDefault="006918A4" w:rsidP="007D40BF">
      <w:pPr>
        <w:pStyle w:val="ConsPlusNormal"/>
        <w:spacing w:before="240" w:line="360" w:lineRule="auto"/>
        <w:ind w:firstLine="540"/>
        <w:contextualSpacing/>
        <w:jc w:val="both"/>
        <w:rPr>
          <w:sz w:val="28"/>
          <w:szCs w:val="28"/>
        </w:rPr>
      </w:pPr>
      <w:r w:rsidRPr="0041681A">
        <w:rPr>
          <w:sz w:val="28"/>
          <w:szCs w:val="28"/>
        </w:rPr>
        <w:t xml:space="preserve"> в котор</w:t>
      </w:r>
      <w:r w:rsidR="000D5996">
        <w:rPr>
          <w:sz w:val="28"/>
          <w:szCs w:val="28"/>
        </w:rPr>
        <w:t>ом</w:t>
      </w:r>
      <w:r w:rsidRPr="0041681A">
        <w:rPr>
          <w:sz w:val="28"/>
          <w:szCs w:val="28"/>
        </w:rPr>
        <w:t xml:space="preserve"> обучение ведется на русском языке</w:t>
      </w:r>
      <w:r w:rsidR="000D5996">
        <w:rPr>
          <w:sz w:val="28"/>
          <w:szCs w:val="28"/>
        </w:rPr>
        <w:t xml:space="preserve">, но наряду с ним изучается один из языков народов России (5-дневная </w:t>
      </w:r>
      <w:r w:rsidRPr="0041681A">
        <w:rPr>
          <w:sz w:val="28"/>
          <w:szCs w:val="28"/>
        </w:rPr>
        <w:t xml:space="preserve"> </w:t>
      </w:r>
      <w:r w:rsidR="000D5996">
        <w:rPr>
          <w:sz w:val="28"/>
          <w:szCs w:val="28"/>
        </w:rPr>
        <w:t>учебная неделя).</w:t>
      </w:r>
    </w:p>
    <w:p w:rsidR="00C62980" w:rsidRDefault="00C62980" w:rsidP="007D40BF">
      <w:pPr>
        <w:pStyle w:val="ConsPlusNormal"/>
        <w:spacing w:before="240" w:line="360" w:lineRule="auto"/>
        <w:ind w:firstLine="540"/>
        <w:contextualSpacing/>
        <w:jc w:val="both"/>
        <w:rPr>
          <w:sz w:val="28"/>
          <w:szCs w:val="28"/>
        </w:rPr>
      </w:pPr>
    </w:p>
    <w:p w:rsidR="000D5996" w:rsidRPr="00FC1869" w:rsidRDefault="000D5996" w:rsidP="007D40BF">
      <w:pPr>
        <w:pStyle w:val="ConsPlusNormal"/>
        <w:spacing w:before="240" w:line="360" w:lineRule="auto"/>
        <w:contextualSpacing/>
        <w:jc w:val="both"/>
        <w:rPr>
          <w:sz w:val="6"/>
          <w:szCs w:val="6"/>
        </w:rPr>
      </w:pPr>
    </w:p>
    <w:tbl>
      <w:tblPr>
        <w:tblW w:w="9923"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4"/>
        <w:gridCol w:w="2977"/>
        <w:gridCol w:w="850"/>
        <w:gridCol w:w="851"/>
        <w:gridCol w:w="850"/>
        <w:gridCol w:w="851"/>
        <w:gridCol w:w="850"/>
      </w:tblGrid>
      <w:tr w:rsidR="000D5996" w:rsidRPr="001061AA" w:rsidTr="001061AA">
        <w:trPr>
          <w:trHeight w:val="1070"/>
        </w:trPr>
        <w:tc>
          <w:tcPr>
            <w:tcW w:w="9923" w:type="dxa"/>
            <w:gridSpan w:val="7"/>
            <w:vAlign w:val="center"/>
          </w:tcPr>
          <w:p w:rsidR="000D5996" w:rsidRPr="001061AA" w:rsidRDefault="00513CEC" w:rsidP="000D5996">
            <w:pPr>
              <w:pStyle w:val="ac"/>
              <w:jc w:val="center"/>
              <w:rPr>
                <w:b/>
                <w:sz w:val="26"/>
                <w:szCs w:val="26"/>
              </w:rPr>
            </w:pPr>
            <w:r>
              <w:rPr>
                <w:b/>
                <w:sz w:val="26"/>
                <w:szCs w:val="26"/>
              </w:rPr>
              <w:t>У</w:t>
            </w:r>
            <w:r w:rsidR="000D5996" w:rsidRPr="001061AA">
              <w:rPr>
                <w:b/>
                <w:sz w:val="26"/>
                <w:szCs w:val="26"/>
              </w:rPr>
              <w:t>чебный</w:t>
            </w:r>
            <w:r w:rsidR="000D5996" w:rsidRPr="001061AA">
              <w:rPr>
                <w:b/>
                <w:spacing w:val="33"/>
                <w:sz w:val="26"/>
                <w:szCs w:val="26"/>
              </w:rPr>
              <w:t xml:space="preserve"> </w:t>
            </w:r>
            <w:r w:rsidR="000D5996" w:rsidRPr="001061AA">
              <w:rPr>
                <w:b/>
                <w:sz w:val="26"/>
                <w:szCs w:val="26"/>
              </w:rPr>
              <w:t>план</w:t>
            </w:r>
            <w:r w:rsidR="000D5996" w:rsidRPr="001061AA">
              <w:rPr>
                <w:b/>
                <w:spacing w:val="23"/>
                <w:sz w:val="26"/>
                <w:szCs w:val="26"/>
              </w:rPr>
              <w:t xml:space="preserve"> </w:t>
            </w:r>
            <w:r w:rsidR="000D5996" w:rsidRPr="001061AA">
              <w:rPr>
                <w:b/>
                <w:sz w:val="26"/>
                <w:szCs w:val="26"/>
              </w:rPr>
              <w:t>начального</w:t>
            </w:r>
            <w:r w:rsidR="000D5996" w:rsidRPr="001061AA">
              <w:rPr>
                <w:b/>
                <w:spacing w:val="49"/>
                <w:sz w:val="26"/>
                <w:szCs w:val="26"/>
              </w:rPr>
              <w:t xml:space="preserve"> </w:t>
            </w:r>
            <w:r w:rsidR="000D5996" w:rsidRPr="001061AA">
              <w:rPr>
                <w:b/>
                <w:sz w:val="26"/>
                <w:szCs w:val="26"/>
              </w:rPr>
              <w:t>общего</w:t>
            </w:r>
            <w:r w:rsidR="000D5996" w:rsidRPr="001061AA">
              <w:rPr>
                <w:b/>
                <w:spacing w:val="30"/>
                <w:sz w:val="26"/>
                <w:szCs w:val="26"/>
              </w:rPr>
              <w:t xml:space="preserve"> </w:t>
            </w:r>
            <w:r w:rsidR="000D5996" w:rsidRPr="001061AA">
              <w:rPr>
                <w:b/>
                <w:spacing w:val="-2"/>
                <w:sz w:val="26"/>
                <w:szCs w:val="26"/>
              </w:rPr>
              <w:t>образования</w:t>
            </w:r>
          </w:p>
          <w:p w:rsidR="000D5996" w:rsidRPr="001061AA" w:rsidRDefault="000D5996" w:rsidP="000D5996">
            <w:pPr>
              <w:pStyle w:val="ac"/>
              <w:jc w:val="center"/>
              <w:rPr>
                <w:b/>
                <w:spacing w:val="-17"/>
                <w:w w:val="105"/>
                <w:sz w:val="26"/>
                <w:szCs w:val="26"/>
              </w:rPr>
            </w:pPr>
            <w:proofErr w:type="gramStart"/>
            <w:r w:rsidRPr="001061AA">
              <w:rPr>
                <w:b/>
                <w:w w:val="105"/>
                <w:sz w:val="26"/>
                <w:szCs w:val="26"/>
              </w:rPr>
              <w:t>(5-дневная</w:t>
            </w:r>
            <w:r w:rsidRPr="001061AA">
              <w:rPr>
                <w:b/>
                <w:spacing w:val="-16"/>
                <w:w w:val="105"/>
                <w:sz w:val="26"/>
                <w:szCs w:val="26"/>
              </w:rPr>
              <w:t xml:space="preserve"> </w:t>
            </w:r>
            <w:r w:rsidRPr="001061AA">
              <w:rPr>
                <w:b/>
                <w:w w:val="105"/>
                <w:sz w:val="26"/>
                <w:szCs w:val="26"/>
              </w:rPr>
              <w:t>учебная</w:t>
            </w:r>
            <w:r w:rsidRPr="001061AA">
              <w:rPr>
                <w:b/>
                <w:spacing w:val="-18"/>
                <w:w w:val="105"/>
                <w:sz w:val="26"/>
                <w:szCs w:val="26"/>
              </w:rPr>
              <w:t xml:space="preserve"> </w:t>
            </w:r>
            <w:r w:rsidRPr="001061AA">
              <w:rPr>
                <w:b/>
                <w:w w:val="105"/>
                <w:sz w:val="26"/>
                <w:szCs w:val="26"/>
              </w:rPr>
              <w:t>неделя</w:t>
            </w:r>
            <w:proofErr w:type="gramEnd"/>
          </w:p>
          <w:p w:rsidR="000D5996" w:rsidRPr="001061AA" w:rsidRDefault="000D5996" w:rsidP="000D5996">
            <w:pPr>
              <w:pStyle w:val="ac"/>
              <w:jc w:val="center"/>
              <w:rPr>
                <w:sz w:val="26"/>
                <w:szCs w:val="26"/>
              </w:rPr>
            </w:pPr>
            <w:r w:rsidRPr="001061AA">
              <w:rPr>
                <w:b/>
                <w:w w:val="105"/>
                <w:sz w:val="26"/>
                <w:szCs w:val="26"/>
              </w:rPr>
              <w:t>с</w:t>
            </w:r>
            <w:r w:rsidRPr="001061AA">
              <w:rPr>
                <w:b/>
                <w:spacing w:val="-18"/>
                <w:w w:val="105"/>
                <w:sz w:val="26"/>
                <w:szCs w:val="26"/>
              </w:rPr>
              <w:t xml:space="preserve"> </w:t>
            </w:r>
            <w:r w:rsidRPr="001061AA">
              <w:rPr>
                <w:b/>
                <w:w w:val="105"/>
                <w:sz w:val="26"/>
                <w:szCs w:val="26"/>
              </w:rPr>
              <w:t>изучением</w:t>
            </w:r>
            <w:r w:rsidRPr="001061AA">
              <w:rPr>
                <w:b/>
                <w:spacing w:val="-15"/>
                <w:w w:val="105"/>
                <w:sz w:val="26"/>
                <w:szCs w:val="26"/>
              </w:rPr>
              <w:t xml:space="preserve"> </w:t>
            </w:r>
            <w:r w:rsidRPr="001061AA">
              <w:rPr>
                <w:b/>
                <w:w w:val="105"/>
                <w:sz w:val="26"/>
                <w:szCs w:val="26"/>
              </w:rPr>
              <w:t>родного</w:t>
            </w:r>
            <w:r w:rsidRPr="001061AA">
              <w:rPr>
                <w:b/>
                <w:spacing w:val="-17"/>
                <w:w w:val="105"/>
                <w:sz w:val="26"/>
                <w:szCs w:val="26"/>
              </w:rPr>
              <w:t xml:space="preserve"> </w:t>
            </w:r>
            <w:r w:rsidRPr="001061AA">
              <w:rPr>
                <w:b/>
                <w:w w:val="105"/>
                <w:sz w:val="26"/>
                <w:szCs w:val="26"/>
              </w:rPr>
              <w:t>языка</w:t>
            </w:r>
            <w:r w:rsidRPr="001061AA">
              <w:rPr>
                <w:b/>
                <w:spacing w:val="-18"/>
                <w:w w:val="105"/>
                <w:sz w:val="26"/>
                <w:szCs w:val="26"/>
              </w:rPr>
              <w:t xml:space="preserve"> </w:t>
            </w:r>
            <w:r w:rsidRPr="001061AA">
              <w:rPr>
                <w:b/>
                <w:w w:val="105"/>
                <w:sz w:val="26"/>
                <w:szCs w:val="26"/>
              </w:rPr>
              <w:t>или</w:t>
            </w:r>
            <w:r w:rsidRPr="001061AA">
              <w:rPr>
                <w:b/>
                <w:spacing w:val="-18"/>
                <w:w w:val="105"/>
                <w:sz w:val="26"/>
                <w:szCs w:val="26"/>
              </w:rPr>
              <w:t xml:space="preserve"> </w:t>
            </w:r>
            <w:r w:rsidRPr="001061AA">
              <w:rPr>
                <w:b/>
                <w:w w:val="105"/>
                <w:sz w:val="26"/>
                <w:szCs w:val="26"/>
              </w:rPr>
              <w:t>обучением на родном языке)</w:t>
            </w:r>
          </w:p>
        </w:tc>
      </w:tr>
      <w:tr w:rsidR="000D5996" w:rsidRPr="001061AA" w:rsidTr="001061AA">
        <w:trPr>
          <w:trHeight w:val="358"/>
        </w:trPr>
        <w:tc>
          <w:tcPr>
            <w:tcW w:w="2694" w:type="dxa"/>
            <w:vMerge w:val="restart"/>
            <w:vAlign w:val="center"/>
          </w:tcPr>
          <w:p w:rsidR="000D5996" w:rsidRPr="001061AA" w:rsidRDefault="000D5996" w:rsidP="000D5996">
            <w:pPr>
              <w:pStyle w:val="ac"/>
              <w:jc w:val="center"/>
              <w:rPr>
                <w:sz w:val="26"/>
                <w:szCs w:val="26"/>
              </w:rPr>
            </w:pPr>
            <w:r w:rsidRPr="001061AA">
              <w:rPr>
                <w:spacing w:val="-2"/>
                <w:sz w:val="26"/>
                <w:szCs w:val="26"/>
              </w:rPr>
              <w:t xml:space="preserve">Предметные </w:t>
            </w:r>
            <w:r w:rsidRPr="001061AA">
              <w:rPr>
                <w:spacing w:val="-2"/>
                <w:w w:val="105"/>
                <w:sz w:val="26"/>
                <w:szCs w:val="26"/>
              </w:rPr>
              <w:t>области</w:t>
            </w:r>
          </w:p>
        </w:tc>
        <w:tc>
          <w:tcPr>
            <w:tcW w:w="2977" w:type="dxa"/>
            <w:vMerge w:val="restart"/>
            <w:vAlign w:val="center"/>
          </w:tcPr>
          <w:p w:rsidR="000D5996" w:rsidRPr="001061AA" w:rsidRDefault="000D5996" w:rsidP="000D5996">
            <w:pPr>
              <w:pStyle w:val="ac"/>
              <w:jc w:val="center"/>
              <w:rPr>
                <w:sz w:val="26"/>
                <w:szCs w:val="26"/>
              </w:rPr>
            </w:pPr>
            <w:r w:rsidRPr="001061AA">
              <w:rPr>
                <w:spacing w:val="-2"/>
                <w:w w:val="105"/>
                <w:sz w:val="26"/>
                <w:szCs w:val="26"/>
              </w:rPr>
              <w:t>Учебные</w:t>
            </w:r>
            <w:r w:rsidRPr="001061AA">
              <w:rPr>
                <w:spacing w:val="-14"/>
                <w:w w:val="105"/>
                <w:sz w:val="26"/>
                <w:szCs w:val="26"/>
              </w:rPr>
              <w:t xml:space="preserve"> </w:t>
            </w:r>
            <w:r w:rsidRPr="001061AA">
              <w:rPr>
                <w:spacing w:val="-2"/>
                <w:w w:val="105"/>
                <w:sz w:val="26"/>
                <w:szCs w:val="26"/>
              </w:rPr>
              <w:t>предметы/ классы</w:t>
            </w:r>
          </w:p>
        </w:tc>
        <w:tc>
          <w:tcPr>
            <w:tcW w:w="3402" w:type="dxa"/>
            <w:gridSpan w:val="4"/>
            <w:vAlign w:val="center"/>
          </w:tcPr>
          <w:p w:rsidR="000D5996" w:rsidRPr="001061AA" w:rsidRDefault="000D5996" w:rsidP="000D5996">
            <w:pPr>
              <w:pStyle w:val="ac"/>
              <w:jc w:val="center"/>
              <w:rPr>
                <w:sz w:val="26"/>
                <w:szCs w:val="26"/>
              </w:rPr>
            </w:pPr>
            <w:r w:rsidRPr="001061AA">
              <w:rPr>
                <w:w w:val="105"/>
                <w:sz w:val="26"/>
                <w:szCs w:val="26"/>
              </w:rPr>
              <w:t>Количество</w:t>
            </w:r>
            <w:r w:rsidRPr="001061AA">
              <w:rPr>
                <w:spacing w:val="1"/>
                <w:w w:val="105"/>
                <w:sz w:val="26"/>
                <w:szCs w:val="26"/>
              </w:rPr>
              <w:t xml:space="preserve"> </w:t>
            </w:r>
            <w:r w:rsidRPr="001061AA">
              <w:rPr>
                <w:w w:val="105"/>
                <w:sz w:val="26"/>
                <w:szCs w:val="26"/>
              </w:rPr>
              <w:t>часов</w:t>
            </w:r>
            <w:r w:rsidRPr="001061AA">
              <w:rPr>
                <w:spacing w:val="-8"/>
                <w:w w:val="105"/>
                <w:sz w:val="26"/>
                <w:szCs w:val="26"/>
              </w:rPr>
              <w:t xml:space="preserve"> </w:t>
            </w:r>
            <w:r w:rsidRPr="001061AA">
              <w:rPr>
                <w:w w:val="105"/>
                <w:sz w:val="26"/>
                <w:szCs w:val="26"/>
              </w:rPr>
              <w:t>в</w:t>
            </w:r>
            <w:r w:rsidRPr="001061AA">
              <w:rPr>
                <w:spacing w:val="-15"/>
                <w:w w:val="105"/>
                <w:sz w:val="26"/>
                <w:szCs w:val="26"/>
              </w:rPr>
              <w:t xml:space="preserve"> </w:t>
            </w:r>
            <w:r w:rsidRPr="001061AA">
              <w:rPr>
                <w:spacing w:val="-2"/>
                <w:w w:val="105"/>
                <w:sz w:val="26"/>
                <w:szCs w:val="26"/>
              </w:rPr>
              <w:t>неделю</w:t>
            </w:r>
          </w:p>
        </w:tc>
        <w:tc>
          <w:tcPr>
            <w:tcW w:w="850" w:type="dxa"/>
            <w:vMerge w:val="restart"/>
            <w:vAlign w:val="center"/>
          </w:tcPr>
          <w:p w:rsidR="000D5996" w:rsidRPr="001061AA" w:rsidRDefault="000D5996" w:rsidP="000D5996">
            <w:pPr>
              <w:pStyle w:val="ac"/>
              <w:jc w:val="center"/>
              <w:rPr>
                <w:spacing w:val="-2"/>
                <w:w w:val="105"/>
                <w:sz w:val="26"/>
                <w:szCs w:val="26"/>
              </w:rPr>
            </w:pPr>
            <w:r w:rsidRPr="001061AA">
              <w:rPr>
                <w:spacing w:val="-2"/>
                <w:w w:val="105"/>
                <w:sz w:val="26"/>
                <w:szCs w:val="26"/>
              </w:rPr>
              <w:t>Всего</w:t>
            </w:r>
          </w:p>
        </w:tc>
      </w:tr>
      <w:tr w:rsidR="000D5996" w:rsidRPr="001061AA" w:rsidTr="000D5996">
        <w:trPr>
          <w:trHeight w:val="306"/>
        </w:trPr>
        <w:tc>
          <w:tcPr>
            <w:tcW w:w="2694" w:type="dxa"/>
            <w:vMerge/>
            <w:tcBorders>
              <w:top w:val="nil"/>
            </w:tcBorders>
            <w:vAlign w:val="center"/>
          </w:tcPr>
          <w:p w:rsidR="000D5996" w:rsidRPr="001061AA" w:rsidRDefault="000D5996" w:rsidP="000D5996">
            <w:pPr>
              <w:pStyle w:val="ac"/>
              <w:jc w:val="center"/>
              <w:rPr>
                <w:sz w:val="26"/>
                <w:szCs w:val="26"/>
              </w:rPr>
            </w:pPr>
          </w:p>
        </w:tc>
        <w:tc>
          <w:tcPr>
            <w:tcW w:w="2977" w:type="dxa"/>
            <w:vMerge/>
            <w:tcBorders>
              <w:top w:val="nil"/>
            </w:tcBorders>
            <w:vAlign w:val="center"/>
          </w:tcPr>
          <w:p w:rsidR="000D5996" w:rsidRPr="001061AA" w:rsidRDefault="000D5996" w:rsidP="000D5996">
            <w:pPr>
              <w:pStyle w:val="ac"/>
              <w:jc w:val="center"/>
              <w:rPr>
                <w:sz w:val="26"/>
                <w:szCs w:val="26"/>
              </w:rPr>
            </w:pPr>
          </w:p>
        </w:tc>
        <w:tc>
          <w:tcPr>
            <w:tcW w:w="850" w:type="dxa"/>
            <w:vAlign w:val="center"/>
          </w:tcPr>
          <w:p w:rsidR="000D5996" w:rsidRPr="001061AA" w:rsidRDefault="000D5996" w:rsidP="000D5996">
            <w:pPr>
              <w:pStyle w:val="ac"/>
              <w:jc w:val="center"/>
              <w:rPr>
                <w:sz w:val="26"/>
                <w:szCs w:val="26"/>
              </w:rPr>
            </w:pPr>
            <w:r w:rsidRPr="001061AA">
              <w:rPr>
                <w:w w:val="99"/>
                <w:sz w:val="26"/>
                <w:szCs w:val="26"/>
              </w:rPr>
              <w:t>I</w:t>
            </w:r>
          </w:p>
        </w:tc>
        <w:tc>
          <w:tcPr>
            <w:tcW w:w="851" w:type="dxa"/>
            <w:vAlign w:val="center"/>
          </w:tcPr>
          <w:p w:rsidR="000D5996" w:rsidRPr="001061AA" w:rsidRDefault="000D5996" w:rsidP="000D5996">
            <w:pPr>
              <w:pStyle w:val="ac"/>
              <w:jc w:val="center"/>
              <w:rPr>
                <w:sz w:val="26"/>
                <w:szCs w:val="26"/>
              </w:rPr>
            </w:pPr>
            <w:r w:rsidRPr="001061AA">
              <w:rPr>
                <w:spacing w:val="-5"/>
                <w:sz w:val="26"/>
                <w:szCs w:val="26"/>
              </w:rPr>
              <w:t>II</w:t>
            </w:r>
          </w:p>
        </w:tc>
        <w:tc>
          <w:tcPr>
            <w:tcW w:w="850" w:type="dxa"/>
            <w:vAlign w:val="center"/>
          </w:tcPr>
          <w:p w:rsidR="000D5996" w:rsidRPr="001061AA" w:rsidRDefault="000D5996" w:rsidP="000D5996">
            <w:pPr>
              <w:pStyle w:val="ac"/>
              <w:jc w:val="center"/>
              <w:rPr>
                <w:sz w:val="26"/>
                <w:szCs w:val="26"/>
              </w:rPr>
            </w:pPr>
            <w:r w:rsidRPr="001061AA">
              <w:rPr>
                <w:spacing w:val="-5"/>
                <w:sz w:val="26"/>
                <w:szCs w:val="26"/>
              </w:rPr>
              <w:t>III</w:t>
            </w:r>
          </w:p>
        </w:tc>
        <w:tc>
          <w:tcPr>
            <w:tcW w:w="851" w:type="dxa"/>
            <w:vAlign w:val="center"/>
          </w:tcPr>
          <w:p w:rsidR="000D5996" w:rsidRPr="001061AA" w:rsidRDefault="000D5996" w:rsidP="000D5996">
            <w:pPr>
              <w:pStyle w:val="ac"/>
              <w:jc w:val="center"/>
              <w:rPr>
                <w:sz w:val="26"/>
                <w:szCs w:val="26"/>
              </w:rPr>
            </w:pPr>
            <w:r w:rsidRPr="001061AA">
              <w:rPr>
                <w:spacing w:val="-5"/>
                <w:sz w:val="26"/>
                <w:szCs w:val="26"/>
              </w:rPr>
              <w:t>IV</w:t>
            </w:r>
          </w:p>
        </w:tc>
        <w:tc>
          <w:tcPr>
            <w:tcW w:w="850" w:type="dxa"/>
            <w:vMerge/>
            <w:tcBorders>
              <w:top w:val="nil"/>
            </w:tcBorders>
            <w:vAlign w:val="center"/>
          </w:tcPr>
          <w:p w:rsidR="000D5996" w:rsidRPr="001061AA" w:rsidRDefault="000D5996" w:rsidP="000D5996">
            <w:pPr>
              <w:pStyle w:val="ac"/>
              <w:jc w:val="center"/>
              <w:rPr>
                <w:sz w:val="26"/>
                <w:szCs w:val="26"/>
              </w:rPr>
            </w:pPr>
          </w:p>
        </w:tc>
      </w:tr>
      <w:tr w:rsidR="000D5996" w:rsidRPr="001061AA" w:rsidTr="001061AA">
        <w:trPr>
          <w:trHeight w:val="370"/>
        </w:trPr>
        <w:tc>
          <w:tcPr>
            <w:tcW w:w="5671" w:type="dxa"/>
            <w:gridSpan w:val="2"/>
          </w:tcPr>
          <w:p w:rsidR="000D5996" w:rsidRPr="001061AA" w:rsidRDefault="000D5996" w:rsidP="000D5996">
            <w:pPr>
              <w:pStyle w:val="ac"/>
              <w:ind w:firstLine="284"/>
              <w:rPr>
                <w:b/>
                <w:sz w:val="26"/>
                <w:szCs w:val="26"/>
              </w:rPr>
            </w:pPr>
            <w:r w:rsidRPr="001061AA">
              <w:rPr>
                <w:b/>
                <w:spacing w:val="-2"/>
                <w:w w:val="105"/>
                <w:sz w:val="26"/>
                <w:szCs w:val="26"/>
              </w:rPr>
              <w:t>Обязательная</w:t>
            </w:r>
            <w:r w:rsidRPr="001061AA">
              <w:rPr>
                <w:b/>
                <w:spacing w:val="7"/>
                <w:w w:val="105"/>
                <w:sz w:val="26"/>
                <w:szCs w:val="26"/>
              </w:rPr>
              <w:t xml:space="preserve"> </w:t>
            </w:r>
            <w:r w:rsidRPr="001061AA">
              <w:rPr>
                <w:b/>
                <w:spacing w:val="-2"/>
                <w:w w:val="105"/>
                <w:sz w:val="26"/>
                <w:szCs w:val="26"/>
              </w:rPr>
              <w:t>часть</w:t>
            </w:r>
          </w:p>
        </w:tc>
        <w:tc>
          <w:tcPr>
            <w:tcW w:w="4252" w:type="dxa"/>
            <w:gridSpan w:val="5"/>
            <w:tcBorders>
              <w:bottom w:val="single" w:sz="4" w:space="0" w:color="auto"/>
            </w:tcBorders>
          </w:tcPr>
          <w:p w:rsidR="000D5996" w:rsidRPr="001061AA" w:rsidRDefault="000D5996" w:rsidP="00EE2CC1">
            <w:pPr>
              <w:pStyle w:val="ac"/>
              <w:rPr>
                <w:sz w:val="26"/>
                <w:szCs w:val="26"/>
              </w:rPr>
            </w:pPr>
          </w:p>
        </w:tc>
      </w:tr>
      <w:tr w:rsidR="00186DB9" w:rsidRPr="001061AA" w:rsidTr="001061AA">
        <w:trPr>
          <w:trHeight w:val="262"/>
        </w:trPr>
        <w:tc>
          <w:tcPr>
            <w:tcW w:w="2694" w:type="dxa"/>
            <w:vMerge w:val="restart"/>
            <w:vAlign w:val="center"/>
          </w:tcPr>
          <w:p w:rsidR="00186DB9" w:rsidRPr="001061AA" w:rsidRDefault="00186DB9" w:rsidP="000D5996">
            <w:pPr>
              <w:pStyle w:val="ac"/>
              <w:ind w:left="142"/>
              <w:rPr>
                <w:sz w:val="26"/>
                <w:szCs w:val="26"/>
              </w:rPr>
            </w:pPr>
            <w:r w:rsidRPr="001061AA">
              <w:rPr>
                <w:w w:val="105"/>
                <w:sz w:val="26"/>
                <w:szCs w:val="26"/>
              </w:rPr>
              <w:t>Русский язык</w:t>
            </w:r>
            <w:r w:rsidRPr="001061AA">
              <w:rPr>
                <w:spacing w:val="80"/>
                <w:w w:val="105"/>
                <w:sz w:val="26"/>
                <w:szCs w:val="26"/>
              </w:rPr>
              <w:t xml:space="preserve"> </w:t>
            </w:r>
            <w:r w:rsidRPr="001061AA">
              <w:rPr>
                <w:spacing w:val="-2"/>
                <w:w w:val="105"/>
                <w:sz w:val="26"/>
                <w:szCs w:val="26"/>
              </w:rPr>
              <w:t>и</w:t>
            </w:r>
            <w:r w:rsidRPr="001061AA">
              <w:rPr>
                <w:spacing w:val="-14"/>
                <w:w w:val="105"/>
                <w:sz w:val="26"/>
                <w:szCs w:val="26"/>
              </w:rPr>
              <w:t xml:space="preserve"> </w:t>
            </w:r>
            <w:r w:rsidRPr="001061AA">
              <w:rPr>
                <w:spacing w:val="-2"/>
                <w:w w:val="105"/>
                <w:sz w:val="26"/>
                <w:szCs w:val="26"/>
              </w:rPr>
              <w:t>литературное чтение</w:t>
            </w:r>
          </w:p>
        </w:tc>
        <w:tc>
          <w:tcPr>
            <w:tcW w:w="2977" w:type="dxa"/>
            <w:tcBorders>
              <w:right w:val="single" w:sz="4" w:space="0" w:color="auto"/>
            </w:tcBorders>
            <w:vAlign w:val="center"/>
          </w:tcPr>
          <w:p w:rsidR="00186DB9" w:rsidRPr="001061AA" w:rsidRDefault="00186DB9" w:rsidP="000D5996">
            <w:pPr>
              <w:pStyle w:val="ac"/>
              <w:ind w:left="142"/>
              <w:rPr>
                <w:sz w:val="26"/>
                <w:szCs w:val="26"/>
              </w:rPr>
            </w:pPr>
            <w:r w:rsidRPr="001061AA">
              <w:rPr>
                <w:w w:val="105"/>
                <w:sz w:val="26"/>
                <w:szCs w:val="26"/>
              </w:rPr>
              <w:t>Русский</w:t>
            </w:r>
            <w:r w:rsidRPr="001061AA">
              <w:rPr>
                <w:spacing w:val="-15"/>
                <w:w w:val="105"/>
                <w:sz w:val="26"/>
                <w:szCs w:val="26"/>
              </w:rPr>
              <w:t xml:space="preserve"> </w:t>
            </w:r>
            <w:r w:rsidRPr="001061AA">
              <w:rPr>
                <w:spacing w:val="-4"/>
                <w:w w:val="105"/>
                <w:sz w:val="26"/>
                <w:szCs w:val="26"/>
              </w:rPr>
              <w:t>язык</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w w:val="106"/>
                <w:sz w:val="26"/>
                <w:szCs w:val="26"/>
              </w:rPr>
              <w:t>5</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w w:val="106"/>
                <w:sz w:val="26"/>
                <w:szCs w:val="26"/>
              </w:rPr>
              <w:t>5</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w w:val="106"/>
                <w:sz w:val="26"/>
                <w:szCs w:val="26"/>
              </w:rPr>
              <w:t>5</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w w:val="106"/>
                <w:sz w:val="26"/>
                <w:szCs w:val="26"/>
              </w:rPr>
              <w:t>5</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pacing w:val="-5"/>
                <w:w w:val="95"/>
                <w:sz w:val="26"/>
                <w:szCs w:val="26"/>
              </w:rPr>
              <w:t>20</w:t>
            </w:r>
          </w:p>
        </w:tc>
      </w:tr>
      <w:tr w:rsidR="00186DB9" w:rsidRPr="001061AA" w:rsidTr="001061AA">
        <w:trPr>
          <w:trHeight w:val="252"/>
        </w:trPr>
        <w:tc>
          <w:tcPr>
            <w:tcW w:w="2694" w:type="dxa"/>
            <w:vMerge/>
            <w:tcBorders>
              <w:top w:val="nil"/>
            </w:tcBorders>
            <w:vAlign w:val="center"/>
          </w:tcPr>
          <w:p w:rsidR="00186DB9" w:rsidRPr="001061AA" w:rsidRDefault="00186DB9" w:rsidP="000D5996">
            <w:pPr>
              <w:pStyle w:val="ac"/>
              <w:ind w:left="142"/>
              <w:rPr>
                <w:sz w:val="26"/>
                <w:szCs w:val="26"/>
              </w:rPr>
            </w:pPr>
          </w:p>
        </w:tc>
        <w:tc>
          <w:tcPr>
            <w:tcW w:w="2977" w:type="dxa"/>
            <w:tcBorders>
              <w:right w:val="single" w:sz="4" w:space="0" w:color="auto"/>
            </w:tcBorders>
            <w:vAlign w:val="center"/>
          </w:tcPr>
          <w:p w:rsidR="00186DB9" w:rsidRPr="001061AA" w:rsidRDefault="00186DB9" w:rsidP="000D5996">
            <w:pPr>
              <w:pStyle w:val="ac"/>
              <w:ind w:left="142"/>
              <w:rPr>
                <w:sz w:val="26"/>
                <w:szCs w:val="26"/>
              </w:rPr>
            </w:pPr>
            <w:r w:rsidRPr="001061AA">
              <w:rPr>
                <w:sz w:val="26"/>
                <w:szCs w:val="26"/>
              </w:rPr>
              <w:t>Литературное</w:t>
            </w:r>
            <w:r w:rsidRPr="001061AA">
              <w:rPr>
                <w:spacing w:val="50"/>
                <w:sz w:val="26"/>
                <w:szCs w:val="26"/>
              </w:rPr>
              <w:t xml:space="preserve"> </w:t>
            </w:r>
            <w:r w:rsidRPr="001061AA">
              <w:rPr>
                <w:spacing w:val="-2"/>
                <w:sz w:val="26"/>
                <w:szCs w:val="26"/>
              </w:rPr>
              <w:t>чтение</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3</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3</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12</w:t>
            </w:r>
          </w:p>
        </w:tc>
      </w:tr>
      <w:tr w:rsidR="00186DB9" w:rsidRPr="001061AA" w:rsidTr="001061AA">
        <w:trPr>
          <w:trHeight w:val="809"/>
        </w:trPr>
        <w:tc>
          <w:tcPr>
            <w:tcW w:w="2694" w:type="dxa"/>
            <w:vMerge w:val="restart"/>
            <w:vAlign w:val="center"/>
          </w:tcPr>
          <w:p w:rsidR="00186DB9" w:rsidRPr="001061AA" w:rsidRDefault="00186DB9" w:rsidP="000D5996">
            <w:pPr>
              <w:pStyle w:val="ac"/>
              <w:ind w:left="142"/>
              <w:rPr>
                <w:sz w:val="26"/>
                <w:szCs w:val="26"/>
              </w:rPr>
            </w:pPr>
            <w:r w:rsidRPr="001061AA">
              <w:rPr>
                <w:w w:val="105"/>
                <w:sz w:val="26"/>
                <w:szCs w:val="26"/>
              </w:rPr>
              <w:t>Родной</w:t>
            </w:r>
            <w:r w:rsidRPr="001061AA">
              <w:rPr>
                <w:spacing w:val="-4"/>
                <w:w w:val="105"/>
                <w:sz w:val="26"/>
                <w:szCs w:val="26"/>
              </w:rPr>
              <w:t xml:space="preserve"> язык</w:t>
            </w:r>
          </w:p>
          <w:p w:rsidR="00186DB9" w:rsidRPr="001061AA" w:rsidRDefault="00186DB9" w:rsidP="000D5996">
            <w:pPr>
              <w:pStyle w:val="ac"/>
              <w:ind w:left="142"/>
              <w:rPr>
                <w:sz w:val="26"/>
                <w:szCs w:val="26"/>
              </w:rPr>
            </w:pPr>
            <w:r w:rsidRPr="001061AA">
              <w:rPr>
                <w:w w:val="105"/>
                <w:sz w:val="26"/>
                <w:szCs w:val="26"/>
              </w:rPr>
              <w:t>и литературное чтение</w:t>
            </w:r>
            <w:r w:rsidRPr="001061AA">
              <w:rPr>
                <w:spacing w:val="-15"/>
                <w:w w:val="105"/>
                <w:sz w:val="26"/>
                <w:szCs w:val="26"/>
              </w:rPr>
              <w:t xml:space="preserve"> </w:t>
            </w:r>
            <w:r w:rsidRPr="001061AA">
              <w:rPr>
                <w:w w:val="105"/>
                <w:sz w:val="26"/>
                <w:szCs w:val="26"/>
              </w:rPr>
              <w:t>на</w:t>
            </w:r>
            <w:r w:rsidRPr="001061AA">
              <w:rPr>
                <w:spacing w:val="-15"/>
                <w:w w:val="105"/>
                <w:sz w:val="26"/>
                <w:szCs w:val="26"/>
              </w:rPr>
              <w:t xml:space="preserve"> </w:t>
            </w:r>
            <w:r w:rsidRPr="001061AA">
              <w:rPr>
                <w:w w:val="105"/>
                <w:sz w:val="26"/>
                <w:szCs w:val="26"/>
              </w:rPr>
              <w:t xml:space="preserve">родном </w:t>
            </w:r>
            <w:r w:rsidRPr="001061AA">
              <w:rPr>
                <w:spacing w:val="-4"/>
                <w:w w:val="105"/>
                <w:sz w:val="26"/>
                <w:szCs w:val="26"/>
              </w:rPr>
              <w:t>языке</w:t>
            </w:r>
          </w:p>
        </w:tc>
        <w:tc>
          <w:tcPr>
            <w:tcW w:w="2977" w:type="dxa"/>
            <w:tcBorders>
              <w:bottom w:val="single" w:sz="4" w:space="0" w:color="auto"/>
              <w:right w:val="single" w:sz="4" w:space="0" w:color="auto"/>
            </w:tcBorders>
            <w:vAlign w:val="center"/>
          </w:tcPr>
          <w:p w:rsidR="00186DB9" w:rsidRPr="001061AA" w:rsidRDefault="00186DB9" w:rsidP="000D5996">
            <w:pPr>
              <w:pStyle w:val="ac"/>
              <w:ind w:left="142"/>
              <w:rPr>
                <w:sz w:val="26"/>
                <w:szCs w:val="26"/>
              </w:rPr>
            </w:pPr>
            <w:r w:rsidRPr="001061AA">
              <w:rPr>
                <w:w w:val="105"/>
                <w:sz w:val="26"/>
                <w:szCs w:val="26"/>
              </w:rPr>
              <w:t>Родной</w:t>
            </w:r>
            <w:r w:rsidRPr="001061AA">
              <w:rPr>
                <w:spacing w:val="-16"/>
                <w:w w:val="105"/>
                <w:sz w:val="26"/>
                <w:szCs w:val="26"/>
              </w:rPr>
              <w:t xml:space="preserve"> </w:t>
            </w:r>
            <w:r w:rsidRPr="001061AA">
              <w:rPr>
                <w:w w:val="105"/>
                <w:sz w:val="26"/>
                <w:szCs w:val="26"/>
              </w:rPr>
              <w:t xml:space="preserve">язык и (или) </w:t>
            </w:r>
            <w:r w:rsidRPr="001061AA">
              <w:rPr>
                <w:sz w:val="26"/>
                <w:szCs w:val="26"/>
              </w:rPr>
              <w:t>г</w:t>
            </w:r>
            <w:r w:rsidRPr="001061AA">
              <w:rPr>
                <w:spacing w:val="-2"/>
                <w:sz w:val="26"/>
                <w:szCs w:val="26"/>
              </w:rPr>
              <w:t xml:space="preserve">осударственный </w:t>
            </w:r>
            <w:r w:rsidRPr="001061AA">
              <w:rPr>
                <w:w w:val="105"/>
                <w:sz w:val="26"/>
                <w:szCs w:val="26"/>
              </w:rPr>
              <w:t>язык</w:t>
            </w:r>
            <w:r w:rsidRPr="001061AA">
              <w:rPr>
                <w:spacing w:val="-6"/>
                <w:w w:val="105"/>
                <w:sz w:val="26"/>
                <w:szCs w:val="26"/>
              </w:rPr>
              <w:t xml:space="preserve"> </w:t>
            </w:r>
            <w:r w:rsidRPr="001061AA">
              <w:rPr>
                <w:spacing w:val="-2"/>
                <w:w w:val="105"/>
                <w:sz w:val="26"/>
                <w:szCs w:val="26"/>
              </w:rPr>
              <w:t>республики</w:t>
            </w:r>
            <w:r w:rsidRPr="001061AA">
              <w:rPr>
                <w:sz w:val="26"/>
                <w:szCs w:val="26"/>
              </w:rPr>
              <w:t xml:space="preserve"> </w:t>
            </w:r>
            <w:r w:rsidRPr="001061AA">
              <w:rPr>
                <w:spacing w:val="-2"/>
                <w:sz w:val="26"/>
                <w:szCs w:val="26"/>
              </w:rPr>
              <w:t>Р</w:t>
            </w:r>
            <w:r w:rsidRPr="001061AA">
              <w:rPr>
                <w:spacing w:val="-2"/>
                <w:w w:val="105"/>
                <w:sz w:val="26"/>
                <w:szCs w:val="26"/>
              </w:rPr>
              <w:t>Ф</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0,5</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3,5</w:t>
            </w:r>
          </w:p>
        </w:tc>
      </w:tr>
      <w:tr w:rsidR="00186DB9" w:rsidRPr="001061AA" w:rsidTr="001061AA">
        <w:trPr>
          <w:trHeight w:val="125"/>
        </w:trPr>
        <w:tc>
          <w:tcPr>
            <w:tcW w:w="2694" w:type="dxa"/>
            <w:vMerge/>
            <w:tcBorders>
              <w:top w:val="nil"/>
            </w:tcBorders>
            <w:vAlign w:val="center"/>
          </w:tcPr>
          <w:p w:rsidR="00186DB9" w:rsidRPr="001061AA" w:rsidRDefault="00186DB9" w:rsidP="000D5996">
            <w:pPr>
              <w:pStyle w:val="ac"/>
              <w:ind w:left="142"/>
              <w:rPr>
                <w:sz w:val="26"/>
                <w:szCs w:val="26"/>
              </w:rPr>
            </w:pPr>
          </w:p>
        </w:tc>
        <w:tc>
          <w:tcPr>
            <w:tcW w:w="2977" w:type="dxa"/>
            <w:tcBorders>
              <w:top w:val="single" w:sz="4" w:space="0" w:color="auto"/>
              <w:right w:val="single" w:sz="4" w:space="0" w:color="auto"/>
            </w:tcBorders>
            <w:vAlign w:val="center"/>
          </w:tcPr>
          <w:p w:rsidR="00186DB9" w:rsidRPr="001061AA" w:rsidRDefault="00186DB9" w:rsidP="000D5996">
            <w:pPr>
              <w:pStyle w:val="ac"/>
              <w:ind w:left="142"/>
              <w:rPr>
                <w:sz w:val="26"/>
                <w:szCs w:val="26"/>
              </w:rPr>
            </w:pPr>
            <w:r w:rsidRPr="001061AA">
              <w:rPr>
                <w:sz w:val="26"/>
                <w:szCs w:val="26"/>
              </w:rPr>
              <w:t>Литературное</w:t>
            </w:r>
            <w:r w:rsidRPr="001061AA">
              <w:rPr>
                <w:spacing w:val="45"/>
                <w:sz w:val="26"/>
                <w:szCs w:val="26"/>
              </w:rPr>
              <w:t xml:space="preserve"> </w:t>
            </w:r>
            <w:r w:rsidRPr="001061AA">
              <w:rPr>
                <w:spacing w:val="-2"/>
                <w:sz w:val="26"/>
                <w:szCs w:val="26"/>
              </w:rPr>
              <w:t>чтение</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0,5</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3,5</w:t>
            </w:r>
          </w:p>
        </w:tc>
      </w:tr>
      <w:tr w:rsidR="00186DB9" w:rsidRPr="001061AA" w:rsidTr="001061AA">
        <w:trPr>
          <w:trHeight w:val="216"/>
        </w:trPr>
        <w:tc>
          <w:tcPr>
            <w:tcW w:w="2694" w:type="dxa"/>
            <w:vAlign w:val="center"/>
          </w:tcPr>
          <w:p w:rsidR="00186DB9" w:rsidRPr="001061AA" w:rsidRDefault="00186DB9" w:rsidP="000D5996">
            <w:pPr>
              <w:pStyle w:val="ac"/>
              <w:ind w:left="142"/>
              <w:rPr>
                <w:sz w:val="26"/>
                <w:szCs w:val="26"/>
              </w:rPr>
            </w:pPr>
            <w:r w:rsidRPr="001061AA">
              <w:rPr>
                <w:spacing w:val="-2"/>
                <w:sz w:val="26"/>
                <w:szCs w:val="26"/>
              </w:rPr>
              <w:t xml:space="preserve">Иностранный </w:t>
            </w:r>
            <w:r w:rsidRPr="001061AA">
              <w:rPr>
                <w:spacing w:val="-4"/>
                <w:w w:val="105"/>
                <w:sz w:val="26"/>
                <w:szCs w:val="26"/>
              </w:rPr>
              <w:t>язык</w:t>
            </w:r>
          </w:p>
        </w:tc>
        <w:tc>
          <w:tcPr>
            <w:tcW w:w="2977" w:type="dxa"/>
            <w:tcBorders>
              <w:right w:val="single" w:sz="4" w:space="0" w:color="auto"/>
            </w:tcBorders>
            <w:vAlign w:val="center"/>
          </w:tcPr>
          <w:p w:rsidR="00186DB9" w:rsidRPr="001061AA" w:rsidRDefault="00186DB9" w:rsidP="000D5996">
            <w:pPr>
              <w:pStyle w:val="ac"/>
              <w:ind w:left="142"/>
              <w:rPr>
                <w:sz w:val="26"/>
                <w:szCs w:val="26"/>
              </w:rPr>
            </w:pPr>
            <w:r w:rsidRPr="001061AA">
              <w:rPr>
                <w:spacing w:val="-2"/>
                <w:w w:val="105"/>
                <w:sz w:val="26"/>
                <w:szCs w:val="26"/>
              </w:rPr>
              <w:t>Иностранный</w:t>
            </w:r>
            <w:r w:rsidRPr="001061AA">
              <w:rPr>
                <w:spacing w:val="5"/>
                <w:w w:val="105"/>
                <w:sz w:val="26"/>
                <w:szCs w:val="26"/>
              </w:rPr>
              <w:t xml:space="preserve"> </w:t>
            </w:r>
            <w:r w:rsidRPr="001061AA">
              <w:rPr>
                <w:spacing w:val="-4"/>
                <w:w w:val="105"/>
                <w:sz w:val="26"/>
                <w:szCs w:val="26"/>
              </w:rPr>
              <w:t>язык</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w w:val="104"/>
                <w:sz w:val="26"/>
                <w:szCs w:val="26"/>
              </w:rPr>
              <w:t>-</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Pr>
                <w:w w:val="101"/>
                <w:sz w:val="26"/>
                <w:szCs w:val="26"/>
              </w:rPr>
              <w:t>6</w:t>
            </w:r>
          </w:p>
        </w:tc>
      </w:tr>
      <w:tr w:rsidR="00186DB9" w:rsidRPr="001061AA" w:rsidTr="001061AA">
        <w:trPr>
          <w:trHeight w:val="206"/>
        </w:trPr>
        <w:tc>
          <w:tcPr>
            <w:tcW w:w="2694" w:type="dxa"/>
            <w:vAlign w:val="center"/>
          </w:tcPr>
          <w:p w:rsidR="00186DB9" w:rsidRPr="001061AA" w:rsidRDefault="00186DB9" w:rsidP="000D5996">
            <w:pPr>
              <w:pStyle w:val="ac"/>
              <w:ind w:left="142"/>
              <w:rPr>
                <w:sz w:val="26"/>
                <w:szCs w:val="26"/>
              </w:rPr>
            </w:pPr>
            <w:r w:rsidRPr="001061AA">
              <w:rPr>
                <w:spacing w:val="-2"/>
                <w:w w:val="105"/>
                <w:sz w:val="26"/>
                <w:szCs w:val="26"/>
              </w:rPr>
              <w:t>Математика</w:t>
            </w:r>
          </w:p>
          <w:p w:rsidR="00186DB9" w:rsidRPr="001061AA" w:rsidRDefault="00186DB9" w:rsidP="000D5996">
            <w:pPr>
              <w:pStyle w:val="ac"/>
              <w:ind w:left="142"/>
              <w:rPr>
                <w:sz w:val="26"/>
                <w:szCs w:val="26"/>
              </w:rPr>
            </w:pPr>
            <w:r w:rsidRPr="001061AA">
              <w:rPr>
                <w:w w:val="105"/>
                <w:sz w:val="26"/>
                <w:szCs w:val="26"/>
              </w:rPr>
              <w:t>и</w:t>
            </w:r>
            <w:r w:rsidRPr="001061AA">
              <w:rPr>
                <w:spacing w:val="2"/>
                <w:w w:val="105"/>
                <w:sz w:val="26"/>
                <w:szCs w:val="26"/>
              </w:rPr>
              <w:t xml:space="preserve"> </w:t>
            </w:r>
            <w:r w:rsidRPr="001061AA">
              <w:rPr>
                <w:spacing w:val="-2"/>
                <w:w w:val="105"/>
                <w:sz w:val="26"/>
                <w:szCs w:val="26"/>
              </w:rPr>
              <w:t>информатика</w:t>
            </w:r>
          </w:p>
        </w:tc>
        <w:tc>
          <w:tcPr>
            <w:tcW w:w="2977" w:type="dxa"/>
            <w:tcBorders>
              <w:right w:val="single" w:sz="4" w:space="0" w:color="auto"/>
            </w:tcBorders>
            <w:vAlign w:val="center"/>
          </w:tcPr>
          <w:p w:rsidR="00186DB9" w:rsidRPr="001061AA" w:rsidRDefault="00186DB9" w:rsidP="000D5996">
            <w:pPr>
              <w:pStyle w:val="ac"/>
              <w:ind w:left="142"/>
              <w:rPr>
                <w:sz w:val="26"/>
                <w:szCs w:val="26"/>
              </w:rPr>
            </w:pPr>
            <w:r w:rsidRPr="001061AA">
              <w:rPr>
                <w:spacing w:val="-2"/>
                <w:w w:val="105"/>
                <w:sz w:val="26"/>
                <w:szCs w:val="26"/>
              </w:rPr>
              <w:t>Математика</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w w:val="106"/>
                <w:sz w:val="26"/>
                <w:szCs w:val="26"/>
              </w:rPr>
              <w:t>4</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w w:val="106"/>
                <w:sz w:val="26"/>
                <w:szCs w:val="26"/>
              </w:rPr>
              <w:t>4</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w w:val="106"/>
                <w:sz w:val="26"/>
                <w:szCs w:val="26"/>
              </w:rPr>
              <w:t>4</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w w:val="106"/>
                <w:sz w:val="26"/>
                <w:szCs w:val="26"/>
              </w:rPr>
              <w:t>4</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pacing w:val="-5"/>
                <w:w w:val="95"/>
                <w:sz w:val="26"/>
                <w:szCs w:val="26"/>
              </w:rPr>
              <w:t>16</w:t>
            </w:r>
          </w:p>
        </w:tc>
      </w:tr>
      <w:tr w:rsidR="00186DB9" w:rsidRPr="001061AA" w:rsidTr="001061AA">
        <w:trPr>
          <w:trHeight w:val="767"/>
        </w:trPr>
        <w:tc>
          <w:tcPr>
            <w:tcW w:w="2694" w:type="dxa"/>
            <w:vAlign w:val="center"/>
          </w:tcPr>
          <w:p w:rsidR="00186DB9" w:rsidRPr="001061AA" w:rsidRDefault="00186DB9" w:rsidP="000D5996">
            <w:pPr>
              <w:pStyle w:val="ac"/>
              <w:ind w:left="142"/>
              <w:rPr>
                <w:sz w:val="26"/>
                <w:szCs w:val="26"/>
              </w:rPr>
            </w:pPr>
            <w:r w:rsidRPr="001061AA">
              <w:rPr>
                <w:spacing w:val="-2"/>
                <w:w w:val="105"/>
                <w:sz w:val="26"/>
                <w:szCs w:val="26"/>
              </w:rPr>
              <w:t xml:space="preserve">Обществознание </w:t>
            </w:r>
            <w:r w:rsidRPr="001061AA">
              <w:rPr>
                <w:w w:val="105"/>
                <w:sz w:val="26"/>
                <w:szCs w:val="26"/>
              </w:rPr>
              <w:t>и</w:t>
            </w:r>
            <w:r w:rsidRPr="001061AA">
              <w:rPr>
                <w:spacing w:val="-16"/>
                <w:w w:val="105"/>
                <w:sz w:val="26"/>
                <w:szCs w:val="26"/>
              </w:rPr>
              <w:t xml:space="preserve"> </w:t>
            </w:r>
            <w:r w:rsidRPr="001061AA">
              <w:rPr>
                <w:w w:val="105"/>
                <w:sz w:val="26"/>
                <w:szCs w:val="26"/>
              </w:rPr>
              <w:t xml:space="preserve">естествознание </w:t>
            </w:r>
            <w:r w:rsidRPr="001061AA">
              <w:rPr>
                <w:spacing w:val="-2"/>
                <w:w w:val="105"/>
                <w:sz w:val="26"/>
                <w:szCs w:val="26"/>
              </w:rPr>
              <w:t xml:space="preserve">(Окружающий </w:t>
            </w:r>
            <w:r w:rsidRPr="001061AA">
              <w:rPr>
                <w:spacing w:val="-4"/>
                <w:w w:val="105"/>
                <w:sz w:val="26"/>
                <w:szCs w:val="26"/>
              </w:rPr>
              <w:t>мир)</w:t>
            </w:r>
          </w:p>
        </w:tc>
        <w:tc>
          <w:tcPr>
            <w:tcW w:w="2977" w:type="dxa"/>
            <w:tcBorders>
              <w:right w:val="single" w:sz="4" w:space="0" w:color="auto"/>
            </w:tcBorders>
            <w:vAlign w:val="center"/>
          </w:tcPr>
          <w:p w:rsidR="00186DB9" w:rsidRPr="001061AA" w:rsidRDefault="00186DB9" w:rsidP="000D5996">
            <w:pPr>
              <w:pStyle w:val="ac"/>
              <w:ind w:left="142"/>
              <w:rPr>
                <w:sz w:val="26"/>
                <w:szCs w:val="26"/>
              </w:rPr>
            </w:pPr>
            <w:r w:rsidRPr="001061AA">
              <w:rPr>
                <w:sz w:val="26"/>
                <w:szCs w:val="26"/>
              </w:rPr>
              <w:t>Окружающий</w:t>
            </w:r>
            <w:r w:rsidRPr="001061AA">
              <w:rPr>
                <w:spacing w:val="45"/>
                <w:sz w:val="26"/>
                <w:szCs w:val="26"/>
              </w:rPr>
              <w:t xml:space="preserve"> </w:t>
            </w:r>
            <w:r w:rsidRPr="001061AA">
              <w:rPr>
                <w:spacing w:val="-5"/>
                <w:sz w:val="26"/>
                <w:szCs w:val="26"/>
              </w:rPr>
              <w:t>мир</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8</w:t>
            </w:r>
          </w:p>
        </w:tc>
      </w:tr>
      <w:tr w:rsidR="00186DB9" w:rsidRPr="001061AA" w:rsidTr="001061AA">
        <w:trPr>
          <w:trHeight w:val="779"/>
        </w:trPr>
        <w:tc>
          <w:tcPr>
            <w:tcW w:w="2694" w:type="dxa"/>
            <w:vAlign w:val="center"/>
          </w:tcPr>
          <w:p w:rsidR="00186DB9" w:rsidRPr="001061AA" w:rsidRDefault="00186DB9" w:rsidP="000D5996">
            <w:pPr>
              <w:pStyle w:val="ac"/>
              <w:ind w:left="142"/>
              <w:rPr>
                <w:sz w:val="26"/>
                <w:szCs w:val="26"/>
              </w:rPr>
            </w:pPr>
            <w:r w:rsidRPr="001061AA">
              <w:rPr>
                <w:spacing w:val="-2"/>
                <w:w w:val="105"/>
                <w:sz w:val="26"/>
                <w:szCs w:val="26"/>
              </w:rPr>
              <w:t xml:space="preserve">Основы </w:t>
            </w:r>
            <w:r w:rsidRPr="001061AA">
              <w:rPr>
                <w:spacing w:val="-2"/>
                <w:sz w:val="26"/>
                <w:szCs w:val="26"/>
              </w:rPr>
              <w:t xml:space="preserve">религиозных </w:t>
            </w:r>
            <w:r w:rsidRPr="001061AA">
              <w:rPr>
                <w:spacing w:val="-2"/>
                <w:w w:val="105"/>
                <w:sz w:val="26"/>
                <w:szCs w:val="26"/>
              </w:rPr>
              <w:t>культур</w:t>
            </w:r>
            <w:r w:rsidRPr="001061AA">
              <w:rPr>
                <w:sz w:val="26"/>
                <w:szCs w:val="26"/>
              </w:rPr>
              <w:t xml:space="preserve"> </w:t>
            </w:r>
            <w:r w:rsidRPr="001061AA">
              <w:rPr>
                <w:w w:val="105"/>
                <w:sz w:val="26"/>
                <w:szCs w:val="26"/>
              </w:rPr>
              <w:t>и</w:t>
            </w:r>
            <w:r w:rsidRPr="001061AA">
              <w:rPr>
                <w:spacing w:val="-10"/>
                <w:w w:val="105"/>
                <w:sz w:val="26"/>
                <w:szCs w:val="26"/>
              </w:rPr>
              <w:t xml:space="preserve"> </w:t>
            </w:r>
            <w:r w:rsidRPr="001061AA">
              <w:rPr>
                <w:w w:val="105"/>
                <w:sz w:val="26"/>
                <w:szCs w:val="26"/>
              </w:rPr>
              <w:t>светской</w:t>
            </w:r>
            <w:r w:rsidRPr="001061AA">
              <w:rPr>
                <w:spacing w:val="5"/>
                <w:w w:val="105"/>
                <w:sz w:val="26"/>
                <w:szCs w:val="26"/>
              </w:rPr>
              <w:t xml:space="preserve"> </w:t>
            </w:r>
            <w:r w:rsidRPr="001061AA">
              <w:rPr>
                <w:spacing w:val="-2"/>
                <w:w w:val="105"/>
                <w:sz w:val="26"/>
                <w:szCs w:val="26"/>
              </w:rPr>
              <w:t>этики</w:t>
            </w:r>
          </w:p>
        </w:tc>
        <w:tc>
          <w:tcPr>
            <w:tcW w:w="2977" w:type="dxa"/>
            <w:tcBorders>
              <w:right w:val="single" w:sz="4" w:space="0" w:color="auto"/>
            </w:tcBorders>
            <w:vAlign w:val="center"/>
          </w:tcPr>
          <w:p w:rsidR="00186DB9" w:rsidRPr="001061AA" w:rsidRDefault="00186DB9" w:rsidP="000D5996">
            <w:pPr>
              <w:pStyle w:val="ac"/>
              <w:ind w:left="142"/>
              <w:rPr>
                <w:sz w:val="26"/>
                <w:szCs w:val="26"/>
              </w:rPr>
            </w:pPr>
            <w:r w:rsidRPr="001061AA">
              <w:rPr>
                <w:spacing w:val="-2"/>
                <w:w w:val="105"/>
                <w:sz w:val="26"/>
                <w:szCs w:val="26"/>
              </w:rPr>
              <w:t>Основы</w:t>
            </w:r>
            <w:r w:rsidRPr="001061AA">
              <w:rPr>
                <w:spacing w:val="-14"/>
                <w:w w:val="105"/>
                <w:sz w:val="26"/>
                <w:szCs w:val="26"/>
              </w:rPr>
              <w:t xml:space="preserve"> </w:t>
            </w:r>
            <w:r w:rsidRPr="001061AA">
              <w:rPr>
                <w:spacing w:val="-2"/>
                <w:w w:val="105"/>
                <w:sz w:val="26"/>
                <w:szCs w:val="26"/>
              </w:rPr>
              <w:t xml:space="preserve">религиозных </w:t>
            </w:r>
            <w:r w:rsidRPr="001061AA">
              <w:rPr>
                <w:w w:val="105"/>
                <w:sz w:val="26"/>
                <w:szCs w:val="26"/>
              </w:rPr>
              <w:t xml:space="preserve">культур и светской </w:t>
            </w:r>
            <w:r w:rsidRPr="001061AA">
              <w:rPr>
                <w:spacing w:val="-4"/>
                <w:w w:val="105"/>
                <w:sz w:val="26"/>
                <w:szCs w:val="26"/>
              </w:rPr>
              <w:t>этики</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1</w:t>
            </w:r>
          </w:p>
        </w:tc>
      </w:tr>
      <w:tr w:rsidR="00186DB9" w:rsidRPr="001061AA" w:rsidTr="001061AA">
        <w:trPr>
          <w:trHeight w:val="366"/>
        </w:trPr>
        <w:tc>
          <w:tcPr>
            <w:tcW w:w="2694" w:type="dxa"/>
            <w:vMerge w:val="restart"/>
            <w:vAlign w:val="center"/>
          </w:tcPr>
          <w:p w:rsidR="00186DB9" w:rsidRPr="001061AA" w:rsidRDefault="00186DB9" w:rsidP="000D5996">
            <w:pPr>
              <w:pStyle w:val="ac"/>
              <w:ind w:left="142"/>
              <w:rPr>
                <w:sz w:val="26"/>
                <w:szCs w:val="26"/>
              </w:rPr>
            </w:pPr>
          </w:p>
          <w:p w:rsidR="00186DB9" w:rsidRPr="001061AA" w:rsidRDefault="00186DB9" w:rsidP="000D5996">
            <w:pPr>
              <w:pStyle w:val="ac"/>
              <w:ind w:left="142"/>
              <w:rPr>
                <w:sz w:val="26"/>
                <w:szCs w:val="26"/>
              </w:rPr>
            </w:pPr>
            <w:r w:rsidRPr="001061AA">
              <w:rPr>
                <w:spacing w:val="-2"/>
                <w:w w:val="105"/>
                <w:sz w:val="26"/>
                <w:szCs w:val="26"/>
              </w:rPr>
              <w:t>Искусство</w:t>
            </w:r>
          </w:p>
        </w:tc>
        <w:tc>
          <w:tcPr>
            <w:tcW w:w="2977" w:type="dxa"/>
            <w:tcBorders>
              <w:bottom w:val="single" w:sz="2" w:space="0" w:color="000000"/>
              <w:right w:val="single" w:sz="4" w:space="0" w:color="auto"/>
            </w:tcBorders>
            <w:vAlign w:val="center"/>
          </w:tcPr>
          <w:p w:rsidR="00186DB9" w:rsidRPr="001061AA" w:rsidRDefault="00186DB9" w:rsidP="000D5996">
            <w:pPr>
              <w:pStyle w:val="ac"/>
              <w:ind w:left="142"/>
              <w:rPr>
                <w:sz w:val="26"/>
                <w:szCs w:val="26"/>
              </w:rPr>
            </w:pPr>
            <w:r w:rsidRPr="001061AA">
              <w:rPr>
                <w:spacing w:val="-2"/>
                <w:w w:val="105"/>
                <w:sz w:val="26"/>
                <w:szCs w:val="26"/>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4</w:t>
            </w:r>
          </w:p>
        </w:tc>
      </w:tr>
      <w:tr w:rsidR="00186DB9" w:rsidRPr="001061AA" w:rsidTr="001061AA">
        <w:trPr>
          <w:trHeight w:val="218"/>
        </w:trPr>
        <w:tc>
          <w:tcPr>
            <w:tcW w:w="2694" w:type="dxa"/>
            <w:vMerge/>
            <w:tcBorders>
              <w:top w:val="nil"/>
            </w:tcBorders>
            <w:vAlign w:val="center"/>
          </w:tcPr>
          <w:p w:rsidR="00186DB9" w:rsidRPr="001061AA" w:rsidRDefault="00186DB9" w:rsidP="000D5996">
            <w:pPr>
              <w:pStyle w:val="ac"/>
              <w:ind w:left="142"/>
              <w:rPr>
                <w:sz w:val="26"/>
                <w:szCs w:val="26"/>
              </w:rPr>
            </w:pPr>
          </w:p>
        </w:tc>
        <w:tc>
          <w:tcPr>
            <w:tcW w:w="2977" w:type="dxa"/>
            <w:tcBorders>
              <w:top w:val="single" w:sz="2" w:space="0" w:color="000000"/>
              <w:right w:val="single" w:sz="4" w:space="0" w:color="auto"/>
            </w:tcBorders>
            <w:vAlign w:val="center"/>
          </w:tcPr>
          <w:p w:rsidR="00186DB9" w:rsidRPr="001061AA" w:rsidRDefault="00186DB9" w:rsidP="000D5996">
            <w:pPr>
              <w:pStyle w:val="ac"/>
              <w:ind w:left="142"/>
              <w:rPr>
                <w:sz w:val="26"/>
                <w:szCs w:val="26"/>
              </w:rPr>
            </w:pPr>
            <w:r w:rsidRPr="001061AA">
              <w:rPr>
                <w:spacing w:val="-2"/>
                <w:w w:val="105"/>
                <w:sz w:val="26"/>
                <w:szCs w:val="26"/>
              </w:rPr>
              <w:t>Музыка</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4</w:t>
            </w:r>
          </w:p>
        </w:tc>
      </w:tr>
      <w:tr w:rsidR="00186DB9" w:rsidRPr="001061AA" w:rsidTr="001061AA">
        <w:trPr>
          <w:trHeight w:val="266"/>
        </w:trPr>
        <w:tc>
          <w:tcPr>
            <w:tcW w:w="2694" w:type="dxa"/>
            <w:vAlign w:val="center"/>
          </w:tcPr>
          <w:p w:rsidR="00186DB9" w:rsidRPr="001061AA" w:rsidRDefault="00186DB9" w:rsidP="000D5996">
            <w:pPr>
              <w:pStyle w:val="ac"/>
              <w:ind w:left="142"/>
              <w:rPr>
                <w:sz w:val="26"/>
                <w:szCs w:val="26"/>
              </w:rPr>
            </w:pPr>
            <w:r w:rsidRPr="001061AA">
              <w:rPr>
                <w:spacing w:val="-2"/>
                <w:w w:val="105"/>
                <w:sz w:val="26"/>
                <w:szCs w:val="26"/>
              </w:rPr>
              <w:t>Технология</w:t>
            </w:r>
          </w:p>
        </w:tc>
        <w:tc>
          <w:tcPr>
            <w:tcW w:w="2977" w:type="dxa"/>
            <w:tcBorders>
              <w:right w:val="single" w:sz="4" w:space="0" w:color="auto"/>
            </w:tcBorders>
            <w:vAlign w:val="center"/>
          </w:tcPr>
          <w:p w:rsidR="00186DB9" w:rsidRPr="001061AA" w:rsidRDefault="00186DB9" w:rsidP="000D5996">
            <w:pPr>
              <w:pStyle w:val="ac"/>
              <w:ind w:left="142"/>
              <w:rPr>
                <w:sz w:val="26"/>
                <w:szCs w:val="26"/>
              </w:rPr>
            </w:pPr>
            <w:r w:rsidRPr="001061AA">
              <w:rPr>
                <w:spacing w:val="-2"/>
                <w:w w:val="105"/>
                <w:sz w:val="26"/>
                <w:szCs w:val="26"/>
              </w:rPr>
              <w:t>Технология</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sidRPr="001061AA">
              <w:rPr>
                <w:sz w:val="26"/>
                <w:szCs w:val="26"/>
              </w:rPr>
              <w:t>4</w:t>
            </w:r>
          </w:p>
        </w:tc>
      </w:tr>
      <w:tr w:rsidR="00186DB9" w:rsidRPr="001061AA" w:rsidTr="001061AA">
        <w:trPr>
          <w:trHeight w:val="270"/>
        </w:trPr>
        <w:tc>
          <w:tcPr>
            <w:tcW w:w="2694" w:type="dxa"/>
            <w:vAlign w:val="center"/>
          </w:tcPr>
          <w:p w:rsidR="00186DB9" w:rsidRPr="001061AA" w:rsidRDefault="00186DB9" w:rsidP="000D5996">
            <w:pPr>
              <w:pStyle w:val="ac"/>
              <w:ind w:left="142"/>
              <w:rPr>
                <w:sz w:val="26"/>
                <w:szCs w:val="26"/>
              </w:rPr>
            </w:pPr>
            <w:r w:rsidRPr="001061AA">
              <w:rPr>
                <w:spacing w:val="-2"/>
                <w:sz w:val="26"/>
                <w:szCs w:val="26"/>
              </w:rPr>
              <w:t xml:space="preserve">Физическая </w:t>
            </w:r>
            <w:r w:rsidRPr="001061AA">
              <w:rPr>
                <w:spacing w:val="-2"/>
                <w:w w:val="105"/>
                <w:sz w:val="26"/>
                <w:szCs w:val="26"/>
              </w:rPr>
              <w:t>культура</w:t>
            </w:r>
          </w:p>
        </w:tc>
        <w:tc>
          <w:tcPr>
            <w:tcW w:w="2977" w:type="dxa"/>
            <w:tcBorders>
              <w:right w:val="single" w:sz="4" w:space="0" w:color="auto"/>
            </w:tcBorders>
            <w:vAlign w:val="center"/>
          </w:tcPr>
          <w:p w:rsidR="00186DB9" w:rsidRPr="001061AA" w:rsidRDefault="00186DB9" w:rsidP="000D5996">
            <w:pPr>
              <w:pStyle w:val="ac"/>
              <w:ind w:left="142"/>
              <w:rPr>
                <w:sz w:val="26"/>
                <w:szCs w:val="26"/>
              </w:rPr>
            </w:pPr>
            <w:r w:rsidRPr="001061AA">
              <w:rPr>
                <w:spacing w:val="-2"/>
                <w:w w:val="105"/>
                <w:sz w:val="26"/>
                <w:szCs w:val="26"/>
              </w:rPr>
              <w:t>Физическая</w:t>
            </w:r>
            <w:r w:rsidRPr="001061AA">
              <w:rPr>
                <w:spacing w:val="9"/>
                <w:w w:val="105"/>
                <w:sz w:val="26"/>
                <w:szCs w:val="26"/>
              </w:rPr>
              <w:t xml:space="preserve"> </w:t>
            </w:r>
            <w:r w:rsidRPr="001061AA">
              <w:rPr>
                <w:spacing w:val="-2"/>
                <w:w w:val="105"/>
                <w:sz w:val="26"/>
                <w:szCs w:val="26"/>
              </w:rPr>
              <w:t>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8</w:t>
            </w:r>
          </w:p>
        </w:tc>
      </w:tr>
      <w:tr w:rsidR="00186DB9" w:rsidRPr="001061AA" w:rsidTr="001061AA">
        <w:trPr>
          <w:trHeight w:val="268"/>
        </w:trPr>
        <w:tc>
          <w:tcPr>
            <w:tcW w:w="5671" w:type="dxa"/>
            <w:gridSpan w:val="2"/>
            <w:tcBorders>
              <w:right w:val="single" w:sz="4" w:space="0" w:color="auto"/>
            </w:tcBorders>
          </w:tcPr>
          <w:p w:rsidR="00186DB9" w:rsidRPr="001061AA" w:rsidRDefault="00186DB9" w:rsidP="000D5996">
            <w:pPr>
              <w:pStyle w:val="ac"/>
              <w:ind w:left="142"/>
              <w:rPr>
                <w:b/>
                <w:sz w:val="26"/>
                <w:szCs w:val="26"/>
              </w:rPr>
            </w:pPr>
            <w:r w:rsidRPr="001061AA">
              <w:rPr>
                <w:b/>
                <w:spacing w:val="-2"/>
                <w:w w:val="105"/>
                <w:sz w:val="26"/>
                <w:szCs w:val="26"/>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636D0E">
            <w:pPr>
              <w:pStyle w:val="ac"/>
              <w:jc w:val="center"/>
              <w:rPr>
                <w:b/>
                <w:sz w:val="26"/>
                <w:szCs w:val="26"/>
              </w:rPr>
            </w:pPr>
            <w:r>
              <w:rPr>
                <w:b/>
                <w:sz w:val="26"/>
                <w:szCs w:val="26"/>
              </w:rPr>
              <w:t>21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636D0E">
            <w:pPr>
              <w:pStyle w:val="ac"/>
              <w:jc w:val="center"/>
              <w:rPr>
                <w:b/>
                <w:sz w:val="26"/>
                <w:szCs w:val="26"/>
              </w:rPr>
            </w:pPr>
            <w:r>
              <w:rPr>
                <w:b/>
                <w:sz w:val="26"/>
                <w:szCs w:val="26"/>
              </w:rPr>
              <w:t>23</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636D0E">
            <w:pPr>
              <w:pStyle w:val="ac"/>
              <w:jc w:val="center"/>
              <w:rPr>
                <w:b/>
                <w:sz w:val="26"/>
                <w:szCs w:val="26"/>
              </w:rPr>
            </w:pPr>
            <w:r>
              <w:rPr>
                <w:b/>
                <w:sz w:val="26"/>
                <w:szCs w:val="26"/>
              </w:rPr>
              <w:t>23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636D0E">
            <w:pPr>
              <w:pStyle w:val="ac"/>
              <w:jc w:val="center"/>
              <w:rPr>
                <w:b/>
                <w:sz w:val="26"/>
                <w:szCs w:val="26"/>
              </w:rPr>
            </w:pPr>
            <w:r>
              <w:rPr>
                <w:b/>
                <w:sz w:val="26"/>
                <w:szCs w:val="26"/>
              </w:rPr>
              <w:t>23</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b/>
                <w:sz w:val="26"/>
                <w:szCs w:val="26"/>
              </w:rPr>
            </w:pPr>
            <w:r>
              <w:rPr>
                <w:b/>
                <w:sz w:val="26"/>
                <w:szCs w:val="26"/>
              </w:rPr>
              <w:t>90</w:t>
            </w:r>
          </w:p>
        </w:tc>
      </w:tr>
      <w:tr w:rsidR="00186DB9" w:rsidRPr="001061AA" w:rsidTr="001061AA">
        <w:trPr>
          <w:trHeight w:val="476"/>
        </w:trPr>
        <w:tc>
          <w:tcPr>
            <w:tcW w:w="5671" w:type="dxa"/>
            <w:gridSpan w:val="2"/>
            <w:tcBorders>
              <w:bottom w:val="single" w:sz="4" w:space="0" w:color="auto"/>
              <w:right w:val="single" w:sz="4" w:space="0" w:color="auto"/>
            </w:tcBorders>
            <w:vAlign w:val="center"/>
          </w:tcPr>
          <w:p w:rsidR="00186DB9" w:rsidRPr="001061AA" w:rsidRDefault="00186DB9" w:rsidP="000D5996">
            <w:pPr>
              <w:pStyle w:val="ac"/>
              <w:ind w:left="142"/>
              <w:rPr>
                <w:b/>
                <w:sz w:val="26"/>
                <w:szCs w:val="26"/>
              </w:rPr>
            </w:pPr>
            <w:r w:rsidRPr="001061AA">
              <w:rPr>
                <w:b/>
                <w:spacing w:val="-2"/>
                <w:w w:val="105"/>
                <w:sz w:val="26"/>
                <w:szCs w:val="26"/>
              </w:rPr>
              <w:t>Часть,</w:t>
            </w:r>
            <w:r w:rsidRPr="001061AA">
              <w:rPr>
                <w:b/>
                <w:spacing w:val="-13"/>
                <w:w w:val="105"/>
                <w:sz w:val="26"/>
                <w:szCs w:val="26"/>
              </w:rPr>
              <w:t xml:space="preserve"> </w:t>
            </w:r>
            <w:r w:rsidRPr="001061AA">
              <w:rPr>
                <w:b/>
                <w:spacing w:val="-2"/>
                <w:w w:val="105"/>
                <w:sz w:val="26"/>
                <w:szCs w:val="26"/>
              </w:rPr>
              <w:t xml:space="preserve">формируемая участниками </w:t>
            </w:r>
            <w:r w:rsidRPr="001061AA">
              <w:rPr>
                <w:b/>
                <w:w w:val="105"/>
                <w:sz w:val="26"/>
                <w:szCs w:val="26"/>
              </w:rPr>
              <w:t>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sidRPr="000D1B1F">
              <w:rPr>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sidRPr="000D1B1F">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sidRPr="000D1B1F">
              <w:rPr>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sidRPr="000D1B1F">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0D1B1F" w:rsidRDefault="00186DB9" w:rsidP="00825CDA">
            <w:pPr>
              <w:pStyle w:val="ac"/>
              <w:jc w:val="center"/>
              <w:rPr>
                <w:sz w:val="26"/>
                <w:szCs w:val="26"/>
              </w:rPr>
            </w:pPr>
            <w:r w:rsidRPr="000D1B1F">
              <w:rPr>
                <w:sz w:val="26"/>
                <w:szCs w:val="26"/>
              </w:rPr>
              <w:t>0</w:t>
            </w:r>
          </w:p>
        </w:tc>
      </w:tr>
      <w:tr w:rsidR="00186DB9" w:rsidRPr="001061AA" w:rsidTr="001061AA">
        <w:trPr>
          <w:trHeight w:val="134"/>
        </w:trPr>
        <w:tc>
          <w:tcPr>
            <w:tcW w:w="5671" w:type="dxa"/>
            <w:gridSpan w:val="2"/>
            <w:tcBorders>
              <w:right w:val="single" w:sz="4" w:space="0" w:color="auto"/>
            </w:tcBorders>
            <w:vAlign w:val="center"/>
          </w:tcPr>
          <w:p w:rsidR="00186DB9" w:rsidRPr="001061AA" w:rsidRDefault="00186DB9" w:rsidP="000D5996">
            <w:pPr>
              <w:pStyle w:val="ac"/>
              <w:ind w:left="142"/>
              <w:rPr>
                <w:sz w:val="26"/>
                <w:szCs w:val="26"/>
              </w:rPr>
            </w:pPr>
            <w:r w:rsidRPr="001061AA">
              <w:rPr>
                <w:w w:val="105"/>
                <w:sz w:val="26"/>
                <w:szCs w:val="26"/>
              </w:rPr>
              <w:t>Учебные</w:t>
            </w:r>
            <w:r w:rsidRPr="001061AA">
              <w:rPr>
                <w:spacing w:val="-9"/>
                <w:w w:val="105"/>
                <w:sz w:val="26"/>
                <w:szCs w:val="26"/>
              </w:rPr>
              <w:t xml:space="preserve"> </w:t>
            </w:r>
            <w:r w:rsidRPr="001061AA">
              <w:rPr>
                <w:spacing w:val="-2"/>
                <w:w w:val="105"/>
                <w:sz w:val="26"/>
                <w:szCs w:val="26"/>
              </w:rPr>
              <w:t>недели</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34</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34</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34</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135</w:t>
            </w:r>
          </w:p>
        </w:tc>
      </w:tr>
      <w:tr w:rsidR="00186DB9" w:rsidRPr="001061AA" w:rsidTr="001061AA">
        <w:trPr>
          <w:trHeight w:val="124"/>
        </w:trPr>
        <w:tc>
          <w:tcPr>
            <w:tcW w:w="5671" w:type="dxa"/>
            <w:gridSpan w:val="2"/>
            <w:tcBorders>
              <w:right w:val="single" w:sz="4" w:space="0" w:color="auto"/>
            </w:tcBorders>
            <w:vAlign w:val="center"/>
          </w:tcPr>
          <w:p w:rsidR="00186DB9" w:rsidRPr="001061AA" w:rsidRDefault="00186DB9" w:rsidP="000D5996">
            <w:pPr>
              <w:pStyle w:val="ac"/>
              <w:ind w:left="142"/>
              <w:rPr>
                <w:sz w:val="26"/>
                <w:szCs w:val="26"/>
              </w:rPr>
            </w:pPr>
            <w:r w:rsidRPr="001061AA">
              <w:rPr>
                <w:w w:val="105"/>
                <w:sz w:val="26"/>
                <w:szCs w:val="26"/>
              </w:rPr>
              <w:t>Всего</w:t>
            </w:r>
            <w:r w:rsidRPr="001061AA">
              <w:rPr>
                <w:spacing w:val="-6"/>
                <w:w w:val="105"/>
                <w:sz w:val="26"/>
                <w:szCs w:val="26"/>
              </w:rPr>
              <w:t xml:space="preserve"> </w:t>
            </w:r>
            <w:r w:rsidRPr="001061AA">
              <w:rPr>
                <w:spacing w:val="-2"/>
                <w:w w:val="105"/>
                <w:sz w:val="26"/>
                <w:szCs w:val="26"/>
              </w:rPr>
              <w:t>часов</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693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782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782</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782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3039</w:t>
            </w:r>
          </w:p>
        </w:tc>
      </w:tr>
      <w:tr w:rsidR="00186DB9" w:rsidRPr="001061AA" w:rsidTr="001061AA">
        <w:trPr>
          <w:trHeight w:val="1128"/>
        </w:trPr>
        <w:tc>
          <w:tcPr>
            <w:tcW w:w="5671" w:type="dxa"/>
            <w:gridSpan w:val="2"/>
            <w:tcBorders>
              <w:right w:val="single" w:sz="4" w:space="0" w:color="auto"/>
            </w:tcBorders>
            <w:vAlign w:val="center"/>
          </w:tcPr>
          <w:p w:rsidR="00186DB9" w:rsidRPr="001061AA" w:rsidRDefault="00186DB9" w:rsidP="000D5996">
            <w:pPr>
              <w:pStyle w:val="ac"/>
              <w:ind w:left="142"/>
              <w:rPr>
                <w:b/>
                <w:sz w:val="26"/>
                <w:szCs w:val="26"/>
              </w:rPr>
            </w:pPr>
            <w:r w:rsidRPr="001061AA">
              <w:rPr>
                <w:b/>
                <w:w w:val="105"/>
                <w:sz w:val="26"/>
                <w:szCs w:val="26"/>
              </w:rPr>
              <w:t xml:space="preserve">Максимально допустимая недельная </w:t>
            </w:r>
            <w:r w:rsidRPr="001061AA">
              <w:rPr>
                <w:b/>
                <w:spacing w:val="-2"/>
                <w:w w:val="105"/>
                <w:sz w:val="26"/>
                <w:szCs w:val="26"/>
              </w:rPr>
              <w:t>нагрузка, предусмотренная действующими санитарными</w:t>
            </w:r>
            <w:r w:rsidRPr="001061AA">
              <w:rPr>
                <w:b/>
                <w:spacing w:val="-3"/>
                <w:w w:val="105"/>
                <w:sz w:val="26"/>
                <w:szCs w:val="26"/>
              </w:rPr>
              <w:t xml:space="preserve"> </w:t>
            </w:r>
            <w:r w:rsidRPr="001061AA">
              <w:rPr>
                <w:b/>
                <w:spacing w:val="-2"/>
                <w:w w:val="105"/>
                <w:sz w:val="26"/>
                <w:szCs w:val="26"/>
              </w:rPr>
              <w:t>правилами</w:t>
            </w:r>
          </w:p>
          <w:p w:rsidR="00186DB9" w:rsidRPr="001061AA" w:rsidRDefault="00186DB9" w:rsidP="000D5996">
            <w:pPr>
              <w:pStyle w:val="ac"/>
              <w:ind w:left="142"/>
              <w:rPr>
                <w:sz w:val="26"/>
                <w:szCs w:val="26"/>
              </w:rPr>
            </w:pPr>
            <w:r w:rsidRPr="001061AA">
              <w:rPr>
                <w:b/>
                <w:w w:val="105"/>
                <w:sz w:val="26"/>
                <w:szCs w:val="26"/>
              </w:rPr>
              <w:t>и</w:t>
            </w:r>
            <w:r w:rsidRPr="001061AA">
              <w:rPr>
                <w:b/>
                <w:spacing w:val="-6"/>
                <w:w w:val="105"/>
                <w:sz w:val="26"/>
                <w:szCs w:val="26"/>
              </w:rPr>
              <w:t xml:space="preserve"> </w:t>
            </w:r>
            <w:r w:rsidRPr="001061AA">
              <w:rPr>
                <w:b/>
                <w:w w:val="105"/>
                <w:sz w:val="26"/>
                <w:szCs w:val="26"/>
              </w:rPr>
              <w:t>гигиеническими</w:t>
            </w:r>
            <w:r w:rsidRPr="001061AA">
              <w:rPr>
                <w:b/>
                <w:spacing w:val="-9"/>
                <w:w w:val="105"/>
                <w:sz w:val="26"/>
                <w:szCs w:val="26"/>
              </w:rPr>
              <w:t xml:space="preserve"> </w:t>
            </w:r>
            <w:r w:rsidRPr="001061AA">
              <w:rPr>
                <w:b/>
                <w:spacing w:val="-2"/>
                <w:w w:val="105"/>
                <w:sz w:val="26"/>
                <w:szCs w:val="26"/>
              </w:rPr>
              <w:t>нормативами</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23</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23</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90</w:t>
            </w:r>
          </w:p>
        </w:tc>
      </w:tr>
    </w:tbl>
    <w:p w:rsidR="006F37D7" w:rsidRDefault="006F37D7" w:rsidP="002A75D6">
      <w:pPr>
        <w:pStyle w:val="ConsPlusNormal"/>
        <w:spacing w:line="360" w:lineRule="auto"/>
        <w:ind w:firstLine="540"/>
        <w:jc w:val="both"/>
        <w:rPr>
          <w:sz w:val="28"/>
          <w:szCs w:val="28"/>
        </w:rPr>
      </w:pPr>
    </w:p>
    <w:p w:rsidR="00780E10" w:rsidRDefault="00780E10" w:rsidP="002A75D6">
      <w:pPr>
        <w:pStyle w:val="ConsPlusNormal"/>
        <w:spacing w:line="360" w:lineRule="auto"/>
        <w:ind w:firstLine="540"/>
        <w:jc w:val="both"/>
        <w:rPr>
          <w:sz w:val="28"/>
          <w:szCs w:val="28"/>
        </w:rPr>
      </w:pPr>
    </w:p>
    <w:tbl>
      <w:tblPr>
        <w:tblW w:w="10207"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4"/>
        <w:gridCol w:w="2977"/>
        <w:gridCol w:w="850"/>
        <w:gridCol w:w="851"/>
        <w:gridCol w:w="850"/>
        <w:gridCol w:w="851"/>
        <w:gridCol w:w="1134"/>
      </w:tblGrid>
      <w:tr w:rsidR="001061AA" w:rsidRPr="001061AA" w:rsidTr="002A135C">
        <w:trPr>
          <w:trHeight w:val="1070"/>
        </w:trPr>
        <w:tc>
          <w:tcPr>
            <w:tcW w:w="10207" w:type="dxa"/>
            <w:gridSpan w:val="7"/>
            <w:vAlign w:val="center"/>
          </w:tcPr>
          <w:p w:rsidR="001061AA" w:rsidRPr="001061AA" w:rsidRDefault="00513CEC" w:rsidP="00121448">
            <w:pPr>
              <w:pStyle w:val="ac"/>
              <w:jc w:val="center"/>
              <w:rPr>
                <w:b/>
                <w:sz w:val="26"/>
                <w:szCs w:val="26"/>
              </w:rPr>
            </w:pPr>
            <w:r>
              <w:rPr>
                <w:b/>
                <w:sz w:val="26"/>
                <w:szCs w:val="26"/>
              </w:rPr>
              <w:t>У</w:t>
            </w:r>
            <w:r w:rsidR="001061AA" w:rsidRPr="001061AA">
              <w:rPr>
                <w:b/>
                <w:sz w:val="26"/>
                <w:szCs w:val="26"/>
              </w:rPr>
              <w:t>чебный</w:t>
            </w:r>
            <w:r w:rsidR="001061AA" w:rsidRPr="001061AA">
              <w:rPr>
                <w:b/>
                <w:spacing w:val="33"/>
                <w:sz w:val="26"/>
                <w:szCs w:val="26"/>
              </w:rPr>
              <w:t xml:space="preserve"> </w:t>
            </w:r>
            <w:r w:rsidR="001061AA" w:rsidRPr="001061AA">
              <w:rPr>
                <w:b/>
                <w:sz w:val="26"/>
                <w:szCs w:val="26"/>
              </w:rPr>
              <w:t>план</w:t>
            </w:r>
            <w:r w:rsidR="001061AA" w:rsidRPr="001061AA">
              <w:rPr>
                <w:b/>
                <w:spacing w:val="23"/>
                <w:sz w:val="26"/>
                <w:szCs w:val="26"/>
              </w:rPr>
              <w:t xml:space="preserve"> </w:t>
            </w:r>
            <w:r w:rsidR="001061AA" w:rsidRPr="001061AA">
              <w:rPr>
                <w:b/>
                <w:sz w:val="26"/>
                <w:szCs w:val="26"/>
              </w:rPr>
              <w:t>начального</w:t>
            </w:r>
            <w:r w:rsidR="001061AA" w:rsidRPr="001061AA">
              <w:rPr>
                <w:b/>
                <w:spacing w:val="49"/>
                <w:sz w:val="26"/>
                <w:szCs w:val="26"/>
              </w:rPr>
              <w:t xml:space="preserve"> </w:t>
            </w:r>
            <w:r w:rsidR="001061AA" w:rsidRPr="001061AA">
              <w:rPr>
                <w:b/>
                <w:sz w:val="26"/>
                <w:szCs w:val="26"/>
              </w:rPr>
              <w:t>общего</w:t>
            </w:r>
            <w:r w:rsidR="001061AA" w:rsidRPr="001061AA">
              <w:rPr>
                <w:b/>
                <w:spacing w:val="30"/>
                <w:sz w:val="26"/>
                <w:szCs w:val="26"/>
              </w:rPr>
              <w:t xml:space="preserve"> </w:t>
            </w:r>
            <w:r w:rsidR="001061AA" w:rsidRPr="001061AA">
              <w:rPr>
                <w:b/>
                <w:spacing w:val="-2"/>
                <w:sz w:val="26"/>
                <w:szCs w:val="26"/>
              </w:rPr>
              <w:t>образования</w:t>
            </w:r>
          </w:p>
          <w:p w:rsidR="001061AA" w:rsidRPr="001061AA" w:rsidRDefault="001061AA" w:rsidP="00121448">
            <w:pPr>
              <w:pStyle w:val="ac"/>
              <w:jc w:val="center"/>
              <w:rPr>
                <w:b/>
                <w:spacing w:val="-17"/>
                <w:w w:val="105"/>
                <w:sz w:val="26"/>
                <w:szCs w:val="26"/>
              </w:rPr>
            </w:pPr>
            <w:proofErr w:type="gramStart"/>
            <w:r w:rsidRPr="001061AA">
              <w:rPr>
                <w:b/>
                <w:w w:val="105"/>
                <w:sz w:val="26"/>
                <w:szCs w:val="26"/>
              </w:rPr>
              <w:t>(5-дневная</w:t>
            </w:r>
            <w:r w:rsidRPr="001061AA">
              <w:rPr>
                <w:b/>
                <w:spacing w:val="-16"/>
                <w:w w:val="105"/>
                <w:sz w:val="26"/>
                <w:szCs w:val="26"/>
              </w:rPr>
              <w:t xml:space="preserve"> </w:t>
            </w:r>
            <w:r w:rsidRPr="001061AA">
              <w:rPr>
                <w:b/>
                <w:w w:val="105"/>
                <w:sz w:val="26"/>
                <w:szCs w:val="26"/>
              </w:rPr>
              <w:t>учебная</w:t>
            </w:r>
            <w:r w:rsidRPr="001061AA">
              <w:rPr>
                <w:b/>
                <w:spacing w:val="-18"/>
                <w:w w:val="105"/>
                <w:sz w:val="26"/>
                <w:szCs w:val="26"/>
              </w:rPr>
              <w:t xml:space="preserve"> </w:t>
            </w:r>
            <w:r w:rsidRPr="001061AA">
              <w:rPr>
                <w:b/>
                <w:w w:val="105"/>
                <w:sz w:val="26"/>
                <w:szCs w:val="26"/>
              </w:rPr>
              <w:t>неделя</w:t>
            </w:r>
            <w:proofErr w:type="gramEnd"/>
          </w:p>
          <w:p w:rsidR="001061AA" w:rsidRPr="001061AA" w:rsidRDefault="001061AA" w:rsidP="00121448">
            <w:pPr>
              <w:pStyle w:val="ac"/>
              <w:jc w:val="center"/>
              <w:rPr>
                <w:sz w:val="26"/>
                <w:szCs w:val="26"/>
              </w:rPr>
            </w:pPr>
            <w:r w:rsidRPr="001061AA">
              <w:rPr>
                <w:b/>
                <w:w w:val="105"/>
                <w:sz w:val="26"/>
                <w:szCs w:val="26"/>
              </w:rPr>
              <w:t>с</w:t>
            </w:r>
            <w:r w:rsidRPr="001061AA">
              <w:rPr>
                <w:b/>
                <w:spacing w:val="-18"/>
                <w:w w:val="105"/>
                <w:sz w:val="26"/>
                <w:szCs w:val="26"/>
              </w:rPr>
              <w:t xml:space="preserve"> </w:t>
            </w:r>
            <w:r w:rsidRPr="001061AA">
              <w:rPr>
                <w:b/>
                <w:w w:val="105"/>
                <w:sz w:val="26"/>
                <w:szCs w:val="26"/>
              </w:rPr>
              <w:t>изучением</w:t>
            </w:r>
            <w:r w:rsidRPr="001061AA">
              <w:rPr>
                <w:b/>
                <w:spacing w:val="-15"/>
                <w:w w:val="105"/>
                <w:sz w:val="26"/>
                <w:szCs w:val="26"/>
              </w:rPr>
              <w:t xml:space="preserve"> </w:t>
            </w:r>
            <w:r w:rsidRPr="001061AA">
              <w:rPr>
                <w:b/>
                <w:w w:val="105"/>
                <w:sz w:val="26"/>
                <w:szCs w:val="26"/>
              </w:rPr>
              <w:t>родного</w:t>
            </w:r>
            <w:r w:rsidRPr="001061AA">
              <w:rPr>
                <w:b/>
                <w:spacing w:val="-17"/>
                <w:w w:val="105"/>
                <w:sz w:val="26"/>
                <w:szCs w:val="26"/>
              </w:rPr>
              <w:t xml:space="preserve"> </w:t>
            </w:r>
            <w:r w:rsidRPr="001061AA">
              <w:rPr>
                <w:b/>
                <w:w w:val="105"/>
                <w:sz w:val="26"/>
                <w:szCs w:val="26"/>
              </w:rPr>
              <w:t>языка</w:t>
            </w:r>
            <w:r w:rsidRPr="001061AA">
              <w:rPr>
                <w:b/>
                <w:spacing w:val="-18"/>
                <w:w w:val="105"/>
                <w:sz w:val="26"/>
                <w:szCs w:val="26"/>
              </w:rPr>
              <w:t xml:space="preserve"> </w:t>
            </w:r>
            <w:r w:rsidRPr="001061AA">
              <w:rPr>
                <w:b/>
                <w:w w:val="105"/>
                <w:sz w:val="26"/>
                <w:szCs w:val="26"/>
              </w:rPr>
              <w:t>или</w:t>
            </w:r>
            <w:r w:rsidRPr="001061AA">
              <w:rPr>
                <w:b/>
                <w:spacing w:val="-18"/>
                <w:w w:val="105"/>
                <w:sz w:val="26"/>
                <w:szCs w:val="26"/>
              </w:rPr>
              <w:t xml:space="preserve"> </w:t>
            </w:r>
            <w:r w:rsidRPr="001061AA">
              <w:rPr>
                <w:b/>
                <w:w w:val="105"/>
                <w:sz w:val="26"/>
                <w:szCs w:val="26"/>
              </w:rPr>
              <w:t>обучением на родном языке)</w:t>
            </w:r>
          </w:p>
        </w:tc>
      </w:tr>
      <w:tr w:rsidR="001061AA" w:rsidRPr="001061AA" w:rsidTr="002A135C">
        <w:trPr>
          <w:trHeight w:val="358"/>
        </w:trPr>
        <w:tc>
          <w:tcPr>
            <w:tcW w:w="2694" w:type="dxa"/>
            <w:vMerge w:val="restart"/>
            <w:vAlign w:val="center"/>
          </w:tcPr>
          <w:p w:rsidR="001061AA" w:rsidRPr="001061AA" w:rsidRDefault="001061AA" w:rsidP="00121448">
            <w:pPr>
              <w:pStyle w:val="ac"/>
              <w:jc w:val="center"/>
              <w:rPr>
                <w:sz w:val="26"/>
                <w:szCs w:val="26"/>
              </w:rPr>
            </w:pPr>
            <w:r w:rsidRPr="001061AA">
              <w:rPr>
                <w:spacing w:val="-2"/>
                <w:sz w:val="26"/>
                <w:szCs w:val="26"/>
              </w:rPr>
              <w:t xml:space="preserve">Предметные </w:t>
            </w:r>
            <w:r w:rsidRPr="001061AA">
              <w:rPr>
                <w:spacing w:val="-2"/>
                <w:w w:val="105"/>
                <w:sz w:val="26"/>
                <w:szCs w:val="26"/>
              </w:rPr>
              <w:t>области</w:t>
            </w:r>
          </w:p>
        </w:tc>
        <w:tc>
          <w:tcPr>
            <w:tcW w:w="2977" w:type="dxa"/>
            <w:vMerge w:val="restart"/>
            <w:vAlign w:val="center"/>
          </w:tcPr>
          <w:p w:rsidR="001061AA" w:rsidRPr="001061AA" w:rsidRDefault="001061AA" w:rsidP="00121448">
            <w:pPr>
              <w:pStyle w:val="ac"/>
              <w:jc w:val="center"/>
              <w:rPr>
                <w:sz w:val="26"/>
                <w:szCs w:val="26"/>
              </w:rPr>
            </w:pPr>
            <w:r w:rsidRPr="001061AA">
              <w:rPr>
                <w:spacing w:val="-2"/>
                <w:w w:val="105"/>
                <w:sz w:val="26"/>
                <w:szCs w:val="26"/>
              </w:rPr>
              <w:t>Учебные</w:t>
            </w:r>
            <w:r w:rsidRPr="001061AA">
              <w:rPr>
                <w:spacing w:val="-14"/>
                <w:w w:val="105"/>
                <w:sz w:val="26"/>
                <w:szCs w:val="26"/>
              </w:rPr>
              <w:t xml:space="preserve"> </w:t>
            </w:r>
            <w:r w:rsidRPr="001061AA">
              <w:rPr>
                <w:spacing w:val="-2"/>
                <w:w w:val="105"/>
                <w:sz w:val="26"/>
                <w:szCs w:val="26"/>
              </w:rPr>
              <w:t>предметы/ классы</w:t>
            </w:r>
          </w:p>
        </w:tc>
        <w:tc>
          <w:tcPr>
            <w:tcW w:w="3402" w:type="dxa"/>
            <w:gridSpan w:val="4"/>
            <w:vAlign w:val="center"/>
          </w:tcPr>
          <w:p w:rsidR="001061AA" w:rsidRPr="001061AA" w:rsidRDefault="001061AA" w:rsidP="00121448">
            <w:pPr>
              <w:pStyle w:val="ac"/>
              <w:jc w:val="center"/>
              <w:rPr>
                <w:sz w:val="26"/>
                <w:szCs w:val="26"/>
              </w:rPr>
            </w:pPr>
            <w:r w:rsidRPr="001061AA">
              <w:rPr>
                <w:w w:val="105"/>
                <w:sz w:val="26"/>
                <w:szCs w:val="26"/>
              </w:rPr>
              <w:t>Количество</w:t>
            </w:r>
            <w:r w:rsidRPr="001061AA">
              <w:rPr>
                <w:spacing w:val="1"/>
                <w:w w:val="105"/>
                <w:sz w:val="26"/>
                <w:szCs w:val="26"/>
              </w:rPr>
              <w:t xml:space="preserve"> </w:t>
            </w:r>
            <w:r w:rsidRPr="001061AA">
              <w:rPr>
                <w:w w:val="105"/>
                <w:sz w:val="26"/>
                <w:szCs w:val="26"/>
              </w:rPr>
              <w:t>часов</w:t>
            </w:r>
            <w:r w:rsidRPr="001061AA">
              <w:rPr>
                <w:spacing w:val="-8"/>
                <w:w w:val="105"/>
                <w:sz w:val="26"/>
                <w:szCs w:val="26"/>
              </w:rPr>
              <w:t xml:space="preserve"> </w:t>
            </w:r>
            <w:r w:rsidRPr="001061AA">
              <w:rPr>
                <w:w w:val="105"/>
                <w:sz w:val="26"/>
                <w:szCs w:val="26"/>
              </w:rPr>
              <w:t>в</w:t>
            </w:r>
            <w:r w:rsidRPr="001061AA">
              <w:rPr>
                <w:spacing w:val="-15"/>
                <w:w w:val="105"/>
                <w:sz w:val="26"/>
                <w:szCs w:val="26"/>
              </w:rPr>
              <w:t xml:space="preserve"> </w:t>
            </w:r>
            <w:r w:rsidRPr="001061AA">
              <w:rPr>
                <w:spacing w:val="-2"/>
                <w:w w:val="105"/>
                <w:sz w:val="26"/>
                <w:szCs w:val="26"/>
              </w:rPr>
              <w:t>неделю</w:t>
            </w:r>
          </w:p>
        </w:tc>
        <w:tc>
          <w:tcPr>
            <w:tcW w:w="1134" w:type="dxa"/>
            <w:vMerge w:val="restart"/>
            <w:vAlign w:val="center"/>
          </w:tcPr>
          <w:p w:rsidR="001061AA" w:rsidRPr="001061AA" w:rsidRDefault="001061AA" w:rsidP="00121448">
            <w:pPr>
              <w:pStyle w:val="ac"/>
              <w:jc w:val="center"/>
              <w:rPr>
                <w:spacing w:val="-2"/>
                <w:w w:val="105"/>
                <w:sz w:val="26"/>
                <w:szCs w:val="26"/>
              </w:rPr>
            </w:pPr>
            <w:r w:rsidRPr="001061AA">
              <w:rPr>
                <w:spacing w:val="-2"/>
                <w:w w:val="105"/>
                <w:sz w:val="26"/>
                <w:szCs w:val="26"/>
              </w:rPr>
              <w:t>Всего</w:t>
            </w:r>
          </w:p>
        </w:tc>
      </w:tr>
      <w:tr w:rsidR="001061AA" w:rsidRPr="001061AA" w:rsidTr="002A135C">
        <w:trPr>
          <w:trHeight w:val="306"/>
        </w:trPr>
        <w:tc>
          <w:tcPr>
            <w:tcW w:w="2694" w:type="dxa"/>
            <w:vMerge/>
            <w:tcBorders>
              <w:top w:val="nil"/>
            </w:tcBorders>
            <w:vAlign w:val="center"/>
          </w:tcPr>
          <w:p w:rsidR="001061AA" w:rsidRPr="001061AA" w:rsidRDefault="001061AA" w:rsidP="00121448">
            <w:pPr>
              <w:pStyle w:val="ac"/>
              <w:jc w:val="center"/>
              <w:rPr>
                <w:sz w:val="26"/>
                <w:szCs w:val="26"/>
              </w:rPr>
            </w:pPr>
          </w:p>
        </w:tc>
        <w:tc>
          <w:tcPr>
            <w:tcW w:w="2977" w:type="dxa"/>
            <w:vMerge/>
            <w:tcBorders>
              <w:top w:val="nil"/>
            </w:tcBorders>
            <w:vAlign w:val="center"/>
          </w:tcPr>
          <w:p w:rsidR="001061AA" w:rsidRPr="001061AA" w:rsidRDefault="001061AA" w:rsidP="00121448">
            <w:pPr>
              <w:pStyle w:val="ac"/>
              <w:jc w:val="center"/>
              <w:rPr>
                <w:sz w:val="26"/>
                <w:szCs w:val="26"/>
              </w:rPr>
            </w:pPr>
          </w:p>
        </w:tc>
        <w:tc>
          <w:tcPr>
            <w:tcW w:w="850" w:type="dxa"/>
            <w:vAlign w:val="center"/>
          </w:tcPr>
          <w:p w:rsidR="001061AA" w:rsidRPr="001061AA" w:rsidRDefault="001061AA" w:rsidP="00121448">
            <w:pPr>
              <w:pStyle w:val="ac"/>
              <w:jc w:val="center"/>
              <w:rPr>
                <w:sz w:val="26"/>
                <w:szCs w:val="26"/>
              </w:rPr>
            </w:pPr>
            <w:r w:rsidRPr="001061AA">
              <w:rPr>
                <w:w w:val="99"/>
                <w:sz w:val="26"/>
                <w:szCs w:val="26"/>
              </w:rPr>
              <w:t>I</w:t>
            </w:r>
          </w:p>
        </w:tc>
        <w:tc>
          <w:tcPr>
            <w:tcW w:w="851" w:type="dxa"/>
            <w:vAlign w:val="center"/>
          </w:tcPr>
          <w:p w:rsidR="001061AA" w:rsidRPr="001061AA" w:rsidRDefault="001061AA" w:rsidP="00121448">
            <w:pPr>
              <w:pStyle w:val="ac"/>
              <w:jc w:val="center"/>
              <w:rPr>
                <w:sz w:val="26"/>
                <w:szCs w:val="26"/>
              </w:rPr>
            </w:pPr>
            <w:r w:rsidRPr="001061AA">
              <w:rPr>
                <w:spacing w:val="-5"/>
                <w:sz w:val="26"/>
                <w:szCs w:val="26"/>
              </w:rPr>
              <w:t>II</w:t>
            </w:r>
          </w:p>
        </w:tc>
        <w:tc>
          <w:tcPr>
            <w:tcW w:w="850" w:type="dxa"/>
            <w:vAlign w:val="center"/>
          </w:tcPr>
          <w:p w:rsidR="001061AA" w:rsidRPr="001061AA" w:rsidRDefault="001061AA" w:rsidP="00121448">
            <w:pPr>
              <w:pStyle w:val="ac"/>
              <w:jc w:val="center"/>
              <w:rPr>
                <w:sz w:val="26"/>
                <w:szCs w:val="26"/>
              </w:rPr>
            </w:pPr>
            <w:r w:rsidRPr="001061AA">
              <w:rPr>
                <w:spacing w:val="-5"/>
                <w:sz w:val="26"/>
                <w:szCs w:val="26"/>
              </w:rPr>
              <w:t>III</w:t>
            </w:r>
          </w:p>
        </w:tc>
        <w:tc>
          <w:tcPr>
            <w:tcW w:w="851" w:type="dxa"/>
            <w:vAlign w:val="center"/>
          </w:tcPr>
          <w:p w:rsidR="001061AA" w:rsidRPr="001061AA" w:rsidRDefault="001061AA" w:rsidP="00121448">
            <w:pPr>
              <w:pStyle w:val="ac"/>
              <w:jc w:val="center"/>
              <w:rPr>
                <w:sz w:val="26"/>
                <w:szCs w:val="26"/>
              </w:rPr>
            </w:pPr>
            <w:r w:rsidRPr="001061AA">
              <w:rPr>
                <w:spacing w:val="-5"/>
                <w:sz w:val="26"/>
                <w:szCs w:val="26"/>
              </w:rPr>
              <w:t>IV</w:t>
            </w:r>
          </w:p>
        </w:tc>
        <w:tc>
          <w:tcPr>
            <w:tcW w:w="1134" w:type="dxa"/>
            <w:vMerge/>
            <w:tcBorders>
              <w:top w:val="nil"/>
            </w:tcBorders>
            <w:vAlign w:val="center"/>
          </w:tcPr>
          <w:p w:rsidR="001061AA" w:rsidRPr="001061AA" w:rsidRDefault="001061AA" w:rsidP="00121448">
            <w:pPr>
              <w:pStyle w:val="ac"/>
              <w:jc w:val="center"/>
              <w:rPr>
                <w:sz w:val="26"/>
                <w:szCs w:val="26"/>
              </w:rPr>
            </w:pPr>
          </w:p>
        </w:tc>
      </w:tr>
      <w:tr w:rsidR="001061AA" w:rsidRPr="001061AA" w:rsidTr="002A135C">
        <w:trPr>
          <w:trHeight w:val="370"/>
        </w:trPr>
        <w:tc>
          <w:tcPr>
            <w:tcW w:w="5671" w:type="dxa"/>
            <w:gridSpan w:val="2"/>
          </w:tcPr>
          <w:p w:rsidR="001061AA" w:rsidRPr="001061AA" w:rsidRDefault="001061AA" w:rsidP="00121448">
            <w:pPr>
              <w:pStyle w:val="ac"/>
              <w:ind w:firstLine="284"/>
              <w:rPr>
                <w:b/>
                <w:sz w:val="26"/>
                <w:szCs w:val="26"/>
              </w:rPr>
            </w:pPr>
            <w:r w:rsidRPr="001061AA">
              <w:rPr>
                <w:b/>
                <w:spacing w:val="-2"/>
                <w:w w:val="105"/>
                <w:sz w:val="26"/>
                <w:szCs w:val="26"/>
              </w:rPr>
              <w:t>Обязательная</w:t>
            </w:r>
            <w:r w:rsidRPr="001061AA">
              <w:rPr>
                <w:b/>
                <w:spacing w:val="7"/>
                <w:w w:val="105"/>
                <w:sz w:val="26"/>
                <w:szCs w:val="26"/>
              </w:rPr>
              <w:t xml:space="preserve"> </w:t>
            </w:r>
            <w:r w:rsidRPr="001061AA">
              <w:rPr>
                <w:b/>
                <w:spacing w:val="-2"/>
                <w:w w:val="105"/>
                <w:sz w:val="26"/>
                <w:szCs w:val="26"/>
              </w:rPr>
              <w:t>часть</w:t>
            </w:r>
          </w:p>
        </w:tc>
        <w:tc>
          <w:tcPr>
            <w:tcW w:w="4536" w:type="dxa"/>
            <w:gridSpan w:val="5"/>
            <w:tcBorders>
              <w:bottom w:val="single" w:sz="4" w:space="0" w:color="auto"/>
            </w:tcBorders>
          </w:tcPr>
          <w:p w:rsidR="001061AA" w:rsidRPr="001061AA" w:rsidRDefault="001061AA" w:rsidP="00121448">
            <w:pPr>
              <w:pStyle w:val="ac"/>
              <w:rPr>
                <w:sz w:val="26"/>
                <w:szCs w:val="26"/>
              </w:rPr>
            </w:pPr>
          </w:p>
        </w:tc>
      </w:tr>
      <w:tr w:rsidR="00550519" w:rsidRPr="001061AA" w:rsidTr="002A135C">
        <w:trPr>
          <w:trHeight w:val="262"/>
        </w:trPr>
        <w:tc>
          <w:tcPr>
            <w:tcW w:w="2694" w:type="dxa"/>
            <w:vMerge w:val="restart"/>
            <w:vAlign w:val="center"/>
          </w:tcPr>
          <w:p w:rsidR="00550519" w:rsidRPr="001061AA" w:rsidRDefault="00550519" w:rsidP="00121448">
            <w:pPr>
              <w:pStyle w:val="ac"/>
              <w:ind w:left="142"/>
              <w:rPr>
                <w:sz w:val="26"/>
                <w:szCs w:val="26"/>
              </w:rPr>
            </w:pPr>
            <w:r w:rsidRPr="001061AA">
              <w:rPr>
                <w:w w:val="105"/>
                <w:sz w:val="26"/>
                <w:szCs w:val="26"/>
              </w:rPr>
              <w:t>Русский язык</w:t>
            </w:r>
            <w:r w:rsidRPr="001061AA">
              <w:rPr>
                <w:spacing w:val="80"/>
                <w:w w:val="105"/>
                <w:sz w:val="26"/>
                <w:szCs w:val="26"/>
              </w:rPr>
              <w:t xml:space="preserve"> </w:t>
            </w:r>
            <w:r w:rsidRPr="001061AA">
              <w:rPr>
                <w:spacing w:val="-2"/>
                <w:w w:val="105"/>
                <w:sz w:val="26"/>
                <w:szCs w:val="26"/>
              </w:rPr>
              <w:t>и</w:t>
            </w:r>
            <w:r w:rsidRPr="001061AA">
              <w:rPr>
                <w:spacing w:val="-14"/>
                <w:w w:val="105"/>
                <w:sz w:val="26"/>
                <w:szCs w:val="26"/>
              </w:rPr>
              <w:t xml:space="preserve"> </w:t>
            </w:r>
            <w:r w:rsidRPr="001061AA">
              <w:rPr>
                <w:spacing w:val="-2"/>
                <w:w w:val="105"/>
                <w:sz w:val="26"/>
                <w:szCs w:val="26"/>
              </w:rPr>
              <w:t>литературное чтение</w:t>
            </w:r>
          </w:p>
        </w:tc>
        <w:tc>
          <w:tcPr>
            <w:tcW w:w="2977" w:type="dxa"/>
            <w:tcBorders>
              <w:right w:val="single" w:sz="4" w:space="0" w:color="auto"/>
            </w:tcBorders>
            <w:vAlign w:val="center"/>
          </w:tcPr>
          <w:p w:rsidR="00550519" w:rsidRPr="001061AA" w:rsidRDefault="00550519" w:rsidP="00121448">
            <w:pPr>
              <w:pStyle w:val="ac"/>
              <w:ind w:left="142"/>
              <w:rPr>
                <w:sz w:val="26"/>
                <w:szCs w:val="26"/>
              </w:rPr>
            </w:pPr>
            <w:r w:rsidRPr="001061AA">
              <w:rPr>
                <w:w w:val="105"/>
                <w:sz w:val="26"/>
                <w:szCs w:val="26"/>
              </w:rPr>
              <w:t>Русский</w:t>
            </w:r>
            <w:r w:rsidRPr="001061AA">
              <w:rPr>
                <w:spacing w:val="-15"/>
                <w:w w:val="105"/>
                <w:sz w:val="26"/>
                <w:szCs w:val="26"/>
              </w:rPr>
              <w:t xml:space="preserve"> </w:t>
            </w:r>
            <w:r w:rsidRPr="001061AA">
              <w:rPr>
                <w:spacing w:val="-4"/>
                <w:w w:val="105"/>
                <w:sz w:val="26"/>
                <w:szCs w:val="26"/>
              </w:rPr>
              <w:t>язык</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w w:val="106"/>
                <w:sz w:val="26"/>
                <w:szCs w:val="26"/>
              </w:rPr>
              <w:t>5/165</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w w:val="106"/>
                <w:sz w:val="26"/>
                <w:szCs w:val="26"/>
              </w:rPr>
              <w:t>5/170</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w w:val="106"/>
                <w:sz w:val="26"/>
                <w:szCs w:val="26"/>
              </w:rPr>
              <w:t>5/170</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w w:val="106"/>
                <w:sz w:val="26"/>
                <w:szCs w:val="26"/>
              </w:rPr>
              <w:t>5/170</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pacing w:val="-5"/>
                <w:w w:val="95"/>
                <w:sz w:val="26"/>
                <w:szCs w:val="26"/>
              </w:rPr>
              <w:t>20/675</w:t>
            </w:r>
          </w:p>
        </w:tc>
      </w:tr>
      <w:tr w:rsidR="00550519" w:rsidRPr="001061AA" w:rsidTr="002A135C">
        <w:trPr>
          <w:trHeight w:val="252"/>
        </w:trPr>
        <w:tc>
          <w:tcPr>
            <w:tcW w:w="2694" w:type="dxa"/>
            <w:vMerge/>
            <w:tcBorders>
              <w:top w:val="nil"/>
            </w:tcBorders>
            <w:vAlign w:val="center"/>
          </w:tcPr>
          <w:p w:rsidR="00550519" w:rsidRPr="001061AA" w:rsidRDefault="00550519" w:rsidP="00121448">
            <w:pPr>
              <w:pStyle w:val="ac"/>
              <w:ind w:left="142"/>
              <w:rPr>
                <w:sz w:val="26"/>
                <w:szCs w:val="26"/>
              </w:rPr>
            </w:pPr>
          </w:p>
        </w:tc>
        <w:tc>
          <w:tcPr>
            <w:tcW w:w="2977" w:type="dxa"/>
            <w:tcBorders>
              <w:right w:val="single" w:sz="4" w:space="0" w:color="auto"/>
            </w:tcBorders>
            <w:vAlign w:val="center"/>
          </w:tcPr>
          <w:p w:rsidR="00550519" w:rsidRPr="001061AA" w:rsidRDefault="00550519" w:rsidP="00121448">
            <w:pPr>
              <w:pStyle w:val="ac"/>
              <w:ind w:left="142"/>
              <w:rPr>
                <w:sz w:val="26"/>
                <w:szCs w:val="26"/>
              </w:rPr>
            </w:pPr>
            <w:r w:rsidRPr="001061AA">
              <w:rPr>
                <w:sz w:val="26"/>
                <w:szCs w:val="26"/>
              </w:rPr>
              <w:t>Литературное</w:t>
            </w:r>
            <w:r w:rsidRPr="001061AA">
              <w:rPr>
                <w:spacing w:val="50"/>
                <w:sz w:val="26"/>
                <w:szCs w:val="26"/>
              </w:rPr>
              <w:t xml:space="preserve"> </w:t>
            </w:r>
            <w:r w:rsidRPr="001061AA">
              <w:rPr>
                <w:spacing w:val="-2"/>
                <w:sz w:val="26"/>
                <w:szCs w:val="26"/>
              </w:rPr>
              <w:t>чтение</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3/99</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3/102</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3/102</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3/102</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12/405</w:t>
            </w:r>
          </w:p>
        </w:tc>
      </w:tr>
      <w:tr w:rsidR="00550519" w:rsidRPr="001061AA" w:rsidTr="002A135C">
        <w:trPr>
          <w:trHeight w:val="809"/>
        </w:trPr>
        <w:tc>
          <w:tcPr>
            <w:tcW w:w="2694" w:type="dxa"/>
            <w:vMerge w:val="restart"/>
            <w:vAlign w:val="center"/>
          </w:tcPr>
          <w:p w:rsidR="00550519" w:rsidRPr="001061AA" w:rsidRDefault="00550519" w:rsidP="00121448">
            <w:pPr>
              <w:pStyle w:val="ac"/>
              <w:ind w:left="142"/>
              <w:rPr>
                <w:sz w:val="26"/>
                <w:szCs w:val="26"/>
              </w:rPr>
            </w:pPr>
            <w:r w:rsidRPr="001061AA">
              <w:rPr>
                <w:w w:val="105"/>
                <w:sz w:val="26"/>
                <w:szCs w:val="26"/>
              </w:rPr>
              <w:t>Родной</w:t>
            </w:r>
            <w:r w:rsidRPr="001061AA">
              <w:rPr>
                <w:spacing w:val="-4"/>
                <w:w w:val="105"/>
                <w:sz w:val="26"/>
                <w:szCs w:val="26"/>
              </w:rPr>
              <w:t xml:space="preserve"> язык</w:t>
            </w:r>
          </w:p>
          <w:p w:rsidR="00550519" w:rsidRPr="001061AA" w:rsidRDefault="00550519" w:rsidP="00121448">
            <w:pPr>
              <w:pStyle w:val="ac"/>
              <w:ind w:left="142"/>
              <w:rPr>
                <w:sz w:val="26"/>
                <w:szCs w:val="26"/>
              </w:rPr>
            </w:pPr>
            <w:r w:rsidRPr="001061AA">
              <w:rPr>
                <w:w w:val="105"/>
                <w:sz w:val="26"/>
                <w:szCs w:val="26"/>
              </w:rPr>
              <w:t>и литературное чтение</w:t>
            </w:r>
            <w:r w:rsidRPr="001061AA">
              <w:rPr>
                <w:spacing w:val="-15"/>
                <w:w w:val="105"/>
                <w:sz w:val="26"/>
                <w:szCs w:val="26"/>
              </w:rPr>
              <w:t xml:space="preserve"> </w:t>
            </w:r>
            <w:r w:rsidRPr="001061AA">
              <w:rPr>
                <w:w w:val="105"/>
                <w:sz w:val="26"/>
                <w:szCs w:val="26"/>
              </w:rPr>
              <w:t>на</w:t>
            </w:r>
            <w:r w:rsidRPr="001061AA">
              <w:rPr>
                <w:spacing w:val="-15"/>
                <w:w w:val="105"/>
                <w:sz w:val="26"/>
                <w:szCs w:val="26"/>
              </w:rPr>
              <w:t xml:space="preserve"> </w:t>
            </w:r>
            <w:r w:rsidRPr="001061AA">
              <w:rPr>
                <w:w w:val="105"/>
                <w:sz w:val="26"/>
                <w:szCs w:val="26"/>
              </w:rPr>
              <w:t xml:space="preserve">родном </w:t>
            </w:r>
            <w:r w:rsidRPr="001061AA">
              <w:rPr>
                <w:spacing w:val="-4"/>
                <w:w w:val="105"/>
                <w:sz w:val="26"/>
                <w:szCs w:val="26"/>
              </w:rPr>
              <w:t>языке</w:t>
            </w:r>
          </w:p>
        </w:tc>
        <w:tc>
          <w:tcPr>
            <w:tcW w:w="2977" w:type="dxa"/>
            <w:tcBorders>
              <w:bottom w:val="single" w:sz="4" w:space="0" w:color="auto"/>
              <w:right w:val="single" w:sz="4" w:space="0" w:color="auto"/>
            </w:tcBorders>
            <w:vAlign w:val="center"/>
          </w:tcPr>
          <w:p w:rsidR="00550519" w:rsidRPr="001061AA" w:rsidRDefault="00550519" w:rsidP="00121448">
            <w:pPr>
              <w:pStyle w:val="ac"/>
              <w:ind w:left="142"/>
              <w:rPr>
                <w:sz w:val="26"/>
                <w:szCs w:val="26"/>
              </w:rPr>
            </w:pPr>
            <w:r w:rsidRPr="001061AA">
              <w:rPr>
                <w:w w:val="105"/>
                <w:sz w:val="26"/>
                <w:szCs w:val="26"/>
              </w:rPr>
              <w:t>Родной</w:t>
            </w:r>
            <w:r w:rsidRPr="001061AA">
              <w:rPr>
                <w:spacing w:val="-16"/>
                <w:w w:val="105"/>
                <w:sz w:val="26"/>
                <w:szCs w:val="26"/>
              </w:rPr>
              <w:t xml:space="preserve"> </w:t>
            </w:r>
            <w:r w:rsidRPr="001061AA">
              <w:rPr>
                <w:w w:val="105"/>
                <w:sz w:val="26"/>
                <w:szCs w:val="26"/>
              </w:rPr>
              <w:t xml:space="preserve">язык и (или) </w:t>
            </w:r>
            <w:r w:rsidRPr="001061AA">
              <w:rPr>
                <w:sz w:val="26"/>
                <w:szCs w:val="26"/>
              </w:rPr>
              <w:t>г</w:t>
            </w:r>
            <w:r w:rsidRPr="001061AA">
              <w:rPr>
                <w:spacing w:val="-2"/>
                <w:sz w:val="26"/>
                <w:szCs w:val="26"/>
              </w:rPr>
              <w:t xml:space="preserve">осударственный </w:t>
            </w:r>
            <w:r w:rsidRPr="001061AA">
              <w:rPr>
                <w:w w:val="105"/>
                <w:sz w:val="26"/>
                <w:szCs w:val="26"/>
              </w:rPr>
              <w:t>язык</w:t>
            </w:r>
            <w:r w:rsidRPr="001061AA">
              <w:rPr>
                <w:spacing w:val="-6"/>
                <w:w w:val="105"/>
                <w:sz w:val="26"/>
                <w:szCs w:val="26"/>
              </w:rPr>
              <w:t xml:space="preserve"> </w:t>
            </w:r>
            <w:r w:rsidRPr="001061AA">
              <w:rPr>
                <w:spacing w:val="-2"/>
                <w:w w:val="105"/>
                <w:sz w:val="26"/>
                <w:szCs w:val="26"/>
              </w:rPr>
              <w:t>республики</w:t>
            </w:r>
            <w:r w:rsidRPr="001061AA">
              <w:rPr>
                <w:sz w:val="26"/>
                <w:szCs w:val="26"/>
              </w:rPr>
              <w:t xml:space="preserve"> </w:t>
            </w:r>
            <w:r w:rsidRPr="001061AA">
              <w:rPr>
                <w:spacing w:val="-2"/>
                <w:sz w:val="26"/>
                <w:szCs w:val="26"/>
              </w:rPr>
              <w:t>Р</w:t>
            </w:r>
            <w:r w:rsidRPr="001061AA">
              <w:rPr>
                <w:spacing w:val="-2"/>
                <w:w w:val="105"/>
                <w:sz w:val="26"/>
                <w:szCs w:val="26"/>
              </w:rPr>
              <w:t>Ф</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1/33</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1/34</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1/34</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0,5/17</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1061AA" w:rsidRDefault="00550519" w:rsidP="00271D82">
            <w:pPr>
              <w:pStyle w:val="ac"/>
              <w:jc w:val="center"/>
              <w:rPr>
                <w:sz w:val="26"/>
                <w:szCs w:val="26"/>
              </w:rPr>
            </w:pPr>
            <w:r>
              <w:rPr>
                <w:sz w:val="26"/>
                <w:szCs w:val="26"/>
              </w:rPr>
              <w:t>3,5/118</w:t>
            </w:r>
          </w:p>
        </w:tc>
      </w:tr>
      <w:tr w:rsidR="00550519" w:rsidRPr="001061AA" w:rsidTr="002A135C">
        <w:trPr>
          <w:trHeight w:val="125"/>
        </w:trPr>
        <w:tc>
          <w:tcPr>
            <w:tcW w:w="2694" w:type="dxa"/>
            <w:vMerge/>
            <w:tcBorders>
              <w:top w:val="nil"/>
            </w:tcBorders>
            <w:vAlign w:val="center"/>
          </w:tcPr>
          <w:p w:rsidR="00550519" w:rsidRPr="001061AA" w:rsidRDefault="00550519" w:rsidP="00121448">
            <w:pPr>
              <w:pStyle w:val="ac"/>
              <w:ind w:left="142"/>
              <w:rPr>
                <w:sz w:val="26"/>
                <w:szCs w:val="26"/>
              </w:rPr>
            </w:pPr>
          </w:p>
        </w:tc>
        <w:tc>
          <w:tcPr>
            <w:tcW w:w="2977" w:type="dxa"/>
            <w:tcBorders>
              <w:top w:val="single" w:sz="4" w:space="0" w:color="auto"/>
              <w:right w:val="single" w:sz="4" w:space="0" w:color="auto"/>
            </w:tcBorders>
            <w:vAlign w:val="center"/>
          </w:tcPr>
          <w:p w:rsidR="00550519" w:rsidRPr="001061AA" w:rsidRDefault="00550519" w:rsidP="00121448">
            <w:pPr>
              <w:pStyle w:val="ac"/>
              <w:ind w:left="142"/>
              <w:rPr>
                <w:sz w:val="26"/>
                <w:szCs w:val="26"/>
              </w:rPr>
            </w:pPr>
            <w:r w:rsidRPr="001061AA">
              <w:rPr>
                <w:sz w:val="26"/>
                <w:szCs w:val="26"/>
              </w:rPr>
              <w:t>Литературное</w:t>
            </w:r>
            <w:r w:rsidRPr="001061AA">
              <w:rPr>
                <w:spacing w:val="45"/>
                <w:sz w:val="26"/>
                <w:szCs w:val="26"/>
              </w:rPr>
              <w:t xml:space="preserve"> </w:t>
            </w:r>
            <w:r w:rsidRPr="001061AA">
              <w:rPr>
                <w:spacing w:val="-2"/>
                <w:sz w:val="26"/>
                <w:szCs w:val="26"/>
              </w:rPr>
              <w:t>чтение</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1/33</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1/34</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1/34</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0,5/17</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1061AA" w:rsidRDefault="00550519" w:rsidP="00271D82">
            <w:pPr>
              <w:pStyle w:val="ac"/>
              <w:jc w:val="center"/>
              <w:rPr>
                <w:sz w:val="26"/>
                <w:szCs w:val="26"/>
              </w:rPr>
            </w:pPr>
            <w:r>
              <w:rPr>
                <w:sz w:val="26"/>
                <w:szCs w:val="26"/>
              </w:rPr>
              <w:t>3,5/118</w:t>
            </w:r>
          </w:p>
        </w:tc>
      </w:tr>
      <w:tr w:rsidR="00550519" w:rsidRPr="001061AA" w:rsidTr="002A135C">
        <w:trPr>
          <w:trHeight w:val="216"/>
        </w:trPr>
        <w:tc>
          <w:tcPr>
            <w:tcW w:w="2694" w:type="dxa"/>
            <w:vAlign w:val="center"/>
          </w:tcPr>
          <w:p w:rsidR="00550519" w:rsidRPr="001061AA" w:rsidRDefault="00550519" w:rsidP="00121448">
            <w:pPr>
              <w:pStyle w:val="ac"/>
              <w:ind w:left="142"/>
              <w:rPr>
                <w:sz w:val="26"/>
                <w:szCs w:val="26"/>
              </w:rPr>
            </w:pPr>
            <w:r w:rsidRPr="001061AA">
              <w:rPr>
                <w:spacing w:val="-2"/>
                <w:sz w:val="26"/>
                <w:szCs w:val="26"/>
              </w:rPr>
              <w:t xml:space="preserve">Иностранный </w:t>
            </w:r>
            <w:r w:rsidRPr="001061AA">
              <w:rPr>
                <w:spacing w:val="-4"/>
                <w:w w:val="105"/>
                <w:sz w:val="26"/>
                <w:szCs w:val="26"/>
              </w:rPr>
              <w:t>язык</w:t>
            </w:r>
          </w:p>
        </w:tc>
        <w:tc>
          <w:tcPr>
            <w:tcW w:w="2977" w:type="dxa"/>
            <w:tcBorders>
              <w:right w:val="single" w:sz="4" w:space="0" w:color="auto"/>
            </w:tcBorders>
            <w:vAlign w:val="center"/>
          </w:tcPr>
          <w:p w:rsidR="00550519" w:rsidRPr="001061AA" w:rsidRDefault="00550519" w:rsidP="00121448">
            <w:pPr>
              <w:pStyle w:val="ac"/>
              <w:ind w:left="142"/>
              <w:rPr>
                <w:sz w:val="26"/>
                <w:szCs w:val="26"/>
              </w:rPr>
            </w:pPr>
            <w:r w:rsidRPr="001061AA">
              <w:rPr>
                <w:spacing w:val="-2"/>
                <w:w w:val="105"/>
                <w:sz w:val="26"/>
                <w:szCs w:val="26"/>
              </w:rPr>
              <w:t>Иностранный</w:t>
            </w:r>
            <w:r w:rsidRPr="001061AA">
              <w:rPr>
                <w:spacing w:val="5"/>
                <w:w w:val="105"/>
                <w:sz w:val="26"/>
                <w:szCs w:val="26"/>
              </w:rPr>
              <w:t xml:space="preserve"> </w:t>
            </w:r>
            <w:r w:rsidRPr="001061AA">
              <w:rPr>
                <w:spacing w:val="-4"/>
                <w:w w:val="105"/>
                <w:sz w:val="26"/>
                <w:szCs w:val="26"/>
              </w:rPr>
              <w:t>язык</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1061AA" w:rsidRDefault="00550519" w:rsidP="00271D82">
            <w:pPr>
              <w:pStyle w:val="ac"/>
              <w:jc w:val="center"/>
              <w:rPr>
                <w:sz w:val="26"/>
                <w:szCs w:val="26"/>
              </w:rPr>
            </w:pPr>
            <w:r w:rsidRPr="001061AA">
              <w:rPr>
                <w:w w:val="104"/>
                <w:sz w:val="26"/>
                <w:szCs w:val="26"/>
              </w:rPr>
              <w:t>-</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2/68</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1061AA" w:rsidRDefault="00550519" w:rsidP="00271D82">
            <w:pPr>
              <w:pStyle w:val="ac"/>
              <w:jc w:val="center"/>
              <w:rPr>
                <w:sz w:val="26"/>
                <w:szCs w:val="26"/>
              </w:rPr>
            </w:pPr>
            <w:r>
              <w:rPr>
                <w:sz w:val="26"/>
                <w:szCs w:val="26"/>
              </w:rPr>
              <w:t>2/68</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sz w:val="26"/>
                <w:szCs w:val="26"/>
              </w:rPr>
              <w:t>2/68</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0D1B1F" w:rsidRDefault="00550519" w:rsidP="00271D82">
            <w:pPr>
              <w:pStyle w:val="ac"/>
              <w:jc w:val="center"/>
              <w:rPr>
                <w:sz w:val="26"/>
                <w:szCs w:val="26"/>
              </w:rPr>
            </w:pPr>
            <w:r>
              <w:rPr>
                <w:w w:val="101"/>
                <w:sz w:val="26"/>
                <w:szCs w:val="26"/>
              </w:rPr>
              <w:t>6/204</w:t>
            </w:r>
          </w:p>
        </w:tc>
      </w:tr>
      <w:tr w:rsidR="00550519" w:rsidRPr="001061AA" w:rsidTr="002A135C">
        <w:trPr>
          <w:trHeight w:val="206"/>
        </w:trPr>
        <w:tc>
          <w:tcPr>
            <w:tcW w:w="2694" w:type="dxa"/>
            <w:vAlign w:val="center"/>
          </w:tcPr>
          <w:p w:rsidR="00550519" w:rsidRPr="001061AA" w:rsidRDefault="00550519" w:rsidP="00121448">
            <w:pPr>
              <w:pStyle w:val="ac"/>
              <w:ind w:left="142"/>
              <w:rPr>
                <w:sz w:val="26"/>
                <w:szCs w:val="26"/>
              </w:rPr>
            </w:pPr>
            <w:r w:rsidRPr="001061AA">
              <w:rPr>
                <w:spacing w:val="-2"/>
                <w:w w:val="105"/>
                <w:sz w:val="26"/>
                <w:szCs w:val="26"/>
              </w:rPr>
              <w:t>Математика</w:t>
            </w:r>
          </w:p>
          <w:p w:rsidR="00550519" w:rsidRPr="001061AA" w:rsidRDefault="00550519" w:rsidP="00121448">
            <w:pPr>
              <w:pStyle w:val="ac"/>
              <w:ind w:left="142"/>
              <w:rPr>
                <w:sz w:val="26"/>
                <w:szCs w:val="26"/>
              </w:rPr>
            </w:pPr>
            <w:r w:rsidRPr="001061AA">
              <w:rPr>
                <w:w w:val="105"/>
                <w:sz w:val="26"/>
                <w:szCs w:val="26"/>
              </w:rPr>
              <w:t>и</w:t>
            </w:r>
            <w:r w:rsidRPr="001061AA">
              <w:rPr>
                <w:spacing w:val="2"/>
                <w:w w:val="105"/>
                <w:sz w:val="26"/>
                <w:szCs w:val="26"/>
              </w:rPr>
              <w:t xml:space="preserve"> </w:t>
            </w:r>
            <w:r w:rsidRPr="001061AA">
              <w:rPr>
                <w:spacing w:val="-2"/>
                <w:w w:val="105"/>
                <w:sz w:val="26"/>
                <w:szCs w:val="26"/>
              </w:rPr>
              <w:t>информатика</w:t>
            </w:r>
          </w:p>
        </w:tc>
        <w:tc>
          <w:tcPr>
            <w:tcW w:w="2977" w:type="dxa"/>
            <w:tcBorders>
              <w:right w:val="single" w:sz="4" w:space="0" w:color="auto"/>
            </w:tcBorders>
            <w:vAlign w:val="center"/>
          </w:tcPr>
          <w:p w:rsidR="00550519" w:rsidRPr="001061AA" w:rsidRDefault="00550519" w:rsidP="00121448">
            <w:pPr>
              <w:pStyle w:val="ac"/>
              <w:ind w:left="142"/>
              <w:rPr>
                <w:sz w:val="26"/>
                <w:szCs w:val="26"/>
              </w:rPr>
            </w:pPr>
            <w:r w:rsidRPr="001061AA">
              <w:rPr>
                <w:spacing w:val="-2"/>
                <w:w w:val="105"/>
                <w:sz w:val="26"/>
                <w:szCs w:val="26"/>
              </w:rPr>
              <w:t>Математика</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w w:val="106"/>
                <w:sz w:val="26"/>
                <w:szCs w:val="26"/>
              </w:rPr>
              <w:t>4</w:t>
            </w:r>
            <w:r>
              <w:rPr>
                <w:w w:val="106"/>
                <w:sz w:val="26"/>
                <w:szCs w:val="26"/>
              </w:rPr>
              <w:t>/132</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w w:val="106"/>
                <w:sz w:val="26"/>
                <w:szCs w:val="26"/>
              </w:rPr>
              <w:t>4</w:t>
            </w:r>
            <w:r>
              <w:rPr>
                <w:w w:val="106"/>
                <w:sz w:val="26"/>
                <w:szCs w:val="26"/>
              </w:rPr>
              <w:t>/136</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w w:val="106"/>
                <w:sz w:val="26"/>
                <w:szCs w:val="26"/>
              </w:rPr>
              <w:t>4</w:t>
            </w:r>
            <w:r>
              <w:rPr>
                <w:w w:val="106"/>
                <w:sz w:val="26"/>
                <w:szCs w:val="26"/>
              </w:rPr>
              <w:t>/136</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w w:val="106"/>
                <w:sz w:val="26"/>
                <w:szCs w:val="26"/>
              </w:rPr>
              <w:t>4</w:t>
            </w:r>
            <w:r>
              <w:rPr>
                <w:w w:val="106"/>
                <w:sz w:val="26"/>
                <w:szCs w:val="26"/>
              </w:rPr>
              <w:t>/136</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pacing w:val="-5"/>
                <w:w w:val="95"/>
                <w:sz w:val="26"/>
                <w:szCs w:val="26"/>
              </w:rPr>
              <w:t>16</w:t>
            </w:r>
            <w:r>
              <w:rPr>
                <w:spacing w:val="-5"/>
                <w:w w:val="95"/>
                <w:sz w:val="26"/>
                <w:szCs w:val="26"/>
              </w:rPr>
              <w:t>/540</w:t>
            </w:r>
          </w:p>
        </w:tc>
      </w:tr>
      <w:tr w:rsidR="00550519" w:rsidRPr="001061AA" w:rsidTr="002A135C">
        <w:trPr>
          <w:trHeight w:val="767"/>
        </w:trPr>
        <w:tc>
          <w:tcPr>
            <w:tcW w:w="2694" w:type="dxa"/>
            <w:vAlign w:val="center"/>
          </w:tcPr>
          <w:p w:rsidR="00550519" w:rsidRPr="001061AA" w:rsidRDefault="00550519" w:rsidP="00121448">
            <w:pPr>
              <w:pStyle w:val="ac"/>
              <w:ind w:left="142"/>
              <w:rPr>
                <w:sz w:val="26"/>
                <w:szCs w:val="26"/>
              </w:rPr>
            </w:pPr>
            <w:r w:rsidRPr="001061AA">
              <w:rPr>
                <w:spacing w:val="-2"/>
                <w:w w:val="105"/>
                <w:sz w:val="26"/>
                <w:szCs w:val="26"/>
              </w:rPr>
              <w:t xml:space="preserve">Обществознание </w:t>
            </w:r>
            <w:r w:rsidRPr="001061AA">
              <w:rPr>
                <w:w w:val="105"/>
                <w:sz w:val="26"/>
                <w:szCs w:val="26"/>
              </w:rPr>
              <w:t>и</w:t>
            </w:r>
            <w:r w:rsidRPr="001061AA">
              <w:rPr>
                <w:spacing w:val="-16"/>
                <w:w w:val="105"/>
                <w:sz w:val="26"/>
                <w:szCs w:val="26"/>
              </w:rPr>
              <w:t xml:space="preserve"> </w:t>
            </w:r>
            <w:r w:rsidRPr="001061AA">
              <w:rPr>
                <w:w w:val="105"/>
                <w:sz w:val="26"/>
                <w:szCs w:val="26"/>
              </w:rPr>
              <w:t xml:space="preserve">естествознание </w:t>
            </w:r>
            <w:r w:rsidRPr="001061AA">
              <w:rPr>
                <w:spacing w:val="-2"/>
                <w:w w:val="105"/>
                <w:sz w:val="26"/>
                <w:szCs w:val="26"/>
              </w:rPr>
              <w:t xml:space="preserve">(Окружающий </w:t>
            </w:r>
            <w:r w:rsidRPr="001061AA">
              <w:rPr>
                <w:spacing w:val="-4"/>
                <w:w w:val="105"/>
                <w:sz w:val="26"/>
                <w:szCs w:val="26"/>
              </w:rPr>
              <w:t>мир)</w:t>
            </w:r>
          </w:p>
        </w:tc>
        <w:tc>
          <w:tcPr>
            <w:tcW w:w="2977" w:type="dxa"/>
            <w:tcBorders>
              <w:right w:val="single" w:sz="4" w:space="0" w:color="auto"/>
            </w:tcBorders>
            <w:vAlign w:val="center"/>
          </w:tcPr>
          <w:p w:rsidR="00550519" w:rsidRPr="001061AA" w:rsidRDefault="00550519" w:rsidP="00121448">
            <w:pPr>
              <w:pStyle w:val="ac"/>
              <w:ind w:left="142"/>
              <w:rPr>
                <w:sz w:val="26"/>
                <w:szCs w:val="26"/>
              </w:rPr>
            </w:pPr>
            <w:r w:rsidRPr="001061AA">
              <w:rPr>
                <w:sz w:val="26"/>
                <w:szCs w:val="26"/>
              </w:rPr>
              <w:t>Окружающий</w:t>
            </w:r>
            <w:r w:rsidRPr="001061AA">
              <w:rPr>
                <w:spacing w:val="45"/>
                <w:sz w:val="26"/>
                <w:szCs w:val="26"/>
              </w:rPr>
              <w:t xml:space="preserve"> </w:t>
            </w:r>
            <w:r w:rsidRPr="001061AA">
              <w:rPr>
                <w:spacing w:val="-5"/>
                <w:sz w:val="26"/>
                <w:szCs w:val="26"/>
              </w:rPr>
              <w:t>мир</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2/66</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2/68</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2/68</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2/68</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8/270</w:t>
            </w:r>
          </w:p>
        </w:tc>
      </w:tr>
      <w:tr w:rsidR="00550519" w:rsidRPr="001061AA" w:rsidTr="002A135C">
        <w:trPr>
          <w:trHeight w:val="779"/>
        </w:trPr>
        <w:tc>
          <w:tcPr>
            <w:tcW w:w="2694" w:type="dxa"/>
            <w:vAlign w:val="center"/>
          </w:tcPr>
          <w:p w:rsidR="00550519" w:rsidRPr="001061AA" w:rsidRDefault="00550519" w:rsidP="00121448">
            <w:pPr>
              <w:pStyle w:val="ac"/>
              <w:ind w:left="142"/>
              <w:rPr>
                <w:sz w:val="26"/>
                <w:szCs w:val="26"/>
              </w:rPr>
            </w:pPr>
            <w:r w:rsidRPr="001061AA">
              <w:rPr>
                <w:spacing w:val="-2"/>
                <w:w w:val="105"/>
                <w:sz w:val="26"/>
                <w:szCs w:val="26"/>
              </w:rPr>
              <w:t xml:space="preserve">Основы </w:t>
            </w:r>
            <w:r w:rsidRPr="001061AA">
              <w:rPr>
                <w:spacing w:val="-2"/>
                <w:sz w:val="26"/>
                <w:szCs w:val="26"/>
              </w:rPr>
              <w:t xml:space="preserve">религиозных </w:t>
            </w:r>
            <w:r w:rsidRPr="001061AA">
              <w:rPr>
                <w:spacing w:val="-2"/>
                <w:w w:val="105"/>
                <w:sz w:val="26"/>
                <w:szCs w:val="26"/>
              </w:rPr>
              <w:t>культур</w:t>
            </w:r>
            <w:r w:rsidRPr="001061AA">
              <w:rPr>
                <w:sz w:val="26"/>
                <w:szCs w:val="26"/>
              </w:rPr>
              <w:t xml:space="preserve"> </w:t>
            </w:r>
            <w:r w:rsidRPr="001061AA">
              <w:rPr>
                <w:w w:val="105"/>
                <w:sz w:val="26"/>
                <w:szCs w:val="26"/>
              </w:rPr>
              <w:t>и</w:t>
            </w:r>
            <w:r w:rsidRPr="001061AA">
              <w:rPr>
                <w:spacing w:val="-10"/>
                <w:w w:val="105"/>
                <w:sz w:val="26"/>
                <w:szCs w:val="26"/>
              </w:rPr>
              <w:t xml:space="preserve"> </w:t>
            </w:r>
            <w:r w:rsidRPr="001061AA">
              <w:rPr>
                <w:w w:val="105"/>
                <w:sz w:val="26"/>
                <w:szCs w:val="26"/>
              </w:rPr>
              <w:t>светской</w:t>
            </w:r>
            <w:r w:rsidRPr="001061AA">
              <w:rPr>
                <w:spacing w:val="5"/>
                <w:w w:val="105"/>
                <w:sz w:val="26"/>
                <w:szCs w:val="26"/>
              </w:rPr>
              <w:t xml:space="preserve"> </w:t>
            </w:r>
            <w:r w:rsidRPr="001061AA">
              <w:rPr>
                <w:spacing w:val="-2"/>
                <w:w w:val="105"/>
                <w:sz w:val="26"/>
                <w:szCs w:val="26"/>
              </w:rPr>
              <w:t>этики</w:t>
            </w:r>
          </w:p>
        </w:tc>
        <w:tc>
          <w:tcPr>
            <w:tcW w:w="2977" w:type="dxa"/>
            <w:tcBorders>
              <w:right w:val="single" w:sz="4" w:space="0" w:color="auto"/>
            </w:tcBorders>
            <w:vAlign w:val="center"/>
          </w:tcPr>
          <w:p w:rsidR="00550519" w:rsidRPr="001061AA" w:rsidRDefault="00550519" w:rsidP="00121448">
            <w:pPr>
              <w:pStyle w:val="ac"/>
              <w:ind w:left="142"/>
              <w:rPr>
                <w:sz w:val="26"/>
                <w:szCs w:val="26"/>
              </w:rPr>
            </w:pPr>
            <w:r w:rsidRPr="001061AA">
              <w:rPr>
                <w:spacing w:val="-2"/>
                <w:w w:val="105"/>
                <w:sz w:val="26"/>
                <w:szCs w:val="26"/>
              </w:rPr>
              <w:t>Основы</w:t>
            </w:r>
            <w:r w:rsidRPr="001061AA">
              <w:rPr>
                <w:spacing w:val="-14"/>
                <w:w w:val="105"/>
                <w:sz w:val="26"/>
                <w:szCs w:val="26"/>
              </w:rPr>
              <w:t xml:space="preserve"> </w:t>
            </w:r>
            <w:r w:rsidRPr="001061AA">
              <w:rPr>
                <w:spacing w:val="-2"/>
                <w:w w:val="105"/>
                <w:sz w:val="26"/>
                <w:szCs w:val="26"/>
              </w:rPr>
              <w:t xml:space="preserve">религиозных </w:t>
            </w:r>
            <w:r w:rsidRPr="001061AA">
              <w:rPr>
                <w:w w:val="105"/>
                <w:sz w:val="26"/>
                <w:szCs w:val="26"/>
              </w:rPr>
              <w:t xml:space="preserve">культур и светской </w:t>
            </w:r>
            <w:r w:rsidRPr="001061AA">
              <w:rPr>
                <w:spacing w:val="-4"/>
                <w:w w:val="105"/>
                <w:sz w:val="26"/>
                <w:szCs w:val="26"/>
              </w:rPr>
              <w:t>этики</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1/34</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1/34</w:t>
            </w:r>
          </w:p>
        </w:tc>
      </w:tr>
      <w:tr w:rsidR="00550519" w:rsidRPr="001061AA" w:rsidTr="002A135C">
        <w:trPr>
          <w:trHeight w:val="366"/>
        </w:trPr>
        <w:tc>
          <w:tcPr>
            <w:tcW w:w="2694" w:type="dxa"/>
            <w:vMerge w:val="restart"/>
            <w:vAlign w:val="center"/>
          </w:tcPr>
          <w:p w:rsidR="00550519" w:rsidRPr="001061AA" w:rsidRDefault="00550519" w:rsidP="00121448">
            <w:pPr>
              <w:pStyle w:val="ac"/>
              <w:ind w:left="142"/>
              <w:rPr>
                <w:sz w:val="26"/>
                <w:szCs w:val="26"/>
              </w:rPr>
            </w:pPr>
          </w:p>
          <w:p w:rsidR="00550519" w:rsidRPr="001061AA" w:rsidRDefault="00550519" w:rsidP="00121448">
            <w:pPr>
              <w:pStyle w:val="ac"/>
              <w:ind w:left="142"/>
              <w:rPr>
                <w:sz w:val="26"/>
                <w:szCs w:val="26"/>
              </w:rPr>
            </w:pPr>
            <w:r w:rsidRPr="001061AA">
              <w:rPr>
                <w:spacing w:val="-2"/>
                <w:w w:val="105"/>
                <w:sz w:val="26"/>
                <w:szCs w:val="26"/>
              </w:rPr>
              <w:t>Искусство</w:t>
            </w:r>
          </w:p>
        </w:tc>
        <w:tc>
          <w:tcPr>
            <w:tcW w:w="2977" w:type="dxa"/>
            <w:tcBorders>
              <w:bottom w:val="single" w:sz="2" w:space="0" w:color="000000"/>
              <w:right w:val="single" w:sz="4" w:space="0" w:color="auto"/>
            </w:tcBorders>
            <w:vAlign w:val="center"/>
          </w:tcPr>
          <w:p w:rsidR="00550519" w:rsidRPr="001061AA" w:rsidRDefault="00550519" w:rsidP="00121448">
            <w:pPr>
              <w:pStyle w:val="ac"/>
              <w:ind w:left="142"/>
              <w:rPr>
                <w:sz w:val="26"/>
                <w:szCs w:val="26"/>
              </w:rPr>
            </w:pPr>
            <w:r w:rsidRPr="001061AA">
              <w:rPr>
                <w:spacing w:val="-2"/>
                <w:w w:val="105"/>
                <w:sz w:val="26"/>
                <w:szCs w:val="26"/>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/33</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4</w:t>
            </w:r>
            <w:r>
              <w:rPr>
                <w:sz w:val="26"/>
                <w:szCs w:val="26"/>
              </w:rPr>
              <w:t>/135</w:t>
            </w:r>
          </w:p>
        </w:tc>
      </w:tr>
      <w:tr w:rsidR="00550519" w:rsidRPr="001061AA" w:rsidTr="002A135C">
        <w:trPr>
          <w:trHeight w:val="218"/>
        </w:trPr>
        <w:tc>
          <w:tcPr>
            <w:tcW w:w="2694" w:type="dxa"/>
            <w:vMerge/>
            <w:tcBorders>
              <w:top w:val="nil"/>
            </w:tcBorders>
            <w:vAlign w:val="center"/>
          </w:tcPr>
          <w:p w:rsidR="00550519" w:rsidRPr="001061AA" w:rsidRDefault="00550519" w:rsidP="00121448">
            <w:pPr>
              <w:pStyle w:val="ac"/>
              <w:ind w:left="142"/>
              <w:rPr>
                <w:sz w:val="26"/>
                <w:szCs w:val="26"/>
              </w:rPr>
            </w:pPr>
          </w:p>
        </w:tc>
        <w:tc>
          <w:tcPr>
            <w:tcW w:w="2977" w:type="dxa"/>
            <w:tcBorders>
              <w:top w:val="single" w:sz="2" w:space="0" w:color="000000"/>
              <w:right w:val="single" w:sz="4" w:space="0" w:color="auto"/>
            </w:tcBorders>
            <w:vAlign w:val="center"/>
          </w:tcPr>
          <w:p w:rsidR="00550519" w:rsidRPr="001061AA" w:rsidRDefault="00550519" w:rsidP="00121448">
            <w:pPr>
              <w:pStyle w:val="ac"/>
              <w:ind w:left="142"/>
              <w:rPr>
                <w:sz w:val="26"/>
                <w:szCs w:val="26"/>
              </w:rPr>
            </w:pPr>
            <w:r w:rsidRPr="001061AA">
              <w:rPr>
                <w:spacing w:val="-2"/>
                <w:w w:val="105"/>
                <w:sz w:val="26"/>
                <w:szCs w:val="26"/>
              </w:rPr>
              <w:t>Музыка</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/33</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4</w:t>
            </w:r>
            <w:r>
              <w:rPr>
                <w:sz w:val="26"/>
                <w:szCs w:val="26"/>
              </w:rPr>
              <w:t>/135</w:t>
            </w:r>
          </w:p>
        </w:tc>
      </w:tr>
      <w:tr w:rsidR="00550519" w:rsidRPr="001061AA" w:rsidTr="002A135C">
        <w:trPr>
          <w:trHeight w:val="266"/>
        </w:trPr>
        <w:tc>
          <w:tcPr>
            <w:tcW w:w="2694" w:type="dxa"/>
            <w:vAlign w:val="center"/>
          </w:tcPr>
          <w:p w:rsidR="00550519" w:rsidRPr="001061AA" w:rsidRDefault="00550519" w:rsidP="00121448">
            <w:pPr>
              <w:pStyle w:val="ac"/>
              <w:ind w:left="142"/>
              <w:rPr>
                <w:sz w:val="26"/>
                <w:szCs w:val="26"/>
              </w:rPr>
            </w:pPr>
            <w:r w:rsidRPr="001061AA">
              <w:rPr>
                <w:spacing w:val="-2"/>
                <w:w w:val="105"/>
                <w:sz w:val="26"/>
                <w:szCs w:val="26"/>
              </w:rPr>
              <w:t>Технология</w:t>
            </w:r>
          </w:p>
        </w:tc>
        <w:tc>
          <w:tcPr>
            <w:tcW w:w="2977" w:type="dxa"/>
            <w:tcBorders>
              <w:right w:val="single" w:sz="4" w:space="0" w:color="auto"/>
            </w:tcBorders>
            <w:vAlign w:val="center"/>
          </w:tcPr>
          <w:p w:rsidR="00550519" w:rsidRPr="001061AA" w:rsidRDefault="00550519" w:rsidP="00121448">
            <w:pPr>
              <w:pStyle w:val="ac"/>
              <w:ind w:left="142"/>
              <w:rPr>
                <w:sz w:val="26"/>
                <w:szCs w:val="26"/>
              </w:rPr>
            </w:pPr>
            <w:r w:rsidRPr="001061AA">
              <w:rPr>
                <w:spacing w:val="-2"/>
                <w:w w:val="105"/>
                <w:sz w:val="26"/>
                <w:szCs w:val="26"/>
              </w:rPr>
              <w:t>Технология</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/33</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1</w:t>
            </w:r>
            <w:r>
              <w:rPr>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FE52D7" w:rsidRDefault="00550519" w:rsidP="00271D82">
            <w:pPr>
              <w:pStyle w:val="ac"/>
              <w:jc w:val="center"/>
              <w:rPr>
                <w:sz w:val="26"/>
                <w:szCs w:val="26"/>
              </w:rPr>
            </w:pPr>
            <w:r w:rsidRPr="001061AA">
              <w:rPr>
                <w:sz w:val="26"/>
                <w:szCs w:val="26"/>
              </w:rPr>
              <w:t>4</w:t>
            </w:r>
            <w:r>
              <w:rPr>
                <w:sz w:val="26"/>
                <w:szCs w:val="26"/>
              </w:rPr>
              <w:t>/135</w:t>
            </w:r>
          </w:p>
        </w:tc>
      </w:tr>
      <w:tr w:rsidR="00550519" w:rsidRPr="001061AA" w:rsidTr="002A135C">
        <w:trPr>
          <w:trHeight w:val="270"/>
        </w:trPr>
        <w:tc>
          <w:tcPr>
            <w:tcW w:w="2694" w:type="dxa"/>
            <w:vAlign w:val="center"/>
          </w:tcPr>
          <w:p w:rsidR="00550519" w:rsidRPr="001061AA" w:rsidRDefault="00550519" w:rsidP="00121448">
            <w:pPr>
              <w:pStyle w:val="ac"/>
              <w:ind w:left="142"/>
              <w:rPr>
                <w:sz w:val="26"/>
                <w:szCs w:val="26"/>
              </w:rPr>
            </w:pPr>
            <w:r w:rsidRPr="001061AA">
              <w:rPr>
                <w:spacing w:val="-2"/>
                <w:sz w:val="26"/>
                <w:szCs w:val="26"/>
              </w:rPr>
              <w:t xml:space="preserve">Физическая </w:t>
            </w:r>
            <w:r w:rsidRPr="001061AA">
              <w:rPr>
                <w:spacing w:val="-2"/>
                <w:w w:val="105"/>
                <w:sz w:val="26"/>
                <w:szCs w:val="26"/>
              </w:rPr>
              <w:t>культура</w:t>
            </w:r>
          </w:p>
        </w:tc>
        <w:tc>
          <w:tcPr>
            <w:tcW w:w="2977" w:type="dxa"/>
            <w:tcBorders>
              <w:right w:val="single" w:sz="4" w:space="0" w:color="auto"/>
            </w:tcBorders>
            <w:vAlign w:val="center"/>
          </w:tcPr>
          <w:p w:rsidR="00550519" w:rsidRPr="001061AA" w:rsidRDefault="00550519" w:rsidP="00121448">
            <w:pPr>
              <w:pStyle w:val="ac"/>
              <w:ind w:left="142"/>
              <w:rPr>
                <w:sz w:val="26"/>
                <w:szCs w:val="26"/>
              </w:rPr>
            </w:pPr>
            <w:r w:rsidRPr="001061AA">
              <w:rPr>
                <w:spacing w:val="-2"/>
                <w:w w:val="105"/>
                <w:sz w:val="26"/>
                <w:szCs w:val="26"/>
              </w:rPr>
              <w:t>Физическая</w:t>
            </w:r>
            <w:r w:rsidRPr="001061AA">
              <w:rPr>
                <w:spacing w:val="9"/>
                <w:w w:val="105"/>
                <w:sz w:val="26"/>
                <w:szCs w:val="26"/>
              </w:rPr>
              <w:t xml:space="preserve"> </w:t>
            </w:r>
            <w:r w:rsidRPr="001061AA">
              <w:rPr>
                <w:spacing w:val="-2"/>
                <w:w w:val="105"/>
                <w:sz w:val="26"/>
                <w:szCs w:val="26"/>
              </w:rPr>
              <w:t>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2/66</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2/68</w:t>
            </w:r>
          </w:p>
        </w:tc>
        <w:tc>
          <w:tcPr>
            <w:tcW w:w="850"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2/68</w:t>
            </w:r>
          </w:p>
        </w:tc>
        <w:tc>
          <w:tcPr>
            <w:tcW w:w="851"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2/68</w:t>
            </w:r>
          </w:p>
        </w:tc>
        <w:tc>
          <w:tcPr>
            <w:tcW w:w="1134" w:type="dxa"/>
            <w:tcBorders>
              <w:top w:val="single" w:sz="4" w:space="0" w:color="auto"/>
              <w:left w:val="single" w:sz="4" w:space="0" w:color="auto"/>
              <w:bottom w:val="single" w:sz="4" w:space="0" w:color="auto"/>
              <w:right w:val="single" w:sz="4" w:space="0" w:color="auto"/>
            </w:tcBorders>
            <w:vAlign w:val="center"/>
          </w:tcPr>
          <w:p w:rsidR="00550519" w:rsidRPr="002B64C4" w:rsidRDefault="00550519" w:rsidP="00271D82">
            <w:pPr>
              <w:pStyle w:val="ac"/>
              <w:jc w:val="center"/>
              <w:rPr>
                <w:sz w:val="26"/>
                <w:szCs w:val="26"/>
              </w:rPr>
            </w:pPr>
            <w:r>
              <w:rPr>
                <w:sz w:val="26"/>
                <w:szCs w:val="26"/>
              </w:rPr>
              <w:t>8/270</w:t>
            </w:r>
          </w:p>
        </w:tc>
      </w:tr>
      <w:tr w:rsidR="00186DB9" w:rsidRPr="001061AA" w:rsidTr="002A135C">
        <w:trPr>
          <w:trHeight w:val="268"/>
        </w:trPr>
        <w:tc>
          <w:tcPr>
            <w:tcW w:w="5671" w:type="dxa"/>
            <w:gridSpan w:val="2"/>
            <w:tcBorders>
              <w:right w:val="single" w:sz="4" w:space="0" w:color="auto"/>
            </w:tcBorders>
          </w:tcPr>
          <w:p w:rsidR="00186DB9" w:rsidRPr="001061AA" w:rsidRDefault="00186DB9" w:rsidP="00121448">
            <w:pPr>
              <w:pStyle w:val="ac"/>
              <w:ind w:left="142"/>
              <w:rPr>
                <w:b/>
                <w:sz w:val="26"/>
                <w:szCs w:val="26"/>
              </w:rPr>
            </w:pPr>
            <w:r w:rsidRPr="001061AA">
              <w:rPr>
                <w:b/>
                <w:spacing w:val="-2"/>
                <w:w w:val="105"/>
                <w:sz w:val="26"/>
                <w:szCs w:val="26"/>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F80E01" w:rsidRDefault="00186DB9" w:rsidP="00825CDA">
            <w:pPr>
              <w:pStyle w:val="ac"/>
              <w:jc w:val="center"/>
              <w:rPr>
                <w:b/>
                <w:sz w:val="26"/>
                <w:szCs w:val="26"/>
              </w:rPr>
            </w:pPr>
            <w:r>
              <w:rPr>
                <w:b/>
                <w:sz w:val="26"/>
                <w:szCs w:val="26"/>
              </w:rPr>
              <w:t>21/693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b/>
                <w:sz w:val="26"/>
                <w:szCs w:val="26"/>
              </w:rPr>
            </w:pPr>
            <w:r>
              <w:rPr>
                <w:b/>
                <w:sz w:val="26"/>
                <w:szCs w:val="26"/>
              </w:rPr>
              <w:t>23/782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b/>
                <w:sz w:val="26"/>
                <w:szCs w:val="26"/>
              </w:rPr>
            </w:pPr>
            <w:r>
              <w:rPr>
                <w:b/>
                <w:sz w:val="26"/>
                <w:szCs w:val="26"/>
              </w:rPr>
              <w:t>23/782</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FB0F6B" w:rsidRDefault="00186DB9" w:rsidP="00825CDA">
            <w:pPr>
              <w:pStyle w:val="ac"/>
              <w:jc w:val="center"/>
              <w:rPr>
                <w:b/>
                <w:sz w:val="26"/>
                <w:szCs w:val="26"/>
              </w:rPr>
            </w:pPr>
            <w:r>
              <w:rPr>
                <w:b/>
                <w:sz w:val="26"/>
                <w:szCs w:val="26"/>
              </w:rPr>
              <w:t>23/782</w:t>
            </w:r>
          </w:p>
        </w:tc>
        <w:tc>
          <w:tcPr>
            <w:tcW w:w="1134"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b/>
                <w:sz w:val="26"/>
                <w:szCs w:val="26"/>
              </w:rPr>
            </w:pPr>
            <w:r>
              <w:rPr>
                <w:b/>
                <w:sz w:val="26"/>
                <w:szCs w:val="26"/>
              </w:rPr>
              <w:t>90/3039</w:t>
            </w:r>
          </w:p>
        </w:tc>
      </w:tr>
      <w:tr w:rsidR="00186DB9" w:rsidRPr="001061AA" w:rsidTr="002A135C">
        <w:trPr>
          <w:trHeight w:val="476"/>
        </w:trPr>
        <w:tc>
          <w:tcPr>
            <w:tcW w:w="5671" w:type="dxa"/>
            <w:gridSpan w:val="2"/>
            <w:tcBorders>
              <w:bottom w:val="single" w:sz="4" w:space="0" w:color="auto"/>
              <w:right w:val="single" w:sz="4" w:space="0" w:color="auto"/>
            </w:tcBorders>
            <w:vAlign w:val="center"/>
          </w:tcPr>
          <w:p w:rsidR="00186DB9" w:rsidRPr="001061AA" w:rsidRDefault="00186DB9" w:rsidP="00121448">
            <w:pPr>
              <w:pStyle w:val="ac"/>
              <w:ind w:left="142"/>
              <w:rPr>
                <w:b/>
                <w:sz w:val="26"/>
                <w:szCs w:val="26"/>
              </w:rPr>
            </w:pPr>
            <w:r w:rsidRPr="001061AA">
              <w:rPr>
                <w:b/>
                <w:spacing w:val="-2"/>
                <w:w w:val="105"/>
                <w:sz w:val="26"/>
                <w:szCs w:val="26"/>
              </w:rPr>
              <w:t>Часть,</w:t>
            </w:r>
            <w:r w:rsidRPr="001061AA">
              <w:rPr>
                <w:b/>
                <w:spacing w:val="-13"/>
                <w:w w:val="105"/>
                <w:sz w:val="26"/>
                <w:szCs w:val="26"/>
              </w:rPr>
              <w:t xml:space="preserve"> </w:t>
            </w:r>
            <w:r w:rsidRPr="001061AA">
              <w:rPr>
                <w:b/>
                <w:spacing w:val="-2"/>
                <w:w w:val="105"/>
                <w:sz w:val="26"/>
                <w:szCs w:val="26"/>
              </w:rPr>
              <w:t xml:space="preserve">формируемая участниками </w:t>
            </w:r>
            <w:r w:rsidRPr="001061AA">
              <w:rPr>
                <w:b/>
                <w:w w:val="105"/>
                <w:sz w:val="26"/>
                <w:szCs w:val="26"/>
              </w:rPr>
              <w:t>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186DB9" w:rsidRPr="002B64C4" w:rsidRDefault="00186DB9" w:rsidP="00825CDA">
            <w:pPr>
              <w:pStyle w:val="ac"/>
              <w:jc w:val="center"/>
              <w:rPr>
                <w:sz w:val="26"/>
                <w:szCs w:val="26"/>
              </w:rPr>
            </w:pPr>
            <w:r>
              <w:rPr>
                <w:sz w:val="26"/>
                <w:szCs w:val="26"/>
              </w:rPr>
              <w:t>0</w:t>
            </w:r>
          </w:p>
        </w:tc>
      </w:tr>
      <w:tr w:rsidR="00186DB9" w:rsidRPr="001061AA" w:rsidTr="002A135C">
        <w:trPr>
          <w:trHeight w:val="134"/>
        </w:trPr>
        <w:tc>
          <w:tcPr>
            <w:tcW w:w="5671" w:type="dxa"/>
            <w:gridSpan w:val="2"/>
            <w:tcBorders>
              <w:right w:val="single" w:sz="4" w:space="0" w:color="auto"/>
            </w:tcBorders>
            <w:vAlign w:val="center"/>
          </w:tcPr>
          <w:p w:rsidR="00186DB9" w:rsidRPr="001061AA" w:rsidRDefault="00186DB9" w:rsidP="00121448">
            <w:pPr>
              <w:pStyle w:val="ac"/>
              <w:ind w:left="142"/>
              <w:rPr>
                <w:sz w:val="26"/>
                <w:szCs w:val="26"/>
              </w:rPr>
            </w:pPr>
            <w:r w:rsidRPr="001061AA">
              <w:rPr>
                <w:w w:val="105"/>
                <w:sz w:val="26"/>
                <w:szCs w:val="26"/>
              </w:rPr>
              <w:t>Учебные</w:t>
            </w:r>
            <w:r w:rsidRPr="001061AA">
              <w:rPr>
                <w:spacing w:val="-9"/>
                <w:w w:val="105"/>
                <w:sz w:val="26"/>
                <w:szCs w:val="26"/>
              </w:rPr>
              <w:t xml:space="preserve"> </w:t>
            </w:r>
            <w:r w:rsidRPr="001061AA">
              <w:rPr>
                <w:spacing w:val="-2"/>
                <w:w w:val="105"/>
                <w:sz w:val="26"/>
                <w:szCs w:val="26"/>
              </w:rPr>
              <w:t>недели</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34</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34</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135</w:t>
            </w:r>
          </w:p>
        </w:tc>
      </w:tr>
      <w:tr w:rsidR="00186DB9" w:rsidRPr="001061AA" w:rsidTr="002A135C">
        <w:trPr>
          <w:trHeight w:val="124"/>
        </w:trPr>
        <w:tc>
          <w:tcPr>
            <w:tcW w:w="5671" w:type="dxa"/>
            <w:gridSpan w:val="2"/>
            <w:tcBorders>
              <w:right w:val="single" w:sz="4" w:space="0" w:color="auto"/>
            </w:tcBorders>
            <w:vAlign w:val="center"/>
          </w:tcPr>
          <w:p w:rsidR="00186DB9" w:rsidRPr="001061AA" w:rsidRDefault="00186DB9" w:rsidP="00121448">
            <w:pPr>
              <w:pStyle w:val="ac"/>
              <w:ind w:left="142"/>
              <w:rPr>
                <w:sz w:val="26"/>
                <w:szCs w:val="26"/>
              </w:rPr>
            </w:pPr>
            <w:r w:rsidRPr="001061AA">
              <w:rPr>
                <w:w w:val="105"/>
                <w:sz w:val="26"/>
                <w:szCs w:val="26"/>
              </w:rPr>
              <w:t>Всего</w:t>
            </w:r>
            <w:r w:rsidRPr="001061AA">
              <w:rPr>
                <w:spacing w:val="-6"/>
                <w:w w:val="105"/>
                <w:sz w:val="26"/>
                <w:szCs w:val="26"/>
              </w:rPr>
              <w:t xml:space="preserve"> </w:t>
            </w:r>
            <w:r w:rsidRPr="001061AA">
              <w:rPr>
                <w:spacing w:val="-2"/>
                <w:w w:val="105"/>
                <w:sz w:val="26"/>
                <w:szCs w:val="26"/>
              </w:rPr>
              <w:t>часов</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693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782</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782</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782</w:t>
            </w:r>
          </w:p>
        </w:tc>
        <w:tc>
          <w:tcPr>
            <w:tcW w:w="1134"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3039</w:t>
            </w:r>
          </w:p>
        </w:tc>
      </w:tr>
      <w:tr w:rsidR="00186DB9" w:rsidRPr="001061AA" w:rsidTr="002A135C">
        <w:trPr>
          <w:trHeight w:val="1128"/>
        </w:trPr>
        <w:tc>
          <w:tcPr>
            <w:tcW w:w="5671" w:type="dxa"/>
            <w:gridSpan w:val="2"/>
            <w:tcBorders>
              <w:right w:val="single" w:sz="4" w:space="0" w:color="auto"/>
            </w:tcBorders>
            <w:vAlign w:val="center"/>
          </w:tcPr>
          <w:p w:rsidR="00186DB9" w:rsidRPr="001061AA" w:rsidRDefault="00186DB9" w:rsidP="00121448">
            <w:pPr>
              <w:pStyle w:val="ac"/>
              <w:ind w:left="142"/>
              <w:rPr>
                <w:b/>
                <w:sz w:val="26"/>
                <w:szCs w:val="26"/>
              </w:rPr>
            </w:pPr>
            <w:r w:rsidRPr="001061AA">
              <w:rPr>
                <w:b/>
                <w:w w:val="105"/>
                <w:sz w:val="26"/>
                <w:szCs w:val="26"/>
              </w:rPr>
              <w:t xml:space="preserve">Максимально допустимая недельная </w:t>
            </w:r>
            <w:r w:rsidRPr="001061AA">
              <w:rPr>
                <w:b/>
                <w:spacing w:val="-2"/>
                <w:w w:val="105"/>
                <w:sz w:val="26"/>
                <w:szCs w:val="26"/>
              </w:rPr>
              <w:t>нагрузка, предусмотренная действующими санитарными</w:t>
            </w:r>
            <w:r w:rsidRPr="001061AA">
              <w:rPr>
                <w:b/>
                <w:spacing w:val="-3"/>
                <w:w w:val="105"/>
                <w:sz w:val="26"/>
                <w:szCs w:val="26"/>
              </w:rPr>
              <w:t xml:space="preserve"> </w:t>
            </w:r>
            <w:r w:rsidRPr="001061AA">
              <w:rPr>
                <w:b/>
                <w:spacing w:val="-2"/>
                <w:w w:val="105"/>
                <w:sz w:val="26"/>
                <w:szCs w:val="26"/>
              </w:rPr>
              <w:t>правилами</w:t>
            </w:r>
          </w:p>
          <w:p w:rsidR="00186DB9" w:rsidRPr="001061AA" w:rsidRDefault="00186DB9" w:rsidP="00121448">
            <w:pPr>
              <w:pStyle w:val="ac"/>
              <w:ind w:left="142"/>
              <w:rPr>
                <w:sz w:val="26"/>
                <w:szCs w:val="26"/>
              </w:rPr>
            </w:pPr>
            <w:r w:rsidRPr="001061AA">
              <w:rPr>
                <w:b/>
                <w:w w:val="105"/>
                <w:sz w:val="26"/>
                <w:szCs w:val="26"/>
              </w:rPr>
              <w:t>и</w:t>
            </w:r>
            <w:r w:rsidRPr="001061AA">
              <w:rPr>
                <w:b/>
                <w:spacing w:val="-6"/>
                <w:w w:val="105"/>
                <w:sz w:val="26"/>
                <w:szCs w:val="26"/>
              </w:rPr>
              <w:t xml:space="preserve"> </w:t>
            </w:r>
            <w:r w:rsidRPr="001061AA">
              <w:rPr>
                <w:b/>
                <w:w w:val="105"/>
                <w:sz w:val="26"/>
                <w:szCs w:val="26"/>
              </w:rPr>
              <w:t>гигиеническими</w:t>
            </w:r>
            <w:r w:rsidRPr="001061AA">
              <w:rPr>
                <w:b/>
                <w:spacing w:val="-9"/>
                <w:w w:val="105"/>
                <w:sz w:val="26"/>
                <w:szCs w:val="26"/>
              </w:rPr>
              <w:t xml:space="preserve"> </w:t>
            </w:r>
            <w:r w:rsidRPr="001061AA">
              <w:rPr>
                <w:b/>
                <w:spacing w:val="-2"/>
                <w:w w:val="105"/>
                <w:sz w:val="26"/>
                <w:szCs w:val="26"/>
              </w:rPr>
              <w:t>нормативами</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21</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23</w:t>
            </w:r>
          </w:p>
        </w:tc>
        <w:tc>
          <w:tcPr>
            <w:tcW w:w="850"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23</w:t>
            </w:r>
          </w:p>
        </w:tc>
        <w:tc>
          <w:tcPr>
            <w:tcW w:w="851"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23</w:t>
            </w:r>
          </w:p>
        </w:tc>
        <w:tc>
          <w:tcPr>
            <w:tcW w:w="1134" w:type="dxa"/>
            <w:tcBorders>
              <w:top w:val="single" w:sz="4" w:space="0" w:color="auto"/>
              <w:left w:val="single" w:sz="4" w:space="0" w:color="auto"/>
              <w:bottom w:val="single" w:sz="4" w:space="0" w:color="auto"/>
              <w:right w:val="single" w:sz="4" w:space="0" w:color="auto"/>
            </w:tcBorders>
            <w:vAlign w:val="center"/>
          </w:tcPr>
          <w:p w:rsidR="00186DB9" w:rsidRPr="001061AA" w:rsidRDefault="00186DB9" w:rsidP="00825CDA">
            <w:pPr>
              <w:pStyle w:val="ac"/>
              <w:jc w:val="center"/>
              <w:rPr>
                <w:sz w:val="26"/>
                <w:szCs w:val="26"/>
              </w:rPr>
            </w:pPr>
            <w:r>
              <w:rPr>
                <w:sz w:val="26"/>
                <w:szCs w:val="26"/>
              </w:rPr>
              <w:t>90</w:t>
            </w:r>
          </w:p>
        </w:tc>
      </w:tr>
    </w:tbl>
    <w:p w:rsidR="00186DB9" w:rsidRDefault="00186DB9" w:rsidP="002A75D6">
      <w:pPr>
        <w:pStyle w:val="ConsPlusNormal"/>
        <w:spacing w:line="360" w:lineRule="auto"/>
        <w:ind w:firstLine="540"/>
        <w:jc w:val="both"/>
        <w:rPr>
          <w:sz w:val="28"/>
          <w:szCs w:val="28"/>
        </w:rPr>
      </w:pPr>
    </w:p>
    <w:p w:rsidR="001061AA" w:rsidRDefault="00186DB9" w:rsidP="002A75D6">
      <w:pPr>
        <w:pStyle w:val="ConsPlusNormal"/>
        <w:spacing w:line="360" w:lineRule="auto"/>
        <w:ind w:firstLine="540"/>
        <w:jc w:val="both"/>
        <w:rPr>
          <w:sz w:val="28"/>
          <w:szCs w:val="28"/>
        </w:rPr>
      </w:pPr>
      <w:r>
        <w:rPr>
          <w:sz w:val="28"/>
          <w:szCs w:val="28"/>
        </w:rPr>
        <w:br w:type="page"/>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36</w:t>
      </w:r>
      <w:r w:rsidRPr="004F16D0">
        <w:rPr>
          <w:rFonts w:ascii="Times New Roman" w:hAnsi="Times New Roman"/>
          <w:sz w:val="28"/>
          <w:szCs w:val="28"/>
          <w:lang w:eastAsia="en-US"/>
        </w:rPr>
        <w:t>.17.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.19. Продолжительность учебного года при получении начального общего образования составляет 34 недели, в 1 классе – 33 недели.</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 xml:space="preserve">Для </w:t>
      </w:r>
      <w:proofErr w:type="gramStart"/>
      <w:r w:rsidRPr="004F16D0">
        <w:rPr>
          <w:rFonts w:ascii="Times New Roman" w:hAnsi="Times New Roman"/>
          <w:sz w:val="28"/>
          <w:szCs w:val="28"/>
          <w:lang w:eastAsia="en-US"/>
        </w:rPr>
        <w:t>обучающихся</w:t>
      </w:r>
      <w:proofErr w:type="gramEnd"/>
      <w:r w:rsidRPr="004F16D0">
        <w:rPr>
          <w:rFonts w:ascii="Times New Roman" w:hAnsi="Times New Roman"/>
          <w:sz w:val="28"/>
          <w:szCs w:val="28"/>
          <w:lang w:eastAsia="en-US"/>
        </w:rPr>
        <w:t xml:space="preserve"> в 1 классе устанавливаются в течение года дополнительные недельные каникулы.</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.22. Продолжительность урока составляет:</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в 1 классе – 35 минут (сентябрь – декабрь), 40 минут (январь – май);</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 xml:space="preserve">в классах, в которых обучаются </w:t>
      </w:r>
      <w:proofErr w:type="gramStart"/>
      <w:r w:rsidRPr="004F16D0">
        <w:rPr>
          <w:rFonts w:ascii="Times New Roman" w:hAnsi="Times New Roman"/>
          <w:sz w:val="28"/>
          <w:szCs w:val="28"/>
          <w:lang w:eastAsia="en-US"/>
        </w:rPr>
        <w:t>обучающиеся</w:t>
      </w:r>
      <w:proofErr w:type="gramEnd"/>
      <w:r w:rsidRPr="004F16D0">
        <w:rPr>
          <w:rFonts w:ascii="Times New Roman" w:hAnsi="Times New Roman"/>
          <w:sz w:val="28"/>
          <w:szCs w:val="28"/>
          <w:lang w:eastAsia="en-US"/>
        </w:rPr>
        <w:t xml:space="preserve"> с ОВЗ – 40 минут;</w:t>
      </w:r>
    </w:p>
    <w:p w:rsidR="004F16D0" w:rsidRPr="004F16D0" w:rsidRDefault="004F16D0" w:rsidP="004F16D0">
      <w:pPr>
        <w:spacing w:after="0" w:line="353" w:lineRule="auto"/>
        <w:ind w:firstLine="709"/>
        <w:rPr>
          <w:rFonts w:ascii="Times New Roman" w:hAnsi="Times New Roman"/>
          <w:sz w:val="28"/>
          <w:szCs w:val="28"/>
          <w:lang w:eastAsia="en-US"/>
        </w:rPr>
      </w:pPr>
      <w:r w:rsidRPr="004F16D0">
        <w:rPr>
          <w:rFonts w:ascii="Times New Roman" w:hAnsi="Times New Roman"/>
          <w:sz w:val="28"/>
          <w:szCs w:val="28"/>
          <w:lang w:eastAsia="en-US"/>
        </w:rPr>
        <w:t xml:space="preserve">в 2–4 классах – 40–45 минут (по решению образовательной организации). </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36</w:t>
      </w:r>
      <w:r w:rsidR="00513CEC">
        <w:rPr>
          <w:rFonts w:ascii="Times New Roman" w:hAnsi="Times New Roman"/>
          <w:sz w:val="28"/>
          <w:szCs w:val="28"/>
          <w:lang w:eastAsia="en-US"/>
        </w:rPr>
        <w:t>.23. У</w:t>
      </w:r>
      <w:r w:rsidRPr="004F16D0">
        <w:rPr>
          <w:rFonts w:ascii="Times New Roman" w:hAnsi="Times New Roman"/>
          <w:sz w:val="28"/>
          <w:szCs w:val="28"/>
          <w:lang w:eastAsia="en-US"/>
        </w:rPr>
        <w:t>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4F16D0" w:rsidRPr="004F16D0" w:rsidRDefault="004F16D0" w:rsidP="004F16D0">
      <w:pPr>
        <w:tabs>
          <w:tab w:val="left" w:pos="851"/>
        </w:tabs>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состав учебных предметов;</w:t>
      </w:r>
    </w:p>
    <w:p w:rsidR="004F16D0" w:rsidRPr="004F16D0" w:rsidRDefault="004F16D0" w:rsidP="004F16D0">
      <w:pPr>
        <w:tabs>
          <w:tab w:val="left" w:pos="851"/>
        </w:tabs>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недельное распределение учебного времени, отводимого на освоение содержания образования по классам и учебным предметам;</w:t>
      </w:r>
    </w:p>
    <w:p w:rsidR="004F16D0" w:rsidRPr="004F16D0" w:rsidRDefault="004F16D0" w:rsidP="004F16D0">
      <w:pPr>
        <w:tabs>
          <w:tab w:val="left" w:pos="-3402"/>
        </w:tabs>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 xml:space="preserve">максимально допустимая недельная нагрузка </w:t>
      </w:r>
      <w:proofErr w:type="gramStart"/>
      <w:r w:rsidRPr="004F16D0">
        <w:rPr>
          <w:rFonts w:ascii="Times New Roman" w:hAnsi="Times New Roman"/>
          <w:sz w:val="28"/>
          <w:szCs w:val="28"/>
          <w:lang w:eastAsia="en-US"/>
        </w:rPr>
        <w:t>обучающихся</w:t>
      </w:r>
      <w:proofErr w:type="gramEnd"/>
      <w:r w:rsidRPr="004F16D0">
        <w:rPr>
          <w:rFonts w:ascii="Times New Roman" w:hAnsi="Times New Roman"/>
          <w:sz w:val="28"/>
          <w:szCs w:val="28"/>
          <w:lang w:eastAsia="en-US"/>
        </w:rPr>
        <w:t>;</w:t>
      </w:r>
    </w:p>
    <w:p w:rsidR="004F16D0" w:rsidRPr="004F16D0" w:rsidRDefault="004F16D0" w:rsidP="004F16D0">
      <w:pPr>
        <w:tabs>
          <w:tab w:val="left" w:pos="851"/>
        </w:tabs>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максимальная нагрузка с учётом деления классов на группы;</w:t>
      </w:r>
    </w:p>
    <w:p w:rsidR="004F16D0" w:rsidRPr="004F16D0" w:rsidRDefault="004F16D0" w:rsidP="004F16D0">
      <w:pPr>
        <w:tabs>
          <w:tab w:val="left" w:pos="851"/>
        </w:tabs>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план комплектования классов.</w:t>
      </w:r>
    </w:p>
    <w:p w:rsidR="006918A4" w:rsidRPr="0041681A" w:rsidRDefault="007D40BF" w:rsidP="002A75D6">
      <w:pPr>
        <w:pStyle w:val="ConsPlusNormal"/>
        <w:spacing w:before="240" w:line="360" w:lineRule="auto"/>
        <w:ind w:firstLine="540"/>
        <w:jc w:val="both"/>
        <w:rPr>
          <w:sz w:val="28"/>
          <w:szCs w:val="28"/>
        </w:rPr>
      </w:pPr>
      <w:r>
        <w:rPr>
          <w:sz w:val="28"/>
          <w:szCs w:val="28"/>
        </w:rPr>
        <w:t>36</w:t>
      </w:r>
      <w:r w:rsidR="00C37866">
        <w:rPr>
          <w:sz w:val="28"/>
          <w:szCs w:val="28"/>
        </w:rPr>
        <w:t xml:space="preserve">.24. При реализации </w:t>
      </w:r>
      <w:r w:rsidR="006918A4" w:rsidRPr="0041681A">
        <w:rPr>
          <w:sz w:val="28"/>
          <w:szCs w:val="28"/>
        </w:rPr>
        <w:t xml:space="preserve">3 </w:t>
      </w:r>
      <w:r w:rsidR="00C37866">
        <w:rPr>
          <w:sz w:val="28"/>
          <w:szCs w:val="28"/>
        </w:rPr>
        <w:t>варианта</w:t>
      </w:r>
      <w:r w:rsidR="006918A4" w:rsidRPr="0041681A">
        <w:rPr>
          <w:sz w:val="28"/>
          <w:szCs w:val="28"/>
        </w:rPr>
        <w:t xml:space="preserve">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w:t>
      </w:r>
      <w:proofErr w:type="gramStart"/>
      <w:r w:rsidR="006918A4" w:rsidRPr="0041681A">
        <w:rPr>
          <w:sz w:val="28"/>
          <w:szCs w:val="28"/>
        </w:rPr>
        <w:t>обучающимися</w:t>
      </w:r>
      <w:proofErr w:type="gramEnd"/>
      <w:r w:rsidR="006918A4" w:rsidRPr="0041681A">
        <w:rPr>
          <w:sz w:val="28"/>
          <w:szCs w:val="28"/>
        </w:rPr>
        <w:t xml:space="preserve"> спортивных секций, школьных спортивных клубов, включая использование учебных модулей по видам спорта.</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.25. 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 xml:space="preserve">.26.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 xml:space="preserve">.27.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Pr="004F16D0">
        <w:rPr>
          <w:rFonts w:ascii="Times New Roman" w:hAnsi="Times New Roman"/>
          <w:sz w:val="28"/>
          <w:szCs w:val="28"/>
          <w:lang w:eastAsia="en-US"/>
        </w:rPr>
        <w:t>обучающихся</w:t>
      </w:r>
      <w:proofErr w:type="gramEnd"/>
      <w:r w:rsidRPr="004F16D0">
        <w:rPr>
          <w:rFonts w:ascii="Times New Roman" w:hAnsi="Times New Roman"/>
          <w:sz w:val="28"/>
          <w:szCs w:val="28"/>
          <w:lang w:eastAsia="en-US"/>
        </w:rPr>
        <w:t xml:space="preserve"> каждого класса по всем предметам в соответствии с Гигиеническими нормативами.</w:t>
      </w:r>
    </w:p>
    <w:p w:rsidR="00513CEC" w:rsidRDefault="00513CEC" w:rsidP="004F16D0">
      <w:pPr>
        <w:spacing w:after="0" w:line="353" w:lineRule="auto"/>
        <w:ind w:firstLine="709"/>
        <w:jc w:val="both"/>
        <w:rPr>
          <w:rFonts w:ascii="Times New Roman" w:hAnsi="Times New Roman"/>
          <w:sz w:val="28"/>
          <w:szCs w:val="28"/>
          <w:lang w:eastAsia="en-US"/>
        </w:rPr>
      </w:pP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36</w:t>
      </w:r>
      <w:r w:rsidRPr="004F16D0">
        <w:rPr>
          <w:rFonts w:ascii="Times New Roman" w:hAnsi="Times New Roman"/>
          <w:sz w:val="28"/>
          <w:szCs w:val="28"/>
          <w:lang w:eastAsia="en-US"/>
        </w:rPr>
        <w:t>.28. </w:t>
      </w:r>
      <w:proofErr w:type="gramStart"/>
      <w:r w:rsidRPr="004F16D0">
        <w:rPr>
          <w:rFonts w:ascii="Times New Roman" w:hAnsi="Times New Roman"/>
          <w:sz w:val="28"/>
          <w:szCs w:val="28"/>
          <w:lang w:eastAsia="en-US"/>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36</w:t>
      </w:r>
      <w:r w:rsidRPr="004F16D0">
        <w:rPr>
          <w:rFonts w:ascii="Times New Roman" w:hAnsi="Times New Roman"/>
          <w:sz w:val="28"/>
          <w:szCs w:val="28"/>
          <w:lang w:eastAsia="en-US"/>
        </w:rPr>
        <w:t>.30.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6918A4" w:rsidRPr="0041681A" w:rsidRDefault="006918A4" w:rsidP="002A75D6">
      <w:pPr>
        <w:pStyle w:val="ConsPlusNormal"/>
        <w:spacing w:line="360" w:lineRule="auto"/>
        <w:ind w:firstLine="540"/>
        <w:jc w:val="both"/>
        <w:rPr>
          <w:sz w:val="28"/>
          <w:szCs w:val="28"/>
        </w:rPr>
      </w:pPr>
    </w:p>
    <w:p w:rsidR="006918A4" w:rsidRPr="0041681A" w:rsidRDefault="00C37866" w:rsidP="002A75D6">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br w:type="page"/>
      </w:r>
      <w:r w:rsidR="004F16D0">
        <w:rPr>
          <w:rFonts w:ascii="Times New Roman" w:hAnsi="Times New Roman" w:cs="Times New Roman"/>
          <w:sz w:val="28"/>
          <w:szCs w:val="28"/>
        </w:rPr>
        <w:lastRenderedPageBreak/>
        <w:t>37</w:t>
      </w:r>
      <w:r w:rsidR="00513CEC">
        <w:rPr>
          <w:rFonts w:ascii="Times New Roman" w:hAnsi="Times New Roman" w:cs="Times New Roman"/>
          <w:sz w:val="28"/>
          <w:szCs w:val="28"/>
        </w:rPr>
        <w:t>. К</w:t>
      </w:r>
      <w:r w:rsidR="006918A4" w:rsidRPr="0041681A">
        <w:rPr>
          <w:rFonts w:ascii="Times New Roman" w:hAnsi="Times New Roman" w:cs="Times New Roman"/>
          <w:sz w:val="28"/>
          <w:szCs w:val="28"/>
        </w:rPr>
        <w:t>алендарный учебный график.</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.2. Продолжительность учебного года при получении начального общего образования составляет 34 недели, в 1 классе – 33 недели.</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 xml:space="preserve">.4.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 xml:space="preserve">.6. Продолжительность учебных четвертей составляет: </w:t>
      </w:r>
      <w:proofErr w:type="gramStart"/>
      <w:r w:rsidRPr="004F16D0">
        <w:rPr>
          <w:rFonts w:ascii="Times New Roman" w:hAnsi="Times New Roman"/>
          <w:sz w:val="28"/>
          <w:szCs w:val="28"/>
          <w:lang w:eastAsia="en-US"/>
        </w:rP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roofErr w:type="gramEnd"/>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 xml:space="preserve">.7. Продолжительность каникул составляет: </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 xml:space="preserve">по окончании I четверти (осенние каникулы) – 9 календарных дней (для 1–4 классов); </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 xml:space="preserve">по окончании II четверти (зимние каникулы) – 9 календарных дней (для 1–4 классов); </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 xml:space="preserve">дополнительные каникулы – 9 календарных дней (для 1 классов); </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 xml:space="preserve">по окончании III четверти (весенние каникулы) – 9 календарных дней (для 1–4 классов); </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по окончании учебного года (летние каникулы) – не менее 8 недель.</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37</w:t>
      </w:r>
      <w:r w:rsidRPr="004F16D0">
        <w:rPr>
          <w:rFonts w:ascii="Times New Roman" w:hAnsi="Times New Roman"/>
          <w:sz w:val="28"/>
          <w:szCs w:val="28"/>
          <w:lang w:eastAsia="en-US"/>
        </w:rPr>
        <w:t xml:space="preserve">.8. Продолжительность урока не должна превышать 45 минут, за исключением 1 класса и компенсирующего класса, продолжительность урока </w:t>
      </w:r>
      <w:proofErr w:type="gramStart"/>
      <w:r w:rsidRPr="004F16D0">
        <w:rPr>
          <w:rFonts w:ascii="Times New Roman" w:hAnsi="Times New Roman"/>
          <w:sz w:val="28"/>
          <w:szCs w:val="28"/>
          <w:lang w:eastAsia="en-US"/>
        </w:rPr>
        <w:t>в</w:t>
      </w:r>
      <w:proofErr w:type="gramEnd"/>
      <w:r w:rsidRPr="004F16D0">
        <w:rPr>
          <w:rFonts w:ascii="Times New Roman" w:hAnsi="Times New Roman"/>
          <w:sz w:val="28"/>
          <w:szCs w:val="28"/>
          <w:lang w:eastAsia="en-US"/>
        </w:rPr>
        <w:t xml:space="preserve"> которых не должна превышать 40 минут.</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.11.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для обучающихся 1-х классов – не должен превышать 4 уроков и один раз в неделю – 5 уроков, за счет урока физической культуры;</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для обучающихся 2–4 классов – не более 5 уроков и один раз в неделю 6 уроков за счет урока физической культуры.</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.12. Обучение в 1 классе осуществляется с соблюдением следующих требований:</w:t>
      </w:r>
    </w:p>
    <w:p w:rsidR="004F16D0" w:rsidRPr="004F16D0" w:rsidRDefault="004F16D0" w:rsidP="004F16D0">
      <w:pPr>
        <w:spacing w:after="0" w:line="353" w:lineRule="auto"/>
        <w:ind w:firstLine="709"/>
        <w:jc w:val="both"/>
        <w:rPr>
          <w:rFonts w:ascii="Times New Roman" w:hAnsi="Times New Roman"/>
          <w:sz w:val="28"/>
          <w:szCs w:val="28"/>
          <w:lang w:eastAsia="en-US"/>
        </w:rPr>
      </w:pPr>
      <w:proofErr w:type="gramStart"/>
      <w:r w:rsidRPr="004F16D0">
        <w:rPr>
          <w:rFonts w:ascii="Times New Roman" w:hAnsi="Times New Roman"/>
          <w:sz w:val="28"/>
          <w:szCs w:val="28"/>
          <w:lang w:eastAsia="en-US"/>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t>в середине учебного дня организуется динамическая пауза продолжительностью не менее 40 минут;</w:t>
      </w:r>
    </w:p>
    <w:p w:rsidR="004F16D0" w:rsidRPr="004F16D0" w:rsidRDefault="004F16D0" w:rsidP="004F16D0">
      <w:pPr>
        <w:spacing w:after="0" w:line="353" w:lineRule="auto"/>
        <w:ind w:firstLine="709"/>
        <w:jc w:val="both"/>
        <w:rPr>
          <w:rFonts w:ascii="Times New Roman" w:hAnsi="Times New Roman"/>
          <w:sz w:val="28"/>
          <w:szCs w:val="28"/>
          <w:lang w:eastAsia="en-US"/>
        </w:rPr>
      </w:pPr>
      <w:r w:rsidRPr="004F16D0">
        <w:rPr>
          <w:rFonts w:ascii="Times New Roman" w:hAnsi="Times New Roman"/>
          <w:sz w:val="28"/>
          <w:szCs w:val="28"/>
          <w:lang w:eastAsia="en-US"/>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 xml:space="preserve">.13. Занятия начинаются не ранее 8 часов утра и заканчиваются не позднее 19 часов. </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F16D0" w:rsidRPr="004F16D0" w:rsidRDefault="004F16D0" w:rsidP="004F16D0">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37</w:t>
      </w:r>
      <w:r w:rsidRPr="004F16D0">
        <w:rPr>
          <w:rFonts w:ascii="Times New Roman" w:hAnsi="Times New Roman"/>
          <w:sz w:val="28"/>
          <w:szCs w:val="28"/>
          <w:lang w:eastAsia="en-US"/>
        </w:rPr>
        <w:t>.16.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918A4" w:rsidRPr="0041681A" w:rsidRDefault="00C37866" w:rsidP="002A75D6">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br w:type="page"/>
      </w:r>
      <w:r w:rsidR="007E3312">
        <w:rPr>
          <w:rFonts w:ascii="Times New Roman" w:hAnsi="Times New Roman" w:cs="Times New Roman"/>
          <w:sz w:val="28"/>
          <w:szCs w:val="28"/>
        </w:rPr>
        <w:lastRenderedPageBreak/>
        <w:t>38</w:t>
      </w:r>
      <w:r w:rsidR="006918A4" w:rsidRPr="0041681A">
        <w:rPr>
          <w:rFonts w:ascii="Times New Roman" w:hAnsi="Times New Roman" w:cs="Times New Roman"/>
          <w:sz w:val="28"/>
          <w:szCs w:val="28"/>
        </w:rPr>
        <w:t>. План внеурочной деятельности.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.2. Основными задачами организации внеурочной деятельности являются: </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поддержка учебной деятельности обучающихся в достижении планируемых результатов освоения программы начального общего образования;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совершенствование навыков общения со сверстниками и коммуникативных умений в разновозрастной школьной среде;</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формирование навыков организации своей жизнедеятельности с учетом правил безопасного образа жизни;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поддержка детских объединений, формирование умений ученического самоуправления;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формирование культуры поведения в информационной среде.</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w:t>
      </w:r>
      <w:r w:rsidRPr="007E3312">
        <w:rPr>
          <w:rFonts w:ascii="Times New Roman" w:hAnsi="Times New Roman"/>
          <w:sz w:val="28"/>
          <w:szCs w:val="28"/>
          <w:lang w:eastAsia="en-US"/>
        </w:rPr>
        <w:lastRenderedPageBreak/>
        <w:t>направлений и отборе содержания обучения образовательная организация учитывает:</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особенности образовательной организации (условия функционирования, тип школы, особенности контингента, кадровый состав);</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результаты диагностики успеваемости и уровня развития обучающихся, проблемы и трудности их учебной деятельности;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возможность обеспечить условия для организации разнообразных внеурочных занятий и их содержательная связь с урочной деятельностью;</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.5. Общий объём внеурочной деятельности не должен превышать 10 часов в неделю.</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.6. Один час в неделю рекомендуется отводить на внеурочное занятие «Разговоры о </w:t>
      </w:r>
      <w:proofErr w:type="gramStart"/>
      <w:r w:rsidRPr="007E3312">
        <w:rPr>
          <w:rFonts w:ascii="Times New Roman" w:hAnsi="Times New Roman"/>
          <w:sz w:val="28"/>
          <w:szCs w:val="28"/>
          <w:lang w:eastAsia="en-US"/>
        </w:rPr>
        <w:t>важном</w:t>
      </w:r>
      <w:proofErr w:type="gramEnd"/>
      <w:r w:rsidRPr="007E3312">
        <w:rPr>
          <w:rFonts w:ascii="Times New Roman" w:hAnsi="Times New Roman"/>
          <w:sz w:val="28"/>
          <w:szCs w:val="28"/>
          <w:lang w:eastAsia="en-US"/>
        </w:rPr>
        <w:t xml:space="preserve">». </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.6.1. </w:t>
      </w:r>
      <w:proofErr w:type="gramStart"/>
      <w:r w:rsidRPr="007E3312">
        <w:rPr>
          <w:rFonts w:ascii="Times New Roman" w:hAnsi="Times New Roman"/>
          <w:sz w:val="28"/>
          <w:szCs w:val="28"/>
          <w:lang w:eastAsia="en-U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7E3312">
        <w:rPr>
          <w:rFonts w:ascii="Times New Roman" w:hAnsi="Times New Roman"/>
          <w:sz w:val="28"/>
          <w:szCs w:val="28"/>
          <w:lang w:eastAsia="en-US"/>
        </w:rPr>
        <w:t xml:space="preserve"> </w:t>
      </w:r>
      <w:proofErr w:type="gramStart"/>
      <w:r w:rsidRPr="007E3312">
        <w:rPr>
          <w:rFonts w:ascii="Times New Roman" w:hAnsi="Times New Roman"/>
          <w:sz w:val="28"/>
          <w:szCs w:val="28"/>
          <w:lang w:eastAsia="en-US"/>
        </w:rPr>
        <w:t xml:space="preserve">Внеурочные занятия «Разговоры о важном должны быть направлены на формирование соответствующей внутренней позиции личности </w:t>
      </w:r>
      <w:r w:rsidRPr="007E3312">
        <w:rPr>
          <w:rFonts w:ascii="Times New Roman" w:hAnsi="Times New Roman"/>
          <w:sz w:val="28"/>
          <w:szCs w:val="28"/>
          <w:lang w:eastAsia="en-US"/>
        </w:rPr>
        <w:lastRenderedPageBreak/>
        <w:t xml:space="preserve">обучающегося, необходимой ему для конструктивного и ответственного поведения в обществе. </w:t>
      </w:r>
      <w:proofErr w:type="gramEnd"/>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.6.2. Основной формат внеурочных занятий «Разговоры о </w:t>
      </w:r>
      <w:proofErr w:type="gramStart"/>
      <w:r w:rsidRPr="007E3312">
        <w:rPr>
          <w:rFonts w:ascii="Times New Roman" w:hAnsi="Times New Roman"/>
          <w:sz w:val="28"/>
          <w:szCs w:val="28"/>
          <w:lang w:eastAsia="en-US"/>
        </w:rPr>
        <w:t>важном</w:t>
      </w:r>
      <w:proofErr w:type="gramEnd"/>
      <w:r w:rsidRPr="007E3312">
        <w:rPr>
          <w:rFonts w:ascii="Times New Roman" w:hAnsi="Times New Roman"/>
          <w:sz w:val="28"/>
          <w:szCs w:val="28"/>
          <w:lang w:eastAsia="en-US"/>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.7. Направления и цели внеурочной деятельности.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.7.1. </w:t>
      </w:r>
      <w:r w:rsidRPr="007E3312">
        <w:rPr>
          <w:rFonts w:ascii="Times New Roman" w:hAnsi="Times New Roman"/>
          <w:bCs/>
          <w:sz w:val="28"/>
          <w:szCs w:val="28"/>
          <w:lang w:eastAsia="en-US"/>
        </w:rPr>
        <w:t xml:space="preserve">Спортивно-оздоровительная деятельность </w:t>
      </w:r>
      <w:r w:rsidRPr="007E3312">
        <w:rPr>
          <w:rFonts w:ascii="Times New Roman" w:hAnsi="Times New Roman"/>
          <w:sz w:val="28"/>
          <w:szCs w:val="28"/>
          <w:lang w:eastAsia="en-US"/>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.7.2. </w:t>
      </w:r>
      <w:r w:rsidRPr="007E3312">
        <w:rPr>
          <w:rFonts w:ascii="Times New Roman" w:hAnsi="Times New Roman"/>
          <w:bCs/>
          <w:sz w:val="28"/>
          <w:szCs w:val="28"/>
          <w:lang w:eastAsia="en-US"/>
        </w:rPr>
        <w:t xml:space="preserve">Проектно-исследовательская деятельность </w:t>
      </w:r>
      <w:r w:rsidRPr="007E3312">
        <w:rPr>
          <w:rFonts w:ascii="Times New Roman" w:hAnsi="Times New Roman"/>
          <w:sz w:val="28"/>
          <w:szCs w:val="28"/>
          <w:lang w:eastAsia="en-US"/>
        </w:rPr>
        <w:t>организуется как углубленное изучение учебных предметов в процессе совместной деятельности по выполнению проектов.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.7.3. </w:t>
      </w:r>
      <w:r w:rsidRPr="007E3312">
        <w:rPr>
          <w:rFonts w:ascii="Times New Roman" w:hAnsi="Times New Roman"/>
          <w:bCs/>
          <w:sz w:val="28"/>
          <w:szCs w:val="28"/>
          <w:lang w:eastAsia="en-US"/>
        </w:rPr>
        <w:t xml:space="preserve">Коммуникативная деятельность </w:t>
      </w:r>
      <w:r w:rsidRPr="007E3312">
        <w:rPr>
          <w:rFonts w:ascii="Times New Roman" w:hAnsi="Times New Roman"/>
          <w:sz w:val="28"/>
          <w:szCs w:val="28"/>
          <w:lang w:eastAsia="en-US"/>
        </w:rPr>
        <w:t>направлена на совершенствование функциональной коммуникативной грамотности, культуры диалогического общения и словесного творчества.</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.7.4. </w:t>
      </w:r>
      <w:r w:rsidRPr="007E3312">
        <w:rPr>
          <w:rFonts w:ascii="Times New Roman" w:hAnsi="Times New Roman"/>
          <w:bCs/>
          <w:sz w:val="28"/>
          <w:szCs w:val="28"/>
          <w:lang w:eastAsia="en-US"/>
        </w:rPr>
        <w:t xml:space="preserve">Художественно-эстетическая творческая деятельность </w:t>
      </w:r>
      <w:r w:rsidRPr="007E3312">
        <w:rPr>
          <w:rFonts w:ascii="Times New Roman" w:hAnsi="Times New Roman"/>
          <w:sz w:val="28"/>
          <w:szCs w:val="28"/>
          <w:lang w:eastAsia="en-US"/>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.7.5. </w:t>
      </w:r>
      <w:r w:rsidRPr="007E3312">
        <w:rPr>
          <w:rFonts w:ascii="Times New Roman" w:hAnsi="Times New Roman"/>
          <w:bCs/>
          <w:sz w:val="28"/>
          <w:szCs w:val="28"/>
          <w:lang w:eastAsia="en-US"/>
        </w:rPr>
        <w:t xml:space="preserve">Информационная культура </w:t>
      </w:r>
      <w:r w:rsidRPr="007E3312">
        <w:rPr>
          <w:rFonts w:ascii="Times New Roman" w:hAnsi="Times New Roman"/>
          <w:sz w:val="28"/>
          <w:szCs w:val="28"/>
          <w:lang w:eastAsia="en-US"/>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.7.6. </w:t>
      </w:r>
      <w:r w:rsidRPr="007E3312">
        <w:rPr>
          <w:rFonts w:ascii="Times New Roman" w:hAnsi="Times New Roman"/>
          <w:bCs/>
          <w:sz w:val="28"/>
          <w:szCs w:val="28"/>
          <w:lang w:eastAsia="en-US"/>
        </w:rPr>
        <w:t xml:space="preserve">Интеллектуальные марафоны </w:t>
      </w:r>
      <w:r w:rsidRPr="007E3312">
        <w:rPr>
          <w:rFonts w:ascii="Times New Roman" w:hAnsi="Times New Roman"/>
          <w:sz w:val="28"/>
          <w:szCs w:val="28"/>
          <w:lang w:eastAsia="en-US"/>
        </w:rPr>
        <w:t xml:space="preserve">организуются через систему интеллектуальных соревновательных мероприятий, которые призваны </w:t>
      </w:r>
      <w:r w:rsidRPr="007E3312">
        <w:rPr>
          <w:rFonts w:ascii="Times New Roman" w:hAnsi="Times New Roman"/>
          <w:sz w:val="28"/>
          <w:szCs w:val="28"/>
          <w:lang w:eastAsia="en-US"/>
        </w:rPr>
        <w:lastRenderedPageBreak/>
        <w:t>развивать общую культуру и эрудицию обучающегося, его познавательные интересу и способности к самообразованию.</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.7.7. </w:t>
      </w:r>
      <w:r w:rsidRPr="007E3312">
        <w:rPr>
          <w:rFonts w:ascii="Times New Roman" w:hAnsi="Times New Roman"/>
          <w:bCs/>
          <w:sz w:val="28"/>
          <w:szCs w:val="28"/>
          <w:lang w:eastAsia="en-US"/>
        </w:rPr>
        <w:t xml:space="preserve">«Учение с увлечением!» </w:t>
      </w:r>
      <w:r w:rsidRPr="007E3312">
        <w:rPr>
          <w:rFonts w:ascii="Times New Roman" w:hAnsi="Times New Roman"/>
          <w:sz w:val="28"/>
          <w:szCs w:val="28"/>
          <w:lang w:eastAsia="en-US"/>
        </w:rPr>
        <w:t xml:space="preserve">включает систему занятий в зоне ближайшего развития, когда учитель непосредственно помогает </w:t>
      </w:r>
      <w:proofErr w:type="gramStart"/>
      <w:r w:rsidRPr="007E3312">
        <w:rPr>
          <w:rFonts w:ascii="Times New Roman" w:hAnsi="Times New Roman"/>
          <w:sz w:val="28"/>
          <w:szCs w:val="28"/>
          <w:lang w:eastAsia="en-US"/>
        </w:rPr>
        <w:t>обучающемуся</w:t>
      </w:r>
      <w:proofErr w:type="gramEnd"/>
      <w:r w:rsidRPr="007E3312">
        <w:rPr>
          <w:rFonts w:ascii="Times New Roman" w:hAnsi="Times New Roman"/>
          <w:sz w:val="28"/>
          <w:szCs w:val="28"/>
          <w:lang w:eastAsia="en-US"/>
        </w:rPr>
        <w:t xml:space="preserve"> преодолеть трудности, возникшие при изучении разных предметов.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.8. Выбор </w:t>
      </w:r>
      <w:r w:rsidRPr="007E3312">
        <w:rPr>
          <w:rFonts w:ascii="Times New Roman" w:hAnsi="Times New Roman"/>
          <w:bCs/>
          <w:sz w:val="28"/>
          <w:szCs w:val="28"/>
          <w:lang w:eastAsia="en-US"/>
        </w:rPr>
        <w:t xml:space="preserve">форм организации внеурочной деятельности </w:t>
      </w:r>
      <w:r w:rsidRPr="007E3312">
        <w:rPr>
          <w:rFonts w:ascii="Times New Roman" w:hAnsi="Times New Roman"/>
          <w:sz w:val="28"/>
          <w:szCs w:val="28"/>
          <w:lang w:eastAsia="en-US"/>
        </w:rPr>
        <w:t>подчиняется следующим требованиям:</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целесообразность использования данной формы для решения поставленных задач конкретного направления;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 xml:space="preserve">преобладание практико-ориентированных форм, обеспечивающих непосредственное активное участие </w:t>
      </w:r>
      <w:proofErr w:type="gramStart"/>
      <w:r w:rsidRPr="007E3312">
        <w:rPr>
          <w:rFonts w:ascii="Times New Roman" w:hAnsi="Times New Roman"/>
          <w:sz w:val="28"/>
          <w:szCs w:val="28"/>
          <w:lang w:eastAsia="en-US"/>
        </w:rPr>
        <w:t>обучающегося</w:t>
      </w:r>
      <w:proofErr w:type="gramEnd"/>
      <w:r w:rsidRPr="007E3312">
        <w:rPr>
          <w:rFonts w:ascii="Times New Roman" w:hAnsi="Times New Roman"/>
          <w:sz w:val="28"/>
          <w:szCs w:val="28"/>
          <w:lang w:eastAsia="en-US"/>
        </w:rPr>
        <w:t xml:space="preserve"> в практической деятельности, в том числе совместной (парной, групповой, коллективной);</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учет специфики коммуникативной деятельности, которая сопровождает то или иное направление внеучебной деятельности;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использование форм организации, предполагающих использование средств информационно-коммуникационных технологий.</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.9. Возможными формами организации внеурочной деятельности могут быть следующие: </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 xml:space="preserve">учебные курсы и факультативы; </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 xml:space="preserve">художественные, музыкальные и спортивные студии; </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 xml:space="preserve">соревновательные мероприятия, дискуссионные клубы, секции, экскурсии, мини-исследования; </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общественно полезные практики и другие.</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lastRenderedPageBreak/>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 Основные направления внеурочной деятельности.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.13.1. </w:t>
      </w:r>
      <w:r w:rsidRPr="007E3312">
        <w:rPr>
          <w:rFonts w:ascii="Times New Roman" w:hAnsi="Times New Roman"/>
          <w:bCs/>
          <w:sz w:val="28"/>
          <w:szCs w:val="28"/>
          <w:lang w:eastAsia="en-US"/>
        </w:rPr>
        <w:t>Спортивно-оздоровительная деятельность.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bCs/>
          <w:sz w:val="28"/>
          <w:szCs w:val="28"/>
          <w:lang w:eastAsia="en-US"/>
        </w:rPr>
        <w:t>«Основы самопознания».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факультатив; лаборатория здоровья.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bCs/>
          <w:sz w:val="28"/>
          <w:szCs w:val="28"/>
          <w:lang w:eastAsia="en-US"/>
        </w:rPr>
        <w:t>«Движение есть жизнь!».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формирование представлений обучающихся о здоровом образе жизни, развитие физической активности и двигательных навыков.</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спортивная студия: учебный курс физической культуры.</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.13.2. </w:t>
      </w:r>
      <w:r w:rsidRPr="007E3312">
        <w:rPr>
          <w:rFonts w:ascii="Times New Roman" w:hAnsi="Times New Roman"/>
          <w:bCs/>
          <w:sz w:val="28"/>
          <w:szCs w:val="28"/>
          <w:lang w:eastAsia="en-US"/>
        </w:rPr>
        <w:t xml:space="preserve">Проектно-исследовательская деятельность. </w:t>
      </w:r>
      <w:r w:rsidRPr="007E3312">
        <w:rPr>
          <w:rFonts w:ascii="Times New Roman" w:hAnsi="Times New Roman"/>
          <w:sz w:val="28"/>
          <w:szCs w:val="28"/>
          <w:lang w:eastAsia="en-US"/>
        </w:rPr>
        <w:t>Возможные темы проектов:</w:t>
      </w:r>
    </w:p>
    <w:p w:rsidR="007E3312" w:rsidRPr="007E3312" w:rsidRDefault="007E3312" w:rsidP="007E3312">
      <w:pPr>
        <w:spacing w:after="0" w:line="353" w:lineRule="auto"/>
        <w:ind w:firstLine="709"/>
        <w:jc w:val="both"/>
        <w:rPr>
          <w:rFonts w:ascii="Times New Roman" w:hAnsi="Times New Roman"/>
          <w:bCs/>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.13.2.1. </w:t>
      </w:r>
      <w:r w:rsidRPr="007E3312">
        <w:rPr>
          <w:rFonts w:ascii="Times New Roman" w:hAnsi="Times New Roman"/>
          <w:bCs/>
          <w:sz w:val="28"/>
          <w:szCs w:val="28"/>
          <w:lang w:eastAsia="en-US"/>
        </w:rPr>
        <w:t>«История родного края».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 xml:space="preserve">Цель: расширение знаний обучающихся об истории родного края, формирование умения работать с разными источниками информации; развитие </w:t>
      </w:r>
      <w:r w:rsidRPr="007E3312">
        <w:rPr>
          <w:rFonts w:ascii="Times New Roman" w:hAnsi="Times New Roman"/>
          <w:sz w:val="28"/>
          <w:szCs w:val="28"/>
          <w:lang w:eastAsia="en-US"/>
        </w:rPr>
        <w:lastRenderedPageBreak/>
        <w:t>познавательной активности и интереса к истории, культуре родного края; воспитание чувства патриотизма, любви к «малой Родине».</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факультативный курс краеведения; творческие проекты «Достопримечательности родного края».</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.13.2.2. </w:t>
      </w:r>
      <w:r w:rsidRPr="007E3312">
        <w:rPr>
          <w:rFonts w:ascii="Times New Roman" w:hAnsi="Times New Roman"/>
          <w:bCs/>
          <w:sz w:val="28"/>
          <w:szCs w:val="28"/>
          <w:lang w:eastAsia="en-US"/>
        </w:rPr>
        <w:t>История письменности в России: от Древней Руси до современности.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.13.2.3. </w:t>
      </w:r>
      <w:r w:rsidRPr="007E3312">
        <w:rPr>
          <w:rFonts w:ascii="Times New Roman" w:hAnsi="Times New Roman"/>
          <w:bCs/>
          <w:sz w:val="28"/>
          <w:szCs w:val="28"/>
          <w:lang w:eastAsia="en-US"/>
        </w:rPr>
        <w:t>Экологический поиск: исследование качества воды в водоемах родного края.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экологическая лаборатория; исследовательские проекты.</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.13.2.4. </w:t>
      </w:r>
      <w:r w:rsidRPr="007E3312">
        <w:rPr>
          <w:rFonts w:ascii="Times New Roman" w:hAnsi="Times New Roman"/>
          <w:bCs/>
          <w:sz w:val="28"/>
          <w:szCs w:val="28"/>
          <w:lang w:eastAsia="en-US"/>
        </w:rPr>
        <w:t>Мир шахмат.</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 xml:space="preserve">Цель: расширение представлений об игре в шахматы, формирование умения анализировать, наблюдать, создавать различные шахматные ситуации; </w:t>
      </w:r>
      <w:r w:rsidRPr="007E3312">
        <w:rPr>
          <w:rFonts w:ascii="Times New Roman" w:hAnsi="Times New Roman"/>
          <w:sz w:val="28"/>
          <w:szCs w:val="28"/>
          <w:lang w:eastAsia="en-US"/>
        </w:rPr>
        <w:lastRenderedPageBreak/>
        <w:t>воспитание интереса к игре в шахматы; развитие волевых черт характера, внимания, игрового воображения.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учебный курс – факультатив; игры-соревнования в шахматы «Юные шахматисты».</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.13.3. </w:t>
      </w:r>
      <w:r w:rsidRPr="007E3312">
        <w:rPr>
          <w:rFonts w:ascii="Times New Roman" w:hAnsi="Times New Roman"/>
          <w:bCs/>
          <w:sz w:val="28"/>
          <w:szCs w:val="28"/>
          <w:lang w:eastAsia="en-US"/>
        </w:rPr>
        <w:t>Коммуникативная деятельность.</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.13.3.1. </w:t>
      </w:r>
      <w:r w:rsidRPr="007E3312">
        <w:rPr>
          <w:rFonts w:ascii="Times New Roman" w:hAnsi="Times New Roman"/>
          <w:bCs/>
          <w:sz w:val="28"/>
          <w:szCs w:val="28"/>
          <w:lang w:eastAsia="en-US"/>
        </w:rPr>
        <w:t>Создаём классный литературный журнал.</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.13.3.2. </w:t>
      </w:r>
      <w:r w:rsidRPr="007E3312">
        <w:rPr>
          <w:rFonts w:ascii="Times New Roman" w:hAnsi="Times New Roman"/>
          <w:bCs/>
          <w:sz w:val="28"/>
          <w:szCs w:val="28"/>
          <w:lang w:eastAsia="en-US"/>
        </w:rPr>
        <w:t>Дети Маугли: нужно ли человеку общаться с другими людьми.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дискуссионный клуб.</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.13.3.3. </w:t>
      </w:r>
      <w:r w:rsidRPr="007E3312">
        <w:rPr>
          <w:rFonts w:ascii="Times New Roman" w:hAnsi="Times New Roman"/>
          <w:bCs/>
          <w:sz w:val="28"/>
          <w:szCs w:val="28"/>
          <w:lang w:eastAsia="en-US"/>
        </w:rPr>
        <w:t>«Хочу быть писателем».</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литературный кружок, встречи с писателями, дискуссионный клуб («Темы и жанры детской литературы»);</w:t>
      </w:r>
    </w:p>
    <w:p w:rsidR="007E3312" w:rsidRPr="007E3312" w:rsidRDefault="007E3312" w:rsidP="007E3312">
      <w:pPr>
        <w:spacing w:after="0" w:line="353" w:lineRule="auto"/>
        <w:ind w:firstLine="709"/>
        <w:jc w:val="both"/>
        <w:rPr>
          <w:rFonts w:ascii="Times New Roman" w:hAnsi="Times New Roman"/>
          <w:bCs/>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.13.3.4. </w:t>
      </w:r>
      <w:r w:rsidRPr="007E3312">
        <w:rPr>
          <w:rFonts w:ascii="Times New Roman" w:hAnsi="Times New Roman"/>
          <w:bCs/>
          <w:sz w:val="28"/>
          <w:szCs w:val="28"/>
          <w:lang w:eastAsia="en-US"/>
        </w:rPr>
        <w:t>Становлюсь грамотным читателем: читаю, думаю, понимаю.</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 xml:space="preserve">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w:t>
      </w:r>
      <w:r w:rsidRPr="007E3312">
        <w:rPr>
          <w:rFonts w:ascii="Times New Roman" w:hAnsi="Times New Roman"/>
          <w:sz w:val="28"/>
          <w:szCs w:val="28"/>
          <w:lang w:eastAsia="en-US"/>
        </w:rPr>
        <w:lastRenderedPageBreak/>
        <w:t>путешествий; объявления и рекламы); развитие творческой способности создавать необычные тексты.</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учебный курс в форме факультатива; лаборатория текстов (система практических занятий).</w:t>
      </w:r>
    </w:p>
    <w:p w:rsidR="007E3312" w:rsidRPr="007E3312" w:rsidRDefault="007E3312" w:rsidP="007E3312">
      <w:pPr>
        <w:spacing w:after="0" w:line="353" w:lineRule="auto"/>
        <w:ind w:firstLine="709"/>
        <w:jc w:val="both"/>
        <w:rPr>
          <w:rFonts w:ascii="Times New Roman" w:hAnsi="Times New Roman"/>
          <w:bCs/>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 xml:space="preserve">.13.3.5. </w:t>
      </w:r>
      <w:r w:rsidRPr="007E3312">
        <w:rPr>
          <w:rFonts w:ascii="Times New Roman" w:hAnsi="Times New Roman"/>
          <w:bCs/>
          <w:sz w:val="28"/>
          <w:szCs w:val="28"/>
          <w:lang w:eastAsia="en-US"/>
        </w:rPr>
        <w:t xml:space="preserve">Говорить </w:t>
      </w:r>
      <w:proofErr w:type="gramStart"/>
      <w:r w:rsidRPr="007E3312">
        <w:rPr>
          <w:rFonts w:ascii="Times New Roman" w:hAnsi="Times New Roman"/>
          <w:bCs/>
          <w:sz w:val="28"/>
          <w:szCs w:val="28"/>
          <w:lang w:eastAsia="en-US"/>
        </w:rPr>
        <w:t>нельзя</w:t>
      </w:r>
      <w:proofErr w:type="gramEnd"/>
      <w:r w:rsidRPr="007E3312">
        <w:rPr>
          <w:rFonts w:ascii="Times New Roman" w:hAnsi="Times New Roman"/>
          <w:bCs/>
          <w:sz w:val="28"/>
          <w:szCs w:val="28"/>
          <w:lang w:eastAsia="en-US"/>
        </w:rPr>
        <w:t xml:space="preserve"> молчать!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учебный курс – факультатив.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.13.4</w:t>
      </w:r>
      <w:r w:rsidRPr="007E3312">
        <w:rPr>
          <w:rFonts w:ascii="Times New Roman" w:hAnsi="Times New Roman"/>
          <w:bCs/>
          <w:sz w:val="28"/>
          <w:szCs w:val="28"/>
          <w:lang w:eastAsia="en-US"/>
        </w:rPr>
        <w:t>. Художественно-эстетическая творческая деятельность.</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.13.4</w:t>
      </w:r>
      <w:r w:rsidRPr="007E3312">
        <w:rPr>
          <w:rFonts w:ascii="Times New Roman" w:hAnsi="Times New Roman"/>
          <w:bCs/>
          <w:sz w:val="28"/>
          <w:szCs w:val="28"/>
          <w:lang w:eastAsia="en-US"/>
        </w:rPr>
        <w:t>.1. Рукотворный мир.</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творческие мастерские («Природа и творчество», «Куклы своими руками», «Юные художники»); выставки творческих работ.</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.13.4</w:t>
      </w:r>
      <w:r w:rsidRPr="007E3312">
        <w:rPr>
          <w:rFonts w:ascii="Times New Roman" w:hAnsi="Times New Roman"/>
          <w:bCs/>
          <w:sz w:val="28"/>
          <w:szCs w:val="28"/>
          <w:lang w:eastAsia="en-US"/>
        </w:rPr>
        <w:t>.2. Ритмика.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формирование движений, свойственных ритмике; развитие культуры движений под музыку; способность к импровизации и творчеству.</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студия ритмики и пластики, конкурс пластических образов, постановка концертных номеров.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.13.4</w:t>
      </w:r>
      <w:r w:rsidRPr="007E3312">
        <w:rPr>
          <w:rFonts w:ascii="Times New Roman" w:hAnsi="Times New Roman"/>
          <w:bCs/>
          <w:sz w:val="28"/>
          <w:szCs w:val="28"/>
          <w:lang w:eastAsia="en-US"/>
        </w:rPr>
        <w:t>.3. Школьный театр «Путешествие в сказку».</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театральная студия, спектакли по мотивам сказок.</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.13.4</w:t>
      </w:r>
      <w:r w:rsidRPr="007E3312">
        <w:rPr>
          <w:rFonts w:ascii="Times New Roman" w:hAnsi="Times New Roman"/>
          <w:bCs/>
          <w:sz w:val="28"/>
          <w:szCs w:val="28"/>
          <w:lang w:eastAsia="en-US"/>
        </w:rPr>
        <w:t>.4. Выразительное чтение.</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lastRenderedPageBreak/>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литературный клуб, творческая студия;</w:t>
      </w:r>
    </w:p>
    <w:p w:rsidR="007E3312" w:rsidRPr="007E3312" w:rsidRDefault="007E3312" w:rsidP="007E3312">
      <w:pPr>
        <w:spacing w:after="0" w:line="353" w:lineRule="auto"/>
        <w:ind w:firstLine="709"/>
        <w:jc w:val="both"/>
        <w:rPr>
          <w:rFonts w:ascii="Times New Roman" w:hAnsi="Times New Roman"/>
          <w:bCs/>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.13.4</w:t>
      </w:r>
      <w:r w:rsidRPr="007E3312">
        <w:rPr>
          <w:rFonts w:ascii="Times New Roman" w:hAnsi="Times New Roman"/>
          <w:bCs/>
          <w:sz w:val="28"/>
          <w:szCs w:val="28"/>
          <w:lang w:eastAsia="en-US"/>
        </w:rPr>
        <w:t>.5. Искусство иллюстрации.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творческая мастерская иллюстраций к книге; конкурсы рисунков; выставки работ участников.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.13.4</w:t>
      </w:r>
      <w:r w:rsidRPr="007E3312">
        <w:rPr>
          <w:rFonts w:ascii="Times New Roman" w:hAnsi="Times New Roman"/>
          <w:bCs/>
          <w:sz w:val="28"/>
          <w:szCs w:val="28"/>
          <w:lang w:eastAsia="en-US"/>
        </w:rPr>
        <w:t>.6. В мире музыкальных звуков.</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музыкальный салон; концертные программы, хоровая студия, студия народных инструментов.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.13.5</w:t>
      </w:r>
      <w:r w:rsidRPr="007E3312">
        <w:rPr>
          <w:rFonts w:ascii="Times New Roman" w:hAnsi="Times New Roman"/>
          <w:bCs/>
          <w:sz w:val="28"/>
          <w:szCs w:val="28"/>
          <w:lang w:eastAsia="en-US"/>
        </w:rPr>
        <w:t>. Информационная культура.</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.13.5</w:t>
      </w:r>
      <w:r w:rsidRPr="007E3312">
        <w:rPr>
          <w:rFonts w:ascii="Times New Roman" w:hAnsi="Times New Roman"/>
          <w:bCs/>
          <w:sz w:val="28"/>
          <w:szCs w:val="28"/>
          <w:lang w:eastAsia="en-US"/>
        </w:rPr>
        <w:t>.1. Мои помощники – словари.</w:t>
      </w:r>
    </w:p>
    <w:p w:rsidR="007E3312" w:rsidRPr="007E3312" w:rsidRDefault="007E3312" w:rsidP="007E3312">
      <w:pPr>
        <w:spacing w:after="0" w:line="353" w:lineRule="auto"/>
        <w:ind w:firstLine="709"/>
        <w:jc w:val="both"/>
        <w:rPr>
          <w:rFonts w:ascii="Times New Roman" w:hAnsi="Times New Roman"/>
          <w:sz w:val="28"/>
          <w:szCs w:val="28"/>
          <w:lang w:eastAsia="en-US"/>
        </w:rPr>
      </w:pPr>
      <w:proofErr w:type="gramStart"/>
      <w:r w:rsidRPr="007E3312">
        <w:rPr>
          <w:rFonts w:ascii="Times New Roman" w:hAnsi="Times New Roman"/>
          <w:sz w:val="28"/>
          <w:szCs w:val="28"/>
          <w:lang w:eastAsia="en-US"/>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w:t>
      </w:r>
      <w:proofErr w:type="gramEnd"/>
      <w:r w:rsidRPr="007E3312">
        <w:rPr>
          <w:rFonts w:ascii="Times New Roman" w:hAnsi="Times New Roman"/>
          <w:sz w:val="28"/>
          <w:szCs w:val="28"/>
          <w:lang w:eastAsia="en-US"/>
        </w:rPr>
        <w:t xml:space="preserve"> совершенствование </w:t>
      </w:r>
      <w:r w:rsidRPr="007E3312">
        <w:rPr>
          <w:rFonts w:ascii="Times New Roman" w:hAnsi="Times New Roman"/>
          <w:sz w:val="28"/>
          <w:szCs w:val="28"/>
          <w:lang w:eastAsia="en-US"/>
        </w:rPr>
        <w:lastRenderedPageBreak/>
        <w:t>навыка поиска необходимой справочной информации с помощью компьютера (4 класс).</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учебный курс – факультатив.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.13.5</w:t>
      </w:r>
      <w:r w:rsidRPr="007E3312">
        <w:rPr>
          <w:rFonts w:ascii="Times New Roman" w:hAnsi="Times New Roman"/>
          <w:bCs/>
          <w:sz w:val="28"/>
          <w:szCs w:val="28"/>
          <w:lang w:eastAsia="en-US"/>
        </w:rPr>
        <w:t>.2. Моя информационная культура.</w:t>
      </w:r>
    </w:p>
    <w:p w:rsidR="007E3312" w:rsidRPr="007E3312" w:rsidRDefault="007E3312" w:rsidP="007E3312">
      <w:pPr>
        <w:tabs>
          <w:tab w:val="left" w:pos="1120"/>
          <w:tab w:val="left" w:pos="2480"/>
          <w:tab w:val="left" w:pos="2780"/>
          <w:tab w:val="left" w:pos="3660"/>
          <w:tab w:val="left" w:pos="5180"/>
        </w:tabs>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знакомство с миром современных технических устройств и культурой их использования.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.13.6</w:t>
      </w:r>
      <w:r w:rsidRPr="007E3312">
        <w:rPr>
          <w:rFonts w:ascii="Times New Roman" w:hAnsi="Times New Roman"/>
          <w:bCs/>
          <w:sz w:val="28"/>
          <w:szCs w:val="28"/>
          <w:lang w:eastAsia="en-US"/>
        </w:rPr>
        <w:t xml:space="preserve">. Интеллектуальные марафоны. </w:t>
      </w:r>
      <w:r w:rsidRPr="007E3312">
        <w:rPr>
          <w:rFonts w:ascii="Times New Roman" w:hAnsi="Times New Roman"/>
          <w:sz w:val="28"/>
          <w:szCs w:val="28"/>
          <w:lang w:eastAsia="en-US"/>
        </w:rPr>
        <w:t>Возможные темы марафонов:</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.13.6</w:t>
      </w:r>
      <w:r w:rsidRPr="007E3312">
        <w:rPr>
          <w:rFonts w:ascii="Times New Roman" w:hAnsi="Times New Roman"/>
          <w:bCs/>
          <w:sz w:val="28"/>
          <w:szCs w:val="28"/>
          <w:lang w:eastAsia="en-US"/>
        </w:rPr>
        <w:t>.1. Глокая куздра или исследуем язык в поисках смысла.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развитие мотивации к изучению русского языка, способности находить случаи потери смысла во фразе или появление двусмысленности.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дискуссионный клуб, мероприятия-соревнования.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.13.6</w:t>
      </w:r>
      <w:r w:rsidRPr="007E3312">
        <w:rPr>
          <w:rFonts w:ascii="Times New Roman" w:hAnsi="Times New Roman"/>
          <w:bCs/>
          <w:sz w:val="28"/>
          <w:szCs w:val="28"/>
          <w:lang w:eastAsia="en-US"/>
        </w:rPr>
        <w:t>.2. Русский язык – набор правил и исключений или стройная система?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дискуссионный клуб, мероприятия-соревнования.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.13.6</w:t>
      </w:r>
      <w:r w:rsidRPr="007E3312">
        <w:rPr>
          <w:rFonts w:ascii="Times New Roman" w:hAnsi="Times New Roman"/>
          <w:bCs/>
          <w:sz w:val="28"/>
          <w:szCs w:val="28"/>
          <w:lang w:eastAsia="en-US"/>
        </w:rPr>
        <w:t>.3. Заповедники России.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дискуссионный клуб, мероприятия-соревнования.</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.13.6</w:t>
      </w:r>
      <w:r w:rsidRPr="007E3312">
        <w:rPr>
          <w:rFonts w:ascii="Times New Roman" w:hAnsi="Times New Roman"/>
          <w:bCs/>
          <w:sz w:val="28"/>
          <w:szCs w:val="28"/>
          <w:lang w:eastAsia="en-US"/>
        </w:rPr>
        <w:t>.4. Я – путешественник (Путешествуем по России, миру).</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lastRenderedPageBreak/>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игры-путешествия, видео-экскурсии соревновательной направленности.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.13.7.</w:t>
      </w:r>
      <w:r w:rsidRPr="007E3312">
        <w:rPr>
          <w:rFonts w:ascii="Times New Roman" w:hAnsi="Times New Roman"/>
          <w:bCs/>
          <w:sz w:val="28"/>
          <w:szCs w:val="28"/>
          <w:lang w:eastAsia="en-US"/>
        </w:rPr>
        <w:t> «Учение с увлечением!»:</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.13.7.1.</w:t>
      </w:r>
      <w:r w:rsidRPr="007E3312">
        <w:rPr>
          <w:rFonts w:ascii="Times New Roman" w:hAnsi="Times New Roman"/>
          <w:bCs/>
          <w:sz w:val="28"/>
          <w:szCs w:val="28"/>
          <w:lang w:eastAsia="en-US"/>
        </w:rPr>
        <w:t> Читаю в поисках смысла.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учебный курс – факультатив; учебная лаборатория.</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.13.7.2.</w:t>
      </w:r>
      <w:r w:rsidRPr="007E3312">
        <w:rPr>
          <w:rFonts w:ascii="Times New Roman" w:hAnsi="Times New Roman"/>
          <w:bCs/>
          <w:sz w:val="28"/>
          <w:szCs w:val="28"/>
          <w:lang w:eastAsia="en-US"/>
        </w:rPr>
        <w:t> Легко ли писать без ошибок?</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учебный курс – факультатив по разделу «Орфография»; учебная лаборатория;</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38</w:t>
      </w:r>
      <w:r w:rsidRPr="007E3312">
        <w:rPr>
          <w:rFonts w:ascii="Times New Roman" w:hAnsi="Times New Roman"/>
          <w:sz w:val="28"/>
          <w:szCs w:val="28"/>
          <w:lang w:eastAsia="en-US"/>
        </w:rPr>
        <w:t>.13.7.3.</w:t>
      </w:r>
      <w:r w:rsidRPr="007E3312">
        <w:rPr>
          <w:rFonts w:ascii="Times New Roman" w:hAnsi="Times New Roman"/>
          <w:bCs/>
          <w:sz w:val="28"/>
          <w:szCs w:val="28"/>
          <w:lang w:eastAsia="en-US"/>
        </w:rPr>
        <w:t> Мой друг – иностранный язык.</w:t>
      </w:r>
    </w:p>
    <w:p w:rsidR="007E3312" w:rsidRPr="007E3312" w:rsidRDefault="007E3312" w:rsidP="007E3312">
      <w:pPr>
        <w:spacing w:after="0" w:line="353" w:lineRule="auto"/>
        <w:ind w:firstLine="709"/>
        <w:jc w:val="both"/>
        <w:rPr>
          <w:rFonts w:ascii="Times New Roman" w:hAnsi="Times New Roman"/>
          <w:sz w:val="28"/>
          <w:szCs w:val="28"/>
          <w:lang w:eastAsia="en-US"/>
        </w:rPr>
      </w:pPr>
      <w:proofErr w:type="gramStart"/>
      <w:r w:rsidRPr="007E3312">
        <w:rPr>
          <w:rFonts w:ascii="Times New Roman" w:hAnsi="Times New Roman"/>
          <w:sz w:val="28"/>
          <w:szCs w:val="28"/>
          <w:lang w:eastAsia="en-US"/>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roofErr w:type="gramEnd"/>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Форма организации: учебный курс – факультатив, клуб любителей иностранного языка.</w:t>
      </w:r>
    </w:p>
    <w:p w:rsidR="006918A4" w:rsidRPr="0041681A" w:rsidRDefault="006918A4" w:rsidP="002A75D6">
      <w:pPr>
        <w:pStyle w:val="ConsPlusNormal"/>
        <w:spacing w:line="360" w:lineRule="auto"/>
        <w:ind w:firstLine="540"/>
        <w:jc w:val="both"/>
        <w:rPr>
          <w:sz w:val="28"/>
          <w:szCs w:val="28"/>
        </w:rPr>
      </w:pPr>
    </w:p>
    <w:p w:rsidR="006918A4" w:rsidRPr="0041681A" w:rsidRDefault="00C37866" w:rsidP="002A75D6">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br w:type="page"/>
      </w:r>
      <w:r w:rsidR="007E3312">
        <w:rPr>
          <w:rFonts w:ascii="Times New Roman" w:hAnsi="Times New Roman" w:cs="Times New Roman"/>
          <w:sz w:val="28"/>
          <w:szCs w:val="28"/>
        </w:rPr>
        <w:lastRenderedPageBreak/>
        <w:t>39</w:t>
      </w:r>
      <w:r w:rsidR="003370F1">
        <w:rPr>
          <w:rFonts w:ascii="Times New Roman" w:hAnsi="Times New Roman" w:cs="Times New Roman"/>
          <w:sz w:val="28"/>
          <w:szCs w:val="28"/>
        </w:rPr>
        <w:t>. К</w:t>
      </w:r>
      <w:r w:rsidR="006918A4" w:rsidRPr="0041681A">
        <w:rPr>
          <w:rFonts w:ascii="Times New Roman" w:hAnsi="Times New Roman" w:cs="Times New Roman"/>
          <w:sz w:val="28"/>
          <w:szCs w:val="28"/>
        </w:rPr>
        <w:t>алендарный план воспитательной работы.</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39</w:t>
      </w:r>
      <w:r w:rsidR="003370F1">
        <w:rPr>
          <w:rFonts w:ascii="Times New Roman" w:hAnsi="Times New Roman"/>
          <w:sz w:val="28"/>
          <w:szCs w:val="28"/>
          <w:lang w:eastAsia="en-US"/>
        </w:rPr>
        <w:t>.1. К</w:t>
      </w:r>
      <w:r w:rsidRPr="007E3312">
        <w:rPr>
          <w:rFonts w:ascii="Times New Roman" w:hAnsi="Times New Roman"/>
          <w:sz w:val="28"/>
          <w:szCs w:val="28"/>
          <w:lang w:eastAsia="en-US"/>
        </w:rPr>
        <w:t xml:space="preserve">алендарный план воспитательной работы является единым для образовательных организаций. </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39</w:t>
      </w:r>
      <w:r w:rsidR="003370F1">
        <w:rPr>
          <w:rFonts w:ascii="Times New Roman" w:hAnsi="Times New Roman"/>
          <w:sz w:val="28"/>
          <w:szCs w:val="28"/>
          <w:lang w:eastAsia="en-US"/>
        </w:rPr>
        <w:t>.2. К</w:t>
      </w:r>
      <w:r w:rsidRPr="007E3312">
        <w:rPr>
          <w:rFonts w:ascii="Times New Roman" w:hAnsi="Times New Roman"/>
          <w:sz w:val="28"/>
          <w:szCs w:val="28"/>
          <w:lang w:eastAsia="en-US"/>
        </w:rPr>
        <w:t xml:space="preserve">алендарный план воспитательной работы может быть реализован в рамках урочной и внеурочной деятельности. </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39</w:t>
      </w:r>
      <w:r w:rsidRPr="007E3312">
        <w:rPr>
          <w:rFonts w:ascii="Times New Roman" w:hAnsi="Times New Roman"/>
          <w:sz w:val="28"/>
          <w:szCs w:val="28"/>
          <w:lang w:eastAsia="en-US"/>
        </w:rPr>
        <w:t>.3. Образовательные организации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7E3312" w:rsidRPr="007E3312" w:rsidRDefault="007E3312" w:rsidP="007E3312">
      <w:pPr>
        <w:spacing w:after="0" w:line="353" w:lineRule="auto"/>
        <w:ind w:firstLine="709"/>
        <w:jc w:val="both"/>
        <w:rPr>
          <w:rFonts w:ascii="Times New Roman" w:hAnsi="Times New Roman"/>
          <w:sz w:val="28"/>
          <w:szCs w:val="28"/>
          <w:lang w:eastAsia="en-US"/>
        </w:rPr>
      </w:pPr>
      <w:r>
        <w:rPr>
          <w:rFonts w:ascii="Times New Roman" w:hAnsi="Times New Roman"/>
          <w:sz w:val="28"/>
          <w:szCs w:val="28"/>
          <w:lang w:eastAsia="en-US"/>
        </w:rPr>
        <w:t>39</w:t>
      </w:r>
      <w:r w:rsidRPr="007E3312">
        <w:rPr>
          <w:rFonts w:ascii="Times New Roman" w:hAnsi="Times New Roman"/>
          <w:sz w:val="28"/>
          <w:szCs w:val="28"/>
          <w:lang w:eastAsia="en-US"/>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Сентябрь: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 сентября: День знаний;</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3 сентября: День окончания Второй мировой войны, День солидарности в борьбе с терроризмом;</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8 сентября: Международный день распространения грамотности;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10 сентября: Международный день памяти жертв фашизма.</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Октябрь: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 октября: Международный день пожилых людей; Международный день музыки;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4 октября: День защиты животных;</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5 октября: День учителя;</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25 октября: Международный день школьных библиотек;</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Третье воскресенье октября: День отца.</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Ноябрь: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4 ноября: День народного единства;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8 ноября: День памяти погибших при исполнении служебных обязанностей сотрудников органов внутренних дел России;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Последнее воскресенье ноября: День Матери;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lastRenderedPageBreak/>
        <w:t>30 ноября: День Государственного герба Российской Федерации.</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Декабрь: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3 декабря: День неизвестного солдата; Международный день инвалидов;</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5 декабря: День добровольца (волонтера) в России;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9 декабря: День Героев Отечества;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12 декабря: День Конституции Российской Федерации.</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Январь: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25 января: День российского студенчества;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Февраль: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 февраля: День разгрома советскими войсками немецко-фашистских вой</w:t>
      </w:r>
      <w:proofErr w:type="gramStart"/>
      <w:r w:rsidRPr="007E3312">
        <w:rPr>
          <w:rFonts w:ascii="Times New Roman" w:hAnsi="Times New Roman"/>
          <w:sz w:val="28"/>
          <w:szCs w:val="28"/>
          <w:lang w:eastAsia="en-US"/>
        </w:rPr>
        <w:t>ск в Ст</w:t>
      </w:r>
      <w:proofErr w:type="gramEnd"/>
      <w:r w:rsidRPr="007E3312">
        <w:rPr>
          <w:rFonts w:ascii="Times New Roman" w:hAnsi="Times New Roman"/>
          <w:sz w:val="28"/>
          <w:szCs w:val="28"/>
          <w:lang w:eastAsia="en-US"/>
        </w:rPr>
        <w:t>алинградской битве;</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8 февраля: День российской науки;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15 февраля: День памяти о россиянах, исполнявших служебный долг за пределами Отечества;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21 февраля: Международный день родного языка;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23 февраля: День защитника Отечества.</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Март:</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8 марта: Международный женский день;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18 марта: День воссоединения Крыма с Россией</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27 марта: Всемирный день театра.</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Апрель: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12 апреля: День космонавтики;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19 апреля: День памяти о геноциде советского народа нацистами и их пособниками в годы Великой Отечественной войны</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Май:</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 мая: Праздник Весны и Труда;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9 мая: День Победы;</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lastRenderedPageBreak/>
        <w:t>19 мая: День детских общественных организаций России;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24 мая: День славянской письменности и культуры.</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Июнь: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 июня: День защиты детей;</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6 июня: День русского языка;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12 июня: День России;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22 июня: День памяти и скорби;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27 июня: День молодежи.</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Июль:</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8 июля: День семьи, любви и верности.</w:t>
      </w:r>
    </w:p>
    <w:p w:rsidR="007E3312" w:rsidRPr="007E3312" w:rsidRDefault="007E3312" w:rsidP="007E3312">
      <w:pPr>
        <w:spacing w:after="0" w:line="353" w:lineRule="auto"/>
        <w:ind w:firstLine="709"/>
        <w:jc w:val="both"/>
        <w:rPr>
          <w:rFonts w:ascii="Times New Roman" w:hAnsi="Times New Roman"/>
          <w:b/>
          <w:sz w:val="28"/>
          <w:szCs w:val="28"/>
          <w:lang w:eastAsia="en-US"/>
        </w:rPr>
      </w:pPr>
      <w:r w:rsidRPr="007E3312">
        <w:rPr>
          <w:rFonts w:ascii="Times New Roman" w:hAnsi="Times New Roman"/>
          <w:b/>
          <w:sz w:val="28"/>
          <w:szCs w:val="28"/>
          <w:lang w:eastAsia="en-US"/>
        </w:rPr>
        <w:t>Август:</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iCs/>
          <w:sz w:val="28"/>
          <w:szCs w:val="28"/>
          <w:lang w:eastAsia="en-US"/>
        </w:rPr>
        <w:t>Вторая суббота августа</w:t>
      </w:r>
      <w:r w:rsidRPr="007E3312">
        <w:rPr>
          <w:rFonts w:ascii="Times New Roman" w:hAnsi="Times New Roman"/>
          <w:sz w:val="28"/>
          <w:szCs w:val="28"/>
          <w:lang w:eastAsia="en-US"/>
        </w:rPr>
        <w:t>: День физкультурника;</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22 августа: День Государственного флага Российской Федерации;</w:t>
      </w:r>
    </w:p>
    <w:p w:rsidR="007E3312" w:rsidRPr="007E3312" w:rsidRDefault="007E3312" w:rsidP="007E3312">
      <w:pPr>
        <w:spacing w:after="0" w:line="353" w:lineRule="auto"/>
        <w:ind w:firstLine="709"/>
        <w:jc w:val="both"/>
        <w:rPr>
          <w:rFonts w:ascii="Times New Roman" w:hAnsi="Times New Roman"/>
          <w:sz w:val="28"/>
          <w:szCs w:val="28"/>
          <w:lang w:eastAsia="en-US"/>
        </w:rPr>
      </w:pPr>
      <w:r w:rsidRPr="007E3312">
        <w:rPr>
          <w:rFonts w:ascii="Times New Roman" w:hAnsi="Times New Roman"/>
          <w:sz w:val="28"/>
          <w:szCs w:val="28"/>
          <w:lang w:eastAsia="en-US"/>
        </w:rPr>
        <w:t>27 августа: День российского кино.</w:t>
      </w:r>
    </w:p>
    <w:p w:rsidR="006918A4" w:rsidRPr="0041681A" w:rsidRDefault="006918A4" w:rsidP="002A75D6">
      <w:pPr>
        <w:pStyle w:val="ConsPlusNormal"/>
        <w:spacing w:line="360" w:lineRule="auto"/>
        <w:ind w:firstLine="540"/>
        <w:jc w:val="both"/>
        <w:rPr>
          <w:sz w:val="28"/>
          <w:szCs w:val="28"/>
        </w:rPr>
      </w:pPr>
    </w:p>
    <w:p w:rsidR="006918A4" w:rsidRPr="0041681A" w:rsidRDefault="006918A4" w:rsidP="002A75D6">
      <w:pPr>
        <w:pStyle w:val="ConsPlusNormal"/>
        <w:pBdr>
          <w:top w:val="single" w:sz="6" w:space="0" w:color="auto"/>
        </w:pBdr>
        <w:spacing w:before="100" w:after="100" w:line="360" w:lineRule="auto"/>
        <w:jc w:val="both"/>
        <w:rPr>
          <w:sz w:val="28"/>
          <w:szCs w:val="28"/>
        </w:rPr>
      </w:pPr>
    </w:p>
    <w:sectPr w:rsidR="006918A4" w:rsidRPr="0041681A" w:rsidSect="008A6749">
      <w:footerReference w:type="default" r:id="rId16"/>
      <w:pgSz w:w="11906" w:h="16838"/>
      <w:pgMar w:top="851" w:right="851" w:bottom="851" w:left="1418" w:header="0" w:footer="0" w:gutter="0"/>
      <w:pgBorders w:display="firstPage" w:offsetFrom="page">
        <w:top w:val="single" w:sz="4" w:space="24" w:color="17365D" w:themeColor="text2" w:themeShade="BF"/>
        <w:left w:val="single" w:sz="4" w:space="24" w:color="17365D" w:themeColor="text2" w:themeShade="BF"/>
        <w:bottom w:val="single" w:sz="4" w:space="24" w:color="17365D" w:themeColor="text2" w:themeShade="BF"/>
        <w:right w:val="single" w:sz="4" w:space="24" w:color="17365D" w:themeColor="text2" w:themeShade="BF"/>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7C2" w:rsidRDefault="002537C2">
      <w:pPr>
        <w:spacing w:after="0" w:line="240" w:lineRule="auto"/>
      </w:pPr>
      <w:r>
        <w:separator/>
      </w:r>
    </w:p>
  </w:endnote>
  <w:endnote w:type="continuationSeparator" w:id="0">
    <w:p w:rsidR="002537C2" w:rsidRDefault="00253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Newton-Regular">
    <w:altName w:val="MS Gothic"/>
    <w:panose1 w:val="00000000000000000000"/>
    <w:charset w:val="00"/>
    <w:family w:val="auto"/>
    <w:notTrueType/>
    <w:pitch w:val="default"/>
    <w:sig w:usb0="00000003" w:usb1="00000000" w:usb2="00000000" w:usb3="00000000" w:csb0="00000001" w:csb1="00000000"/>
  </w:font>
  <w:font w:name="Mangal">
    <w:altName w:val="Courier New"/>
    <w:panose1 w:val="00000400000000000000"/>
    <w:charset w:val="01"/>
    <w:family w:val="roman"/>
    <w:notTrueType/>
    <w:pitch w:val="variable"/>
    <w:sig w:usb0="00002201" w:usb1="00000000" w:usb2="00000000" w:usb3="00000000" w:csb0="00000004"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3" w:usb1="00000000" w:usb2="00000000" w:usb3="00000000" w:csb0="00000001"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00000003" w:usb1="00000000" w:usb2="00000000" w:usb3="00000000" w:csb0="00000001" w:csb1="00000000"/>
  </w:font>
  <w:font w:name="Noto San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Sakha">
    <w:altName w:val="Courier New"/>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panose1 w:val="00000000000000000000"/>
    <w:charset w:val="00"/>
    <w:family w:val="auto"/>
    <w:notTrueType/>
    <w:pitch w:val="default"/>
    <w:sig w:usb0="00000003" w:usb1="00000000" w:usb2="00000000" w:usb3="00000000" w:csb0="00000001" w:csb1="00000000"/>
  </w:font>
  <w:font w:name="h_hantinsp">
    <w:panose1 w:val="00000000000000000000"/>
    <w:charset w:val="00"/>
    <w:family w:val="auto"/>
    <w:notTrueType/>
    <w:pitch w:val="default"/>
    <w:sig w:usb0="00000003" w:usb1="00000000" w:usb2="00000000" w:usb3="00000000" w:csb0="00000001" w:csb1="00000000"/>
  </w:font>
  <w:font w:name="SimSun">
    <w:altName w:val="?Ўм§А-?Ўм§А?Ўм§¶?Ўм§А??Ўм§А?§ЮЎ"/>
    <w:panose1 w:val="02010600030101010101"/>
    <w:charset w:val="86"/>
    <w:family w:val="auto"/>
    <w:pitch w:val="variable"/>
    <w:sig w:usb0="00000203" w:usb1="288F0000" w:usb2="00000016" w:usb3="00000000" w:csb0="00040001"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E40" w:rsidRDefault="002A0E40">
    <w:pPr>
      <w:pStyle w:val="a5"/>
      <w:jc w:val="right"/>
    </w:pPr>
    <w:r>
      <w:fldChar w:fldCharType="begin"/>
    </w:r>
    <w:r>
      <w:instrText xml:space="preserve"> PAGE   \* MERGEFORMAT </w:instrText>
    </w:r>
    <w:r>
      <w:fldChar w:fldCharType="separate"/>
    </w:r>
    <w:r w:rsidR="00610CDC">
      <w:rPr>
        <w:noProof/>
      </w:rPr>
      <w:t>545</w:t>
    </w:r>
    <w:r>
      <w:fldChar w:fldCharType="end"/>
    </w:r>
  </w:p>
  <w:p w:rsidR="002A0E40" w:rsidRDefault="002A0E40">
    <w:pPr>
      <w:pStyle w:val="a5"/>
    </w:pPr>
  </w:p>
  <w:p w:rsidR="00000000" w:rsidRDefault="002537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7C2" w:rsidRDefault="002537C2">
      <w:pPr>
        <w:spacing w:after="0" w:line="240" w:lineRule="auto"/>
      </w:pPr>
      <w:r>
        <w:separator/>
      </w:r>
    </w:p>
  </w:footnote>
  <w:footnote w:type="continuationSeparator" w:id="0">
    <w:p w:rsidR="002537C2" w:rsidRDefault="002537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
    <w:nsid w:val="10C75F2C"/>
    <w:multiLevelType w:val="hybridMultilevel"/>
    <w:tmpl w:val="CAC6BFC4"/>
    <w:lvl w:ilvl="0" w:tplc="5386D170">
      <w:start w:val="1"/>
      <w:numFmt w:val="decimal"/>
      <w:lvlText w:val="%1"/>
      <w:lvlJc w:val="left"/>
      <w:pPr>
        <w:ind w:left="218" w:hanging="210"/>
        <w:jc w:val="left"/>
      </w:pPr>
      <w:rPr>
        <w:rFonts w:ascii="Times New Roman" w:eastAsia="Times New Roman" w:hAnsi="Times New Roman" w:cs="Times New Roman" w:hint="default"/>
        <w:b/>
        <w:bCs/>
        <w:i w:val="0"/>
        <w:iCs w:val="0"/>
        <w:spacing w:val="0"/>
        <w:w w:val="101"/>
        <w:sz w:val="28"/>
        <w:szCs w:val="28"/>
        <w:lang w:val="ru-RU" w:eastAsia="en-US" w:bidi="ar-SA"/>
      </w:rPr>
    </w:lvl>
    <w:lvl w:ilvl="1" w:tplc="547A4916">
      <w:numFmt w:val="bullet"/>
      <w:lvlText w:val="•"/>
      <w:lvlJc w:val="left"/>
      <w:pPr>
        <w:ind w:left="1204" w:hanging="210"/>
      </w:pPr>
      <w:rPr>
        <w:rFonts w:hint="default"/>
        <w:lang w:val="ru-RU" w:eastAsia="en-US" w:bidi="ar-SA"/>
      </w:rPr>
    </w:lvl>
    <w:lvl w:ilvl="2" w:tplc="587CF556">
      <w:numFmt w:val="bullet"/>
      <w:lvlText w:val="•"/>
      <w:lvlJc w:val="left"/>
      <w:pPr>
        <w:ind w:left="2189" w:hanging="210"/>
      </w:pPr>
      <w:rPr>
        <w:rFonts w:hint="default"/>
        <w:lang w:val="ru-RU" w:eastAsia="en-US" w:bidi="ar-SA"/>
      </w:rPr>
    </w:lvl>
    <w:lvl w:ilvl="3" w:tplc="759A18FE">
      <w:numFmt w:val="bullet"/>
      <w:lvlText w:val="•"/>
      <w:lvlJc w:val="left"/>
      <w:pPr>
        <w:ind w:left="3174" w:hanging="210"/>
      </w:pPr>
      <w:rPr>
        <w:rFonts w:hint="default"/>
        <w:lang w:val="ru-RU" w:eastAsia="en-US" w:bidi="ar-SA"/>
      </w:rPr>
    </w:lvl>
    <w:lvl w:ilvl="4" w:tplc="1BC499BA">
      <w:numFmt w:val="bullet"/>
      <w:lvlText w:val="•"/>
      <w:lvlJc w:val="left"/>
      <w:pPr>
        <w:ind w:left="4159" w:hanging="210"/>
      </w:pPr>
      <w:rPr>
        <w:rFonts w:hint="default"/>
        <w:lang w:val="ru-RU" w:eastAsia="en-US" w:bidi="ar-SA"/>
      </w:rPr>
    </w:lvl>
    <w:lvl w:ilvl="5" w:tplc="EB3C0A26">
      <w:numFmt w:val="bullet"/>
      <w:lvlText w:val="•"/>
      <w:lvlJc w:val="left"/>
      <w:pPr>
        <w:ind w:left="5144" w:hanging="210"/>
      </w:pPr>
      <w:rPr>
        <w:rFonts w:hint="default"/>
        <w:lang w:val="ru-RU" w:eastAsia="en-US" w:bidi="ar-SA"/>
      </w:rPr>
    </w:lvl>
    <w:lvl w:ilvl="6" w:tplc="BE100946">
      <w:numFmt w:val="bullet"/>
      <w:lvlText w:val="•"/>
      <w:lvlJc w:val="left"/>
      <w:pPr>
        <w:ind w:left="6129" w:hanging="210"/>
      </w:pPr>
      <w:rPr>
        <w:rFonts w:hint="default"/>
        <w:lang w:val="ru-RU" w:eastAsia="en-US" w:bidi="ar-SA"/>
      </w:rPr>
    </w:lvl>
    <w:lvl w:ilvl="7" w:tplc="2230DEE4">
      <w:numFmt w:val="bullet"/>
      <w:lvlText w:val="•"/>
      <w:lvlJc w:val="left"/>
      <w:pPr>
        <w:ind w:left="7114" w:hanging="210"/>
      </w:pPr>
      <w:rPr>
        <w:rFonts w:hint="default"/>
        <w:lang w:val="ru-RU" w:eastAsia="en-US" w:bidi="ar-SA"/>
      </w:rPr>
    </w:lvl>
    <w:lvl w:ilvl="8" w:tplc="88FE2144">
      <w:numFmt w:val="bullet"/>
      <w:lvlText w:val="•"/>
      <w:lvlJc w:val="left"/>
      <w:pPr>
        <w:ind w:left="8099" w:hanging="210"/>
      </w:pPr>
      <w:rPr>
        <w:rFonts w:hint="default"/>
        <w:lang w:val="ru-RU" w:eastAsia="en-US" w:bidi="ar-SA"/>
      </w:rPr>
    </w:lvl>
  </w:abstractNum>
  <w:abstractNum w:abstractNumId="3">
    <w:nsid w:val="37FC7A47"/>
    <w:multiLevelType w:val="hybridMultilevel"/>
    <w:tmpl w:val="8C88D5E4"/>
    <w:lvl w:ilvl="0" w:tplc="1374BE22">
      <w:start w:val="1"/>
      <w:numFmt w:val="decimal"/>
      <w:lvlText w:val="%1"/>
      <w:lvlJc w:val="left"/>
      <w:pPr>
        <w:ind w:left="457" w:hanging="225"/>
        <w:jc w:val="left"/>
      </w:pPr>
      <w:rPr>
        <w:rFonts w:ascii="Times New Roman" w:eastAsia="Times New Roman" w:hAnsi="Times New Roman" w:cs="Times New Roman" w:hint="default"/>
        <w:b w:val="0"/>
        <w:bCs w:val="0"/>
        <w:i w:val="0"/>
        <w:iCs w:val="0"/>
        <w:spacing w:val="0"/>
        <w:w w:val="101"/>
        <w:sz w:val="28"/>
        <w:szCs w:val="28"/>
        <w:lang w:val="ru-RU" w:eastAsia="en-US" w:bidi="ar-SA"/>
      </w:rPr>
    </w:lvl>
    <w:lvl w:ilvl="1" w:tplc="CC50CE10">
      <w:start w:val="1"/>
      <w:numFmt w:val="decimal"/>
      <w:lvlText w:val="%2."/>
      <w:lvlJc w:val="left"/>
      <w:pPr>
        <w:ind w:left="864" w:hanging="286"/>
        <w:jc w:val="left"/>
      </w:pPr>
      <w:rPr>
        <w:rFonts w:ascii="Times New Roman" w:eastAsia="Times New Roman" w:hAnsi="Times New Roman" w:cs="Times New Roman" w:hint="default"/>
        <w:b w:val="0"/>
        <w:bCs w:val="0"/>
        <w:i w:val="0"/>
        <w:iCs w:val="0"/>
        <w:spacing w:val="0"/>
        <w:w w:val="101"/>
        <w:sz w:val="28"/>
        <w:szCs w:val="28"/>
        <w:lang w:val="ru-RU" w:eastAsia="en-US" w:bidi="ar-SA"/>
      </w:rPr>
    </w:lvl>
    <w:lvl w:ilvl="2" w:tplc="CB225B3C">
      <w:numFmt w:val="bullet"/>
      <w:lvlText w:val="•"/>
      <w:lvlJc w:val="left"/>
      <w:pPr>
        <w:ind w:left="1883" w:hanging="286"/>
      </w:pPr>
      <w:rPr>
        <w:rFonts w:hint="default"/>
        <w:lang w:val="ru-RU" w:eastAsia="en-US" w:bidi="ar-SA"/>
      </w:rPr>
    </w:lvl>
    <w:lvl w:ilvl="3" w:tplc="5F687256">
      <w:numFmt w:val="bullet"/>
      <w:lvlText w:val="•"/>
      <w:lvlJc w:val="left"/>
      <w:pPr>
        <w:ind w:left="2906" w:hanging="286"/>
      </w:pPr>
      <w:rPr>
        <w:rFonts w:hint="default"/>
        <w:lang w:val="ru-RU" w:eastAsia="en-US" w:bidi="ar-SA"/>
      </w:rPr>
    </w:lvl>
    <w:lvl w:ilvl="4" w:tplc="BF70AA38">
      <w:numFmt w:val="bullet"/>
      <w:lvlText w:val="•"/>
      <w:lvlJc w:val="left"/>
      <w:pPr>
        <w:ind w:left="3929" w:hanging="286"/>
      </w:pPr>
      <w:rPr>
        <w:rFonts w:hint="default"/>
        <w:lang w:val="ru-RU" w:eastAsia="en-US" w:bidi="ar-SA"/>
      </w:rPr>
    </w:lvl>
    <w:lvl w:ilvl="5" w:tplc="CFB4C78E">
      <w:numFmt w:val="bullet"/>
      <w:lvlText w:val="•"/>
      <w:lvlJc w:val="left"/>
      <w:pPr>
        <w:ind w:left="4952" w:hanging="286"/>
      </w:pPr>
      <w:rPr>
        <w:rFonts w:hint="default"/>
        <w:lang w:val="ru-RU" w:eastAsia="en-US" w:bidi="ar-SA"/>
      </w:rPr>
    </w:lvl>
    <w:lvl w:ilvl="6" w:tplc="30AC96A4">
      <w:numFmt w:val="bullet"/>
      <w:lvlText w:val="•"/>
      <w:lvlJc w:val="left"/>
      <w:pPr>
        <w:ind w:left="5976" w:hanging="286"/>
      </w:pPr>
      <w:rPr>
        <w:rFonts w:hint="default"/>
        <w:lang w:val="ru-RU" w:eastAsia="en-US" w:bidi="ar-SA"/>
      </w:rPr>
    </w:lvl>
    <w:lvl w:ilvl="7" w:tplc="97C61F18">
      <w:numFmt w:val="bullet"/>
      <w:lvlText w:val="•"/>
      <w:lvlJc w:val="left"/>
      <w:pPr>
        <w:ind w:left="6999" w:hanging="286"/>
      </w:pPr>
      <w:rPr>
        <w:rFonts w:hint="default"/>
        <w:lang w:val="ru-RU" w:eastAsia="en-US" w:bidi="ar-SA"/>
      </w:rPr>
    </w:lvl>
    <w:lvl w:ilvl="8" w:tplc="41FCE9F6">
      <w:numFmt w:val="bullet"/>
      <w:lvlText w:val="•"/>
      <w:lvlJc w:val="left"/>
      <w:pPr>
        <w:ind w:left="8022" w:hanging="286"/>
      </w:pPr>
      <w:rPr>
        <w:rFonts w:hint="default"/>
        <w:lang w:val="ru-RU" w:eastAsia="en-US" w:bidi="ar-SA"/>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val="bestFit" w:percent="167"/>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DDE"/>
    <w:rsid w:val="00002B08"/>
    <w:rsid w:val="00032504"/>
    <w:rsid w:val="000464EC"/>
    <w:rsid w:val="00052CBC"/>
    <w:rsid w:val="00052D19"/>
    <w:rsid w:val="000C5857"/>
    <w:rsid w:val="000D1B1F"/>
    <w:rsid w:val="000D5996"/>
    <w:rsid w:val="001061AA"/>
    <w:rsid w:val="00121448"/>
    <w:rsid w:val="00131CDD"/>
    <w:rsid w:val="001815B2"/>
    <w:rsid w:val="0018551C"/>
    <w:rsid w:val="00185AAD"/>
    <w:rsid w:val="00186DB9"/>
    <w:rsid w:val="00192135"/>
    <w:rsid w:val="001A2692"/>
    <w:rsid w:val="001F2349"/>
    <w:rsid w:val="00243993"/>
    <w:rsid w:val="002537C2"/>
    <w:rsid w:val="00271D82"/>
    <w:rsid w:val="002967B9"/>
    <w:rsid w:val="002A0E40"/>
    <w:rsid w:val="002A135C"/>
    <w:rsid w:val="002A75D6"/>
    <w:rsid w:val="002B1512"/>
    <w:rsid w:val="002B64C4"/>
    <w:rsid w:val="002D569E"/>
    <w:rsid w:val="002F7F58"/>
    <w:rsid w:val="003370F1"/>
    <w:rsid w:val="00374245"/>
    <w:rsid w:val="00416399"/>
    <w:rsid w:val="0041681A"/>
    <w:rsid w:val="00425766"/>
    <w:rsid w:val="00462C59"/>
    <w:rsid w:val="00465E1A"/>
    <w:rsid w:val="004A6BE0"/>
    <w:rsid w:val="004F16D0"/>
    <w:rsid w:val="00507B25"/>
    <w:rsid w:val="00513CEC"/>
    <w:rsid w:val="005260C7"/>
    <w:rsid w:val="005267D5"/>
    <w:rsid w:val="00550519"/>
    <w:rsid w:val="00565ED1"/>
    <w:rsid w:val="00592D1E"/>
    <w:rsid w:val="005B72E8"/>
    <w:rsid w:val="005C0C1A"/>
    <w:rsid w:val="005D19C3"/>
    <w:rsid w:val="005F2CFB"/>
    <w:rsid w:val="006035A3"/>
    <w:rsid w:val="00610CDC"/>
    <w:rsid w:val="00636D0E"/>
    <w:rsid w:val="00675A66"/>
    <w:rsid w:val="006918A4"/>
    <w:rsid w:val="00695F53"/>
    <w:rsid w:val="006F37D7"/>
    <w:rsid w:val="00724BDE"/>
    <w:rsid w:val="00755246"/>
    <w:rsid w:val="00780E10"/>
    <w:rsid w:val="007D40BF"/>
    <w:rsid w:val="007E0DB0"/>
    <w:rsid w:val="007E3050"/>
    <w:rsid w:val="007E3312"/>
    <w:rsid w:val="00825CDA"/>
    <w:rsid w:val="00837CD2"/>
    <w:rsid w:val="00851E83"/>
    <w:rsid w:val="00854CE0"/>
    <w:rsid w:val="00881586"/>
    <w:rsid w:val="008964D6"/>
    <w:rsid w:val="008A1AA4"/>
    <w:rsid w:val="008A6749"/>
    <w:rsid w:val="008A697D"/>
    <w:rsid w:val="008E67A4"/>
    <w:rsid w:val="009169A8"/>
    <w:rsid w:val="00933CAD"/>
    <w:rsid w:val="00933CAF"/>
    <w:rsid w:val="0099361C"/>
    <w:rsid w:val="009A1C37"/>
    <w:rsid w:val="009F5F36"/>
    <w:rsid w:val="009F7A30"/>
    <w:rsid w:val="00A25626"/>
    <w:rsid w:val="00A27534"/>
    <w:rsid w:val="00A844AA"/>
    <w:rsid w:val="00AA7E2B"/>
    <w:rsid w:val="00AB5C4D"/>
    <w:rsid w:val="00B406B8"/>
    <w:rsid w:val="00B67EB8"/>
    <w:rsid w:val="00BA5800"/>
    <w:rsid w:val="00BB4844"/>
    <w:rsid w:val="00BC0E49"/>
    <w:rsid w:val="00C23002"/>
    <w:rsid w:val="00C37866"/>
    <w:rsid w:val="00C467C5"/>
    <w:rsid w:val="00C62980"/>
    <w:rsid w:val="00C65DDE"/>
    <w:rsid w:val="00C8185E"/>
    <w:rsid w:val="00D80BBA"/>
    <w:rsid w:val="00DB0FC4"/>
    <w:rsid w:val="00DC034E"/>
    <w:rsid w:val="00DD61FB"/>
    <w:rsid w:val="00DF226C"/>
    <w:rsid w:val="00E13296"/>
    <w:rsid w:val="00E232EF"/>
    <w:rsid w:val="00E3254A"/>
    <w:rsid w:val="00ED2136"/>
    <w:rsid w:val="00EE2CC1"/>
    <w:rsid w:val="00F06AB3"/>
    <w:rsid w:val="00F31F4A"/>
    <w:rsid w:val="00F73864"/>
    <w:rsid w:val="00F80E01"/>
    <w:rsid w:val="00FA2A2F"/>
    <w:rsid w:val="00FB0F6B"/>
    <w:rsid w:val="00FC1869"/>
    <w:rsid w:val="00FE52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AA7E2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autoRedefine/>
    <w:uiPriority w:val="9"/>
    <w:unhideWhenUsed/>
    <w:qFormat/>
    <w:rsid w:val="005C0C1A"/>
    <w:pPr>
      <w:keepNext/>
      <w:keepLines/>
      <w:widowControl w:val="0"/>
      <w:pBdr>
        <w:bottom w:val="single" w:sz="4" w:space="1" w:color="auto"/>
      </w:pBdr>
      <w:spacing w:before="40" w:after="0"/>
      <w:jc w:val="both"/>
      <w:outlineLvl w:val="1"/>
    </w:pPr>
    <w:rPr>
      <w:rFonts w:ascii="Times New Roman" w:hAnsi="Times New Roman"/>
      <w:b/>
      <w:caps/>
      <w:sz w:val="26"/>
      <w:szCs w:val="26"/>
      <w:lang w:eastAsia="en-US"/>
    </w:rPr>
  </w:style>
  <w:style w:type="paragraph" w:styleId="3">
    <w:name w:val="heading 3"/>
    <w:basedOn w:val="a"/>
    <w:next w:val="a"/>
    <w:link w:val="30"/>
    <w:autoRedefine/>
    <w:uiPriority w:val="9"/>
    <w:unhideWhenUsed/>
    <w:qFormat/>
    <w:rsid w:val="005C0C1A"/>
    <w:pPr>
      <w:keepNext/>
      <w:keepLines/>
      <w:widowControl w:val="0"/>
      <w:spacing w:before="240" w:after="240" w:line="240" w:lineRule="auto"/>
      <w:ind w:firstLine="567"/>
      <w:outlineLvl w:val="2"/>
    </w:pPr>
    <w:rPr>
      <w:rFonts w:ascii="Times New Roman" w:hAnsi="Times New Roman"/>
      <w:b/>
      <w:color w:val="0D0D0D"/>
      <w:sz w:val="24"/>
      <w:szCs w:val="24"/>
      <w:lang w:eastAsia="en-US"/>
    </w:rPr>
  </w:style>
  <w:style w:type="paragraph" w:styleId="4">
    <w:name w:val="heading 4"/>
    <w:basedOn w:val="12"/>
    <w:next w:val="12"/>
    <w:link w:val="40"/>
    <w:uiPriority w:val="9"/>
    <w:qFormat/>
    <w:rsid w:val="005C0C1A"/>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5C0C1A"/>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5C0C1A"/>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5C0C1A"/>
    <w:pPr>
      <w:keepNext/>
      <w:keepLines/>
      <w:widowControl w:val="0"/>
      <w:spacing w:before="240" w:after="240" w:line="240" w:lineRule="auto"/>
      <w:outlineLvl w:val="6"/>
    </w:pPr>
    <w:rPr>
      <w:rFonts w:ascii="Times New Roman" w:hAnsi="Times New Roman"/>
      <w:b/>
      <w:iCs/>
      <w:sz w:val="24"/>
      <w:lang w:eastAsia="en-US"/>
    </w:rPr>
  </w:style>
  <w:style w:type="paragraph" w:styleId="8">
    <w:name w:val="heading 8"/>
    <w:basedOn w:val="a"/>
    <w:next w:val="a"/>
    <w:link w:val="80"/>
    <w:uiPriority w:val="9"/>
    <w:unhideWhenUsed/>
    <w:qFormat/>
    <w:rsid w:val="005C0C1A"/>
    <w:pPr>
      <w:keepNext/>
      <w:keepLines/>
      <w:spacing w:before="320"/>
      <w:jc w:val="both"/>
      <w:outlineLvl w:val="7"/>
    </w:pPr>
    <w:rPr>
      <w:rFonts w:ascii="Arial" w:hAnsi="Arial"/>
      <w:i/>
      <w:iCs/>
      <w:lang w:eastAsia="en-US"/>
    </w:rPr>
  </w:style>
  <w:style w:type="paragraph" w:styleId="9">
    <w:name w:val="heading 9"/>
    <w:basedOn w:val="a"/>
    <w:next w:val="a"/>
    <w:link w:val="90"/>
    <w:uiPriority w:val="9"/>
    <w:unhideWhenUsed/>
    <w:qFormat/>
    <w:rsid w:val="005C0C1A"/>
    <w:pPr>
      <w:keepNext/>
      <w:keepLines/>
      <w:spacing w:before="320"/>
      <w:jc w:val="both"/>
      <w:outlineLvl w:val="8"/>
    </w:pPr>
    <w:rPr>
      <w:rFonts w:ascii="Arial" w:hAnsi="Arial"/>
      <w:i/>
      <w:iCs/>
      <w:sz w:val="21"/>
      <w:szCs w:val="21"/>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AA7E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C0C1A"/>
    <w:rPr>
      <w:rFonts w:ascii="Times New Roman" w:hAnsi="Times New Roman" w:cs="Times New Roman"/>
      <w:b/>
      <w:caps/>
      <w:sz w:val="26"/>
      <w:szCs w:val="26"/>
      <w:lang w:val="x-none" w:eastAsia="en-US"/>
    </w:rPr>
  </w:style>
  <w:style w:type="character" w:customStyle="1" w:styleId="30">
    <w:name w:val="Заголовок 3 Знак"/>
    <w:basedOn w:val="a0"/>
    <w:link w:val="3"/>
    <w:uiPriority w:val="9"/>
    <w:locked/>
    <w:rsid w:val="005C0C1A"/>
    <w:rPr>
      <w:rFonts w:ascii="Times New Roman" w:hAnsi="Times New Roman" w:cs="Times New Roman"/>
      <w:b/>
      <w:color w:val="0D0D0D"/>
      <w:sz w:val="24"/>
      <w:szCs w:val="24"/>
      <w:lang w:val="x-none" w:eastAsia="en-US"/>
    </w:rPr>
  </w:style>
  <w:style w:type="character" w:customStyle="1" w:styleId="40">
    <w:name w:val="Заголовок 4 Знак"/>
    <w:basedOn w:val="a0"/>
    <w:link w:val="4"/>
    <w:uiPriority w:val="9"/>
    <w:locked/>
    <w:rsid w:val="005C0C1A"/>
    <w:rPr>
      <w:rFonts w:ascii="Calibri" w:hAnsi="Calibri" w:cs="Times New Roman"/>
      <w:b/>
      <w:sz w:val="24"/>
      <w:szCs w:val="24"/>
    </w:rPr>
  </w:style>
  <w:style w:type="character" w:customStyle="1" w:styleId="50">
    <w:name w:val="Заголовок 5 Знак"/>
    <w:basedOn w:val="a0"/>
    <w:link w:val="5"/>
    <w:uiPriority w:val="9"/>
    <w:locked/>
    <w:rsid w:val="005C0C1A"/>
    <w:rPr>
      <w:rFonts w:ascii="Calibri" w:hAnsi="Calibri" w:cs="Times New Roman"/>
      <w:b/>
      <w:sz w:val="20"/>
      <w:szCs w:val="20"/>
    </w:rPr>
  </w:style>
  <w:style w:type="character" w:customStyle="1" w:styleId="60">
    <w:name w:val="Заголовок 6 Знак"/>
    <w:basedOn w:val="a0"/>
    <w:link w:val="6"/>
    <w:uiPriority w:val="9"/>
    <w:locked/>
    <w:rsid w:val="005C0C1A"/>
    <w:rPr>
      <w:rFonts w:ascii="Calibri" w:hAnsi="Calibri" w:cs="Times New Roman"/>
      <w:b/>
      <w:sz w:val="20"/>
      <w:szCs w:val="20"/>
    </w:rPr>
  </w:style>
  <w:style w:type="character" w:customStyle="1" w:styleId="70">
    <w:name w:val="Заголовок 7 Знак"/>
    <w:basedOn w:val="a0"/>
    <w:link w:val="7"/>
    <w:uiPriority w:val="9"/>
    <w:locked/>
    <w:rsid w:val="005C0C1A"/>
    <w:rPr>
      <w:rFonts w:ascii="Times New Roman" w:hAnsi="Times New Roman" w:cs="Times New Roman"/>
      <w:b/>
      <w:iCs/>
      <w:sz w:val="24"/>
      <w:lang w:val="x-none" w:eastAsia="en-US"/>
    </w:rPr>
  </w:style>
  <w:style w:type="character" w:customStyle="1" w:styleId="80">
    <w:name w:val="Заголовок 8 Знак"/>
    <w:basedOn w:val="a0"/>
    <w:link w:val="8"/>
    <w:uiPriority w:val="9"/>
    <w:locked/>
    <w:rsid w:val="005C0C1A"/>
    <w:rPr>
      <w:rFonts w:ascii="Arial" w:hAnsi="Arial" w:cs="Times New Roman"/>
      <w:i/>
      <w:iCs/>
      <w:lang w:val="x-none" w:eastAsia="en-US"/>
    </w:rPr>
  </w:style>
  <w:style w:type="character" w:customStyle="1" w:styleId="90">
    <w:name w:val="Заголовок 9 Знак"/>
    <w:basedOn w:val="a0"/>
    <w:link w:val="9"/>
    <w:uiPriority w:val="9"/>
    <w:locked/>
    <w:rsid w:val="005C0C1A"/>
    <w:rPr>
      <w:rFonts w:ascii="Arial" w:hAnsi="Arial" w:cs="Times New Roman"/>
      <w:i/>
      <w:iCs/>
      <w:sz w:val="21"/>
      <w:szCs w:val="21"/>
      <w:lang w:val="x-none" w:eastAsia="en-US"/>
    </w:rPr>
  </w:style>
  <w:style w:type="paragraph" w:customStyle="1" w:styleId="ConsPlusNormal">
    <w:name w:val="ConsPlusNormal"/>
    <w:uiPriority w:val="99"/>
    <w:qFormat/>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 w:type="paragraph" w:styleId="a3">
    <w:name w:val="header"/>
    <w:basedOn w:val="a"/>
    <w:link w:val="a4"/>
    <w:uiPriority w:val="99"/>
    <w:unhideWhenUsed/>
    <w:rsid w:val="00755246"/>
    <w:pPr>
      <w:tabs>
        <w:tab w:val="center" w:pos="4677"/>
        <w:tab w:val="right" w:pos="9355"/>
      </w:tabs>
    </w:pPr>
  </w:style>
  <w:style w:type="character" w:customStyle="1" w:styleId="a4">
    <w:name w:val="Верхний колонтитул Знак"/>
    <w:basedOn w:val="a0"/>
    <w:link w:val="a3"/>
    <w:uiPriority w:val="99"/>
    <w:locked/>
    <w:rsid w:val="00755246"/>
    <w:rPr>
      <w:rFonts w:cs="Times New Roman"/>
    </w:rPr>
  </w:style>
  <w:style w:type="paragraph" w:styleId="a5">
    <w:name w:val="footer"/>
    <w:basedOn w:val="a"/>
    <w:link w:val="a6"/>
    <w:uiPriority w:val="99"/>
    <w:unhideWhenUsed/>
    <w:rsid w:val="00755246"/>
    <w:pPr>
      <w:tabs>
        <w:tab w:val="center" w:pos="4677"/>
        <w:tab w:val="right" w:pos="9355"/>
      </w:tabs>
    </w:pPr>
  </w:style>
  <w:style w:type="character" w:customStyle="1" w:styleId="a6">
    <w:name w:val="Нижний колонтитул Знак"/>
    <w:basedOn w:val="a0"/>
    <w:link w:val="a5"/>
    <w:uiPriority w:val="99"/>
    <w:locked/>
    <w:rsid w:val="00755246"/>
    <w:rPr>
      <w:rFonts w:cs="Times New Roman"/>
    </w:rPr>
  </w:style>
  <w:style w:type="character" w:customStyle="1" w:styleId="a7">
    <w:name w:val="Другое_"/>
    <w:basedOn w:val="a0"/>
    <w:link w:val="a8"/>
    <w:uiPriority w:val="99"/>
    <w:locked/>
    <w:rsid w:val="00374245"/>
    <w:rPr>
      <w:rFonts w:ascii="Times New Roman" w:hAnsi="Times New Roman" w:cs="Times New Roman"/>
      <w:color w:val="231E20"/>
    </w:rPr>
  </w:style>
  <w:style w:type="paragraph" w:customStyle="1" w:styleId="a8">
    <w:name w:val="Другое"/>
    <w:basedOn w:val="a"/>
    <w:link w:val="a7"/>
    <w:uiPriority w:val="99"/>
    <w:rsid w:val="00374245"/>
    <w:pPr>
      <w:widowControl w:val="0"/>
      <w:spacing w:after="0" w:line="254" w:lineRule="auto"/>
      <w:ind w:firstLine="240"/>
    </w:pPr>
    <w:rPr>
      <w:rFonts w:ascii="Times New Roman" w:hAnsi="Times New Roman"/>
      <w:color w:val="231E20"/>
    </w:rPr>
  </w:style>
  <w:style w:type="table" w:styleId="a9">
    <w:name w:val="Table Grid"/>
    <w:basedOn w:val="a1"/>
    <w:uiPriority w:val="59"/>
    <w:rsid w:val="00E232EF"/>
    <w:pPr>
      <w:widowControl w:val="0"/>
      <w:autoSpaceDE w:val="0"/>
      <w:autoSpaceDN w:val="0"/>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1">
    <w:name w:val="h1"/>
    <w:basedOn w:val="a"/>
    <w:uiPriority w:val="99"/>
    <w:rsid w:val="00E232EF"/>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hAnsi="Times New Roman" w:cs="OfficinaSansExtraBoldITC-Reg"/>
      <w:b/>
      <w:bCs/>
      <w:caps/>
      <w:color w:val="000000"/>
      <w:sz w:val="24"/>
      <w:szCs w:val="24"/>
    </w:rPr>
  </w:style>
  <w:style w:type="paragraph" w:styleId="aa">
    <w:name w:val="List Paragraph"/>
    <w:aliases w:val="ITL List Paragraph,Цветной список - Акцент 13"/>
    <w:basedOn w:val="a"/>
    <w:link w:val="ab"/>
    <w:uiPriority w:val="1"/>
    <w:qFormat/>
    <w:rsid w:val="00E232EF"/>
    <w:pPr>
      <w:ind w:left="720"/>
      <w:contextualSpacing/>
    </w:pPr>
  </w:style>
  <w:style w:type="table" w:customStyle="1" w:styleId="13">
    <w:name w:val="Стиль1"/>
    <w:basedOn w:val="a1"/>
    <w:uiPriority w:val="99"/>
    <w:qFormat/>
    <w:rsid w:val="00BB4844"/>
    <w:pPr>
      <w:spacing w:after="0" w:line="240" w:lineRule="auto"/>
    </w:pPr>
    <w:tblPr/>
  </w:style>
  <w:style w:type="table" w:customStyle="1" w:styleId="TableNormal">
    <w:name w:val="Table Normal"/>
    <w:uiPriority w:val="2"/>
    <w:semiHidden/>
    <w:unhideWhenUsed/>
    <w:qFormat/>
    <w:rsid w:val="000D5996"/>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ac">
    <w:name w:val="No Spacing"/>
    <w:link w:val="ad"/>
    <w:uiPriority w:val="1"/>
    <w:qFormat/>
    <w:rsid w:val="000D5996"/>
    <w:pPr>
      <w:widowControl w:val="0"/>
      <w:autoSpaceDE w:val="0"/>
      <w:autoSpaceDN w:val="0"/>
      <w:spacing w:after="0" w:line="240" w:lineRule="auto"/>
    </w:pPr>
    <w:rPr>
      <w:rFonts w:ascii="Times New Roman" w:hAnsi="Times New Roman"/>
      <w:lang w:eastAsia="en-US"/>
    </w:rPr>
  </w:style>
  <w:style w:type="character" w:customStyle="1" w:styleId="ab">
    <w:name w:val="Абзац списка Знак"/>
    <w:aliases w:val="ITL List Paragraph Знак,Цветной список - Акцент 13 Знак"/>
    <w:link w:val="aa"/>
    <w:uiPriority w:val="34"/>
    <w:qFormat/>
    <w:locked/>
    <w:rsid w:val="0099361C"/>
  </w:style>
  <w:style w:type="paragraph" w:customStyle="1" w:styleId="12">
    <w:name w:val="Обычный1"/>
    <w:rsid w:val="005C0C1A"/>
    <w:pPr>
      <w:widowControl w:val="0"/>
    </w:pPr>
    <w:rPr>
      <w:rFonts w:ascii="Calibri" w:hAnsi="Calibri" w:cs="Calibri"/>
    </w:rPr>
  </w:style>
  <w:style w:type="character" w:styleId="ae">
    <w:name w:val="Hyperlink"/>
    <w:basedOn w:val="a0"/>
    <w:uiPriority w:val="99"/>
    <w:unhideWhenUsed/>
    <w:rsid w:val="005C0C1A"/>
    <w:rPr>
      <w:rFonts w:cs="Times New Roman"/>
      <w:color w:val="0563C1"/>
      <w:u w:val="single"/>
    </w:rPr>
  </w:style>
  <w:style w:type="paragraph" w:styleId="af">
    <w:name w:val="Title"/>
    <w:aliases w:val="Подзаголовок!"/>
    <w:basedOn w:val="12"/>
    <w:next w:val="12"/>
    <w:link w:val="af0"/>
    <w:uiPriority w:val="1"/>
    <w:qFormat/>
    <w:rsid w:val="005C0C1A"/>
    <w:pPr>
      <w:keepNext/>
      <w:keepLines/>
      <w:spacing w:before="480" w:after="120"/>
    </w:pPr>
    <w:rPr>
      <w:rFonts w:cs="Times New Roman"/>
      <w:b/>
      <w:sz w:val="72"/>
      <w:szCs w:val="72"/>
    </w:rPr>
  </w:style>
  <w:style w:type="character" w:customStyle="1" w:styleId="af0">
    <w:name w:val="Название Знак"/>
    <w:aliases w:val="Подзаголовок! Знак"/>
    <w:basedOn w:val="a0"/>
    <w:link w:val="af"/>
    <w:uiPriority w:val="1"/>
    <w:locked/>
    <w:rsid w:val="005C0C1A"/>
    <w:rPr>
      <w:rFonts w:ascii="Calibri" w:hAnsi="Calibri" w:cs="Times New Roman"/>
      <w:b/>
      <w:sz w:val="72"/>
      <w:szCs w:val="72"/>
    </w:rPr>
  </w:style>
  <w:style w:type="paragraph" w:styleId="af1">
    <w:name w:val="Subtitle"/>
    <w:basedOn w:val="12"/>
    <w:next w:val="12"/>
    <w:link w:val="af2"/>
    <w:uiPriority w:val="11"/>
    <w:qFormat/>
    <w:rsid w:val="005C0C1A"/>
    <w:pPr>
      <w:keepNext/>
      <w:keepLines/>
      <w:spacing w:before="360" w:after="80"/>
    </w:pPr>
    <w:rPr>
      <w:rFonts w:ascii="Georgia" w:hAnsi="Georgia" w:cs="Times New Roman"/>
      <w:i/>
      <w:color w:val="666666"/>
      <w:sz w:val="48"/>
      <w:szCs w:val="48"/>
    </w:rPr>
  </w:style>
  <w:style w:type="character" w:customStyle="1" w:styleId="af2">
    <w:name w:val="Подзаголовок Знак"/>
    <w:basedOn w:val="a0"/>
    <w:link w:val="af1"/>
    <w:uiPriority w:val="11"/>
    <w:locked/>
    <w:rsid w:val="005C0C1A"/>
    <w:rPr>
      <w:rFonts w:ascii="Georgia" w:hAnsi="Georgia" w:cs="Times New Roman"/>
      <w:i/>
      <w:color w:val="666666"/>
      <w:sz w:val="48"/>
      <w:szCs w:val="48"/>
    </w:rPr>
  </w:style>
  <w:style w:type="paragraph" w:styleId="af3">
    <w:name w:val="Balloon Text"/>
    <w:basedOn w:val="a"/>
    <w:link w:val="af4"/>
    <w:uiPriority w:val="99"/>
    <w:unhideWhenUsed/>
    <w:rsid w:val="005C0C1A"/>
    <w:pPr>
      <w:widowControl w:val="0"/>
      <w:spacing w:after="0" w:line="240" w:lineRule="auto"/>
    </w:pPr>
    <w:rPr>
      <w:rFonts w:ascii="Tahoma" w:hAnsi="Tahoma"/>
      <w:sz w:val="16"/>
      <w:szCs w:val="16"/>
    </w:rPr>
  </w:style>
  <w:style w:type="character" w:customStyle="1" w:styleId="af4">
    <w:name w:val="Текст выноски Знак"/>
    <w:basedOn w:val="a0"/>
    <w:link w:val="af3"/>
    <w:uiPriority w:val="99"/>
    <w:locked/>
    <w:rsid w:val="005C0C1A"/>
    <w:rPr>
      <w:rFonts w:ascii="Tahoma" w:hAnsi="Tahoma" w:cs="Times New Roman"/>
      <w:sz w:val="16"/>
      <w:szCs w:val="16"/>
    </w:rPr>
  </w:style>
  <w:style w:type="character" w:styleId="af5">
    <w:name w:val="annotation reference"/>
    <w:basedOn w:val="a0"/>
    <w:uiPriority w:val="99"/>
    <w:unhideWhenUsed/>
    <w:rsid w:val="005C0C1A"/>
    <w:rPr>
      <w:rFonts w:cs="Times New Roman"/>
      <w:sz w:val="16"/>
    </w:rPr>
  </w:style>
  <w:style w:type="paragraph" w:styleId="af6">
    <w:name w:val="annotation text"/>
    <w:basedOn w:val="a"/>
    <w:link w:val="af7"/>
    <w:uiPriority w:val="99"/>
    <w:unhideWhenUsed/>
    <w:rsid w:val="005C0C1A"/>
    <w:pPr>
      <w:widowControl w:val="0"/>
      <w:spacing w:line="240" w:lineRule="auto"/>
    </w:pPr>
    <w:rPr>
      <w:rFonts w:ascii="Calibri" w:hAnsi="Calibri"/>
      <w:sz w:val="20"/>
      <w:szCs w:val="20"/>
      <w:lang w:eastAsia="en-US"/>
    </w:rPr>
  </w:style>
  <w:style w:type="character" w:customStyle="1" w:styleId="af7">
    <w:name w:val="Текст примечания Знак"/>
    <w:basedOn w:val="a0"/>
    <w:link w:val="af6"/>
    <w:uiPriority w:val="99"/>
    <w:locked/>
    <w:rsid w:val="005C0C1A"/>
    <w:rPr>
      <w:rFonts w:ascii="Calibri" w:hAnsi="Calibri" w:cs="Times New Roman"/>
      <w:sz w:val="20"/>
      <w:szCs w:val="20"/>
      <w:lang w:val="x-none" w:eastAsia="en-US"/>
    </w:rPr>
  </w:style>
  <w:style w:type="paragraph" w:styleId="af8">
    <w:name w:val="annotation subject"/>
    <w:basedOn w:val="af6"/>
    <w:next w:val="af6"/>
    <w:link w:val="af9"/>
    <w:uiPriority w:val="99"/>
    <w:unhideWhenUsed/>
    <w:rsid w:val="005C0C1A"/>
    <w:rPr>
      <w:b/>
      <w:bCs/>
    </w:rPr>
  </w:style>
  <w:style w:type="character" w:customStyle="1" w:styleId="af9">
    <w:name w:val="Тема примечания Знак"/>
    <w:basedOn w:val="af7"/>
    <w:link w:val="af8"/>
    <w:uiPriority w:val="99"/>
    <w:locked/>
    <w:rsid w:val="005C0C1A"/>
    <w:rPr>
      <w:rFonts w:ascii="Calibri" w:hAnsi="Calibri" w:cs="Times New Roman"/>
      <w:b/>
      <w:bCs/>
      <w:sz w:val="20"/>
      <w:szCs w:val="20"/>
      <w:lang w:val="x-none" w:eastAsia="en-US"/>
    </w:rPr>
  </w:style>
  <w:style w:type="paragraph" w:styleId="afa">
    <w:name w:val="footnote text"/>
    <w:basedOn w:val="a"/>
    <w:link w:val="afb"/>
    <w:uiPriority w:val="99"/>
    <w:unhideWhenUsed/>
    <w:rsid w:val="005C0C1A"/>
    <w:pPr>
      <w:widowControl w:val="0"/>
      <w:spacing w:after="0" w:line="240" w:lineRule="auto"/>
    </w:pPr>
    <w:rPr>
      <w:rFonts w:ascii="Calibri" w:hAnsi="Calibri"/>
      <w:sz w:val="20"/>
      <w:szCs w:val="20"/>
    </w:rPr>
  </w:style>
  <w:style w:type="character" w:customStyle="1" w:styleId="afb">
    <w:name w:val="Текст сноски Знак"/>
    <w:basedOn w:val="a0"/>
    <w:link w:val="afa"/>
    <w:uiPriority w:val="99"/>
    <w:locked/>
    <w:rsid w:val="005C0C1A"/>
    <w:rPr>
      <w:rFonts w:ascii="Calibri" w:hAnsi="Calibri" w:cs="Times New Roman"/>
      <w:sz w:val="20"/>
      <w:szCs w:val="20"/>
    </w:rPr>
  </w:style>
  <w:style w:type="character" w:styleId="afc">
    <w:name w:val="footnote reference"/>
    <w:basedOn w:val="a0"/>
    <w:uiPriority w:val="99"/>
    <w:unhideWhenUsed/>
    <w:rsid w:val="005C0C1A"/>
    <w:rPr>
      <w:rFonts w:cs="Times New Roman"/>
      <w:vertAlign w:val="superscript"/>
    </w:rPr>
  </w:style>
  <w:style w:type="paragraph" w:customStyle="1" w:styleId="msonormal0">
    <w:name w:val="msonormal"/>
    <w:basedOn w:val="a"/>
    <w:uiPriority w:val="99"/>
    <w:rsid w:val="005C0C1A"/>
    <w:pPr>
      <w:spacing w:before="100" w:beforeAutospacing="1" w:after="100" w:afterAutospacing="1" w:line="240" w:lineRule="auto"/>
    </w:pPr>
    <w:rPr>
      <w:rFonts w:ascii="Times New Roman" w:hAnsi="Times New Roman"/>
      <w:sz w:val="24"/>
      <w:szCs w:val="24"/>
    </w:rPr>
  </w:style>
  <w:style w:type="paragraph" w:styleId="afd">
    <w:name w:val="Normal (Web)"/>
    <w:basedOn w:val="a"/>
    <w:link w:val="afe"/>
    <w:uiPriority w:val="99"/>
    <w:unhideWhenUsed/>
    <w:qFormat/>
    <w:rsid w:val="005C0C1A"/>
    <w:pPr>
      <w:spacing w:before="100" w:beforeAutospacing="1" w:after="100" w:afterAutospacing="1" w:line="240" w:lineRule="auto"/>
    </w:pPr>
    <w:rPr>
      <w:rFonts w:ascii="Times New Roman" w:hAnsi="Times New Roman"/>
      <w:sz w:val="24"/>
      <w:szCs w:val="24"/>
      <w:lang w:eastAsia="en-US"/>
    </w:rPr>
  </w:style>
  <w:style w:type="character" w:customStyle="1" w:styleId="apple-tab-span">
    <w:name w:val="apple-tab-span"/>
    <w:basedOn w:val="a0"/>
    <w:rsid w:val="005C0C1A"/>
    <w:rPr>
      <w:rFonts w:cs="Times New Roman"/>
    </w:rPr>
  </w:style>
  <w:style w:type="paragraph" w:styleId="aff">
    <w:name w:val="TOC Heading"/>
    <w:basedOn w:val="10"/>
    <w:next w:val="a"/>
    <w:uiPriority w:val="39"/>
    <w:unhideWhenUsed/>
    <w:qFormat/>
    <w:rsid w:val="005C0C1A"/>
    <w:pPr>
      <w:keepLines/>
      <w:spacing w:before="480" w:after="0"/>
      <w:outlineLvl w:val="9"/>
    </w:pPr>
    <w:rPr>
      <w:rFonts w:ascii="Calibri Light" w:eastAsiaTheme="minorEastAsia" w:hAnsi="Calibri Light"/>
      <w:color w:val="2F5496"/>
      <w:kern w:val="0"/>
      <w:sz w:val="28"/>
      <w:szCs w:val="28"/>
    </w:rPr>
  </w:style>
  <w:style w:type="paragraph" w:styleId="aff0">
    <w:name w:val="endnote text"/>
    <w:basedOn w:val="a"/>
    <w:link w:val="aff1"/>
    <w:uiPriority w:val="99"/>
    <w:semiHidden/>
    <w:unhideWhenUsed/>
    <w:rsid w:val="005C0C1A"/>
    <w:pPr>
      <w:widowControl w:val="0"/>
      <w:spacing w:after="0" w:line="240" w:lineRule="auto"/>
    </w:pPr>
    <w:rPr>
      <w:rFonts w:ascii="Calibri" w:hAnsi="Calibri" w:cs="Calibri"/>
      <w:sz w:val="20"/>
      <w:szCs w:val="20"/>
    </w:rPr>
  </w:style>
  <w:style w:type="character" w:customStyle="1" w:styleId="aff1">
    <w:name w:val="Текст концевой сноски Знак"/>
    <w:basedOn w:val="a0"/>
    <w:link w:val="aff0"/>
    <w:uiPriority w:val="99"/>
    <w:locked/>
    <w:rsid w:val="005C0C1A"/>
    <w:rPr>
      <w:rFonts w:cs="Times New Roman"/>
      <w:sz w:val="20"/>
      <w:szCs w:val="20"/>
    </w:rPr>
  </w:style>
  <w:style w:type="paragraph" w:styleId="14">
    <w:name w:val="toc 1"/>
    <w:basedOn w:val="a"/>
    <w:next w:val="a"/>
    <w:autoRedefine/>
    <w:uiPriority w:val="39"/>
    <w:unhideWhenUsed/>
    <w:qFormat/>
    <w:rsid w:val="005C0C1A"/>
    <w:pPr>
      <w:widowControl w:val="0"/>
      <w:spacing w:before="120" w:after="0"/>
    </w:pPr>
    <w:rPr>
      <w:rFonts w:ascii="Calibri" w:hAnsi="Calibri" w:cs="Calibri"/>
      <w:b/>
      <w:bCs/>
      <w:i/>
      <w:iCs/>
      <w:sz w:val="24"/>
      <w:szCs w:val="24"/>
      <w:lang w:eastAsia="en-US"/>
    </w:rPr>
  </w:style>
  <w:style w:type="paragraph" w:styleId="22">
    <w:name w:val="toc 2"/>
    <w:basedOn w:val="a"/>
    <w:next w:val="a"/>
    <w:autoRedefine/>
    <w:uiPriority w:val="39"/>
    <w:unhideWhenUsed/>
    <w:qFormat/>
    <w:rsid w:val="005C0C1A"/>
    <w:pPr>
      <w:widowControl w:val="0"/>
      <w:spacing w:before="120" w:after="0"/>
      <w:ind w:left="220"/>
    </w:pPr>
    <w:rPr>
      <w:rFonts w:ascii="Calibri" w:hAnsi="Calibri" w:cs="Calibri"/>
      <w:b/>
      <w:bCs/>
      <w:lang w:eastAsia="en-US"/>
    </w:rPr>
  </w:style>
  <w:style w:type="paragraph" w:styleId="31">
    <w:name w:val="toc 3"/>
    <w:basedOn w:val="a"/>
    <w:next w:val="a"/>
    <w:autoRedefine/>
    <w:uiPriority w:val="39"/>
    <w:unhideWhenUsed/>
    <w:qFormat/>
    <w:rsid w:val="005C0C1A"/>
    <w:pPr>
      <w:widowControl w:val="0"/>
      <w:tabs>
        <w:tab w:val="left" w:pos="0"/>
        <w:tab w:val="right" w:leader="dot" w:pos="9912"/>
      </w:tabs>
      <w:spacing w:after="0" w:line="240" w:lineRule="auto"/>
      <w:ind w:firstLine="567"/>
      <w:jc w:val="both"/>
    </w:pPr>
    <w:rPr>
      <w:rFonts w:ascii="Calibri" w:hAnsi="Calibri" w:cs="Calibri"/>
      <w:sz w:val="20"/>
      <w:szCs w:val="20"/>
      <w:lang w:eastAsia="en-US"/>
    </w:rPr>
  </w:style>
  <w:style w:type="paragraph" w:styleId="41">
    <w:name w:val="toc 4"/>
    <w:basedOn w:val="a"/>
    <w:next w:val="a"/>
    <w:autoRedefine/>
    <w:uiPriority w:val="39"/>
    <w:unhideWhenUsed/>
    <w:rsid w:val="005C0C1A"/>
    <w:pPr>
      <w:widowControl w:val="0"/>
      <w:spacing w:after="0"/>
      <w:ind w:left="660"/>
    </w:pPr>
    <w:rPr>
      <w:rFonts w:ascii="Calibri" w:hAnsi="Calibri" w:cs="Calibri"/>
      <w:sz w:val="20"/>
      <w:szCs w:val="20"/>
      <w:lang w:eastAsia="en-US"/>
    </w:rPr>
  </w:style>
  <w:style w:type="paragraph" w:styleId="51">
    <w:name w:val="toc 5"/>
    <w:basedOn w:val="a"/>
    <w:next w:val="a"/>
    <w:autoRedefine/>
    <w:uiPriority w:val="39"/>
    <w:unhideWhenUsed/>
    <w:rsid w:val="005C0C1A"/>
    <w:pPr>
      <w:widowControl w:val="0"/>
      <w:spacing w:after="0"/>
      <w:ind w:left="880"/>
    </w:pPr>
    <w:rPr>
      <w:rFonts w:ascii="Calibri" w:hAnsi="Calibri" w:cs="Calibri"/>
      <w:sz w:val="20"/>
      <w:szCs w:val="20"/>
      <w:lang w:eastAsia="en-US"/>
    </w:rPr>
  </w:style>
  <w:style w:type="paragraph" w:styleId="61">
    <w:name w:val="toc 6"/>
    <w:basedOn w:val="a"/>
    <w:next w:val="a"/>
    <w:autoRedefine/>
    <w:uiPriority w:val="39"/>
    <w:unhideWhenUsed/>
    <w:rsid w:val="005C0C1A"/>
    <w:pPr>
      <w:widowControl w:val="0"/>
      <w:spacing w:after="0"/>
      <w:ind w:left="1100"/>
    </w:pPr>
    <w:rPr>
      <w:rFonts w:ascii="Calibri" w:hAnsi="Calibri" w:cs="Calibri"/>
      <w:sz w:val="20"/>
      <w:szCs w:val="20"/>
      <w:lang w:eastAsia="en-US"/>
    </w:rPr>
  </w:style>
  <w:style w:type="paragraph" w:styleId="71">
    <w:name w:val="toc 7"/>
    <w:basedOn w:val="a"/>
    <w:next w:val="a"/>
    <w:autoRedefine/>
    <w:uiPriority w:val="39"/>
    <w:unhideWhenUsed/>
    <w:rsid w:val="005C0C1A"/>
    <w:pPr>
      <w:widowControl w:val="0"/>
      <w:spacing w:after="0"/>
      <w:ind w:left="1320"/>
    </w:pPr>
    <w:rPr>
      <w:rFonts w:ascii="Calibri" w:hAnsi="Calibri" w:cs="Calibri"/>
      <w:sz w:val="20"/>
      <w:szCs w:val="20"/>
      <w:lang w:eastAsia="en-US"/>
    </w:rPr>
  </w:style>
  <w:style w:type="paragraph" w:styleId="81">
    <w:name w:val="toc 8"/>
    <w:basedOn w:val="a"/>
    <w:next w:val="a"/>
    <w:autoRedefine/>
    <w:uiPriority w:val="39"/>
    <w:unhideWhenUsed/>
    <w:rsid w:val="005C0C1A"/>
    <w:pPr>
      <w:widowControl w:val="0"/>
      <w:spacing w:after="0"/>
      <w:ind w:left="1540"/>
    </w:pPr>
    <w:rPr>
      <w:rFonts w:ascii="Calibri" w:hAnsi="Calibri" w:cs="Calibri"/>
      <w:sz w:val="20"/>
      <w:szCs w:val="20"/>
      <w:lang w:eastAsia="en-US"/>
    </w:rPr>
  </w:style>
  <w:style w:type="paragraph" w:styleId="91">
    <w:name w:val="toc 9"/>
    <w:basedOn w:val="a"/>
    <w:next w:val="a"/>
    <w:autoRedefine/>
    <w:uiPriority w:val="39"/>
    <w:unhideWhenUsed/>
    <w:rsid w:val="005C0C1A"/>
    <w:pPr>
      <w:widowControl w:val="0"/>
      <w:spacing w:after="0"/>
      <w:ind w:left="1760"/>
    </w:pPr>
    <w:rPr>
      <w:rFonts w:ascii="Calibri" w:hAnsi="Calibri" w:cs="Calibri"/>
      <w:sz w:val="20"/>
      <w:szCs w:val="20"/>
      <w:lang w:eastAsia="en-US"/>
    </w:rPr>
  </w:style>
  <w:style w:type="table" w:customStyle="1" w:styleId="15">
    <w:name w:val="Сетка таблицы1"/>
    <w:basedOn w:val="a1"/>
    <w:next w:val="a9"/>
    <w:uiPriority w:val="9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5C0C1A"/>
    <w:pPr>
      <w:autoSpaceDE w:val="0"/>
      <w:autoSpaceDN w:val="0"/>
      <w:adjustRightInd w:val="0"/>
      <w:spacing w:after="0" w:line="240" w:lineRule="auto"/>
    </w:pPr>
    <w:rPr>
      <w:rFonts w:ascii="Arial" w:hAnsi="Arial" w:cs="Arial"/>
      <w:color w:val="000000"/>
      <w:sz w:val="24"/>
      <w:szCs w:val="24"/>
      <w:lang w:eastAsia="en-US"/>
    </w:rPr>
  </w:style>
  <w:style w:type="character" w:customStyle="1" w:styleId="aff2">
    <w:name w:val="Основной Знак"/>
    <w:link w:val="aff3"/>
    <w:locked/>
    <w:rsid w:val="005C0C1A"/>
    <w:rPr>
      <w:rFonts w:ascii="NewtonCSanPin" w:hAnsi="NewtonCSanPin"/>
      <w:color w:val="000000"/>
      <w:sz w:val="21"/>
    </w:rPr>
  </w:style>
  <w:style w:type="paragraph" w:customStyle="1" w:styleId="aff3">
    <w:name w:val="Основной"/>
    <w:basedOn w:val="a"/>
    <w:link w:val="aff2"/>
    <w:qFormat/>
    <w:rsid w:val="005C0C1A"/>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4">
    <w:name w:val="Сноска"/>
    <w:basedOn w:val="aff3"/>
    <w:qFormat/>
    <w:rsid w:val="005C0C1A"/>
    <w:pPr>
      <w:spacing w:line="174" w:lineRule="atLeast"/>
      <w:textAlignment w:val="center"/>
    </w:pPr>
    <w:rPr>
      <w:sz w:val="17"/>
      <w:szCs w:val="17"/>
    </w:rPr>
  </w:style>
  <w:style w:type="character" w:customStyle="1" w:styleId="16">
    <w:name w:val="Сноска1"/>
    <w:rsid w:val="005C0C1A"/>
    <w:rPr>
      <w:rFonts w:ascii="Times New Roman" w:hAnsi="Times New Roman"/>
      <w:vertAlign w:val="superscript"/>
    </w:rPr>
  </w:style>
  <w:style w:type="paragraph" w:customStyle="1" w:styleId="21">
    <w:name w:val="Средняя сетка 21"/>
    <w:basedOn w:val="a"/>
    <w:uiPriority w:val="1"/>
    <w:qFormat/>
    <w:rsid w:val="005C0C1A"/>
    <w:pPr>
      <w:numPr>
        <w:numId w:val="1"/>
      </w:numPr>
      <w:spacing w:after="0" w:line="360" w:lineRule="auto"/>
      <w:contextualSpacing/>
      <w:jc w:val="both"/>
      <w:outlineLvl w:val="1"/>
    </w:pPr>
    <w:rPr>
      <w:rFonts w:ascii="Times New Roman" w:hAnsi="Times New Roman"/>
      <w:sz w:val="28"/>
      <w:szCs w:val="24"/>
    </w:rPr>
  </w:style>
  <w:style w:type="character" w:customStyle="1" w:styleId="17">
    <w:name w:val="Основной текст1"/>
    <w:rsid w:val="005C0C1A"/>
    <w:rPr>
      <w:shd w:val="clear" w:color="auto" w:fill="FFFFFF"/>
    </w:rPr>
  </w:style>
  <w:style w:type="paragraph" w:styleId="aff5">
    <w:name w:val="Revision"/>
    <w:hidden/>
    <w:uiPriority w:val="99"/>
    <w:semiHidden/>
    <w:rsid w:val="005C0C1A"/>
    <w:pPr>
      <w:spacing w:after="0" w:line="240" w:lineRule="auto"/>
    </w:pPr>
    <w:rPr>
      <w:rFonts w:ascii="Calibri" w:hAnsi="Calibri"/>
      <w:lang w:eastAsia="en-US"/>
    </w:rPr>
  </w:style>
  <w:style w:type="paragraph" w:styleId="aff6">
    <w:name w:val="Body Text"/>
    <w:basedOn w:val="a"/>
    <w:link w:val="aff7"/>
    <w:uiPriority w:val="1"/>
    <w:qFormat/>
    <w:rsid w:val="005C0C1A"/>
    <w:pPr>
      <w:widowControl w:val="0"/>
      <w:autoSpaceDE w:val="0"/>
      <w:autoSpaceDN w:val="0"/>
      <w:spacing w:after="0" w:line="240" w:lineRule="auto"/>
      <w:ind w:left="157" w:right="155" w:firstLine="226"/>
      <w:jc w:val="both"/>
    </w:pPr>
    <w:rPr>
      <w:rFonts w:ascii="Bookman Old Style" w:hAnsi="Bookman Old Style"/>
      <w:sz w:val="20"/>
      <w:szCs w:val="20"/>
      <w:lang w:eastAsia="en-US"/>
    </w:rPr>
  </w:style>
  <w:style w:type="character" w:customStyle="1" w:styleId="aff7">
    <w:name w:val="Основной текст Знак"/>
    <w:basedOn w:val="a0"/>
    <w:link w:val="aff6"/>
    <w:uiPriority w:val="1"/>
    <w:qFormat/>
    <w:locked/>
    <w:rsid w:val="005C0C1A"/>
    <w:rPr>
      <w:rFonts w:ascii="Bookman Old Style" w:hAnsi="Bookman Old Style" w:cs="Times New Roman"/>
      <w:sz w:val="20"/>
      <w:szCs w:val="20"/>
      <w:lang w:val="x-none" w:eastAsia="en-US"/>
    </w:rPr>
  </w:style>
  <w:style w:type="paragraph" w:customStyle="1" w:styleId="aff8">
    <w:name w:val="Прижатый влево"/>
    <w:basedOn w:val="a"/>
    <w:next w:val="a"/>
    <w:uiPriority w:val="99"/>
    <w:rsid w:val="005C0C1A"/>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
    <w:rsid w:val="005C0C1A"/>
    <w:pPr>
      <w:spacing w:before="100" w:beforeAutospacing="1" w:after="100" w:afterAutospacing="1" w:line="240" w:lineRule="auto"/>
    </w:pPr>
    <w:rPr>
      <w:rFonts w:ascii="Times New Roman" w:hAnsi="Times New Roman"/>
      <w:sz w:val="24"/>
      <w:szCs w:val="24"/>
    </w:rPr>
  </w:style>
  <w:style w:type="character" w:customStyle="1" w:styleId="s1">
    <w:name w:val="s1"/>
    <w:rsid w:val="005C0C1A"/>
  </w:style>
  <w:style w:type="paragraph" w:customStyle="1" w:styleId="14TexstOSNOVA1012">
    <w:name w:val="14TexstOSNOVA_10/12"/>
    <w:basedOn w:val="a"/>
    <w:uiPriority w:val="99"/>
    <w:rsid w:val="005C0C1A"/>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
    <w:rsid w:val="005C0C1A"/>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
    <w:rsid w:val="005C0C1A"/>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0"/>
    <w:rsid w:val="005C0C1A"/>
    <w:rPr>
      <w:rFonts w:cs="Times New Roman"/>
    </w:rPr>
  </w:style>
  <w:style w:type="character" w:customStyle="1" w:styleId="aff9">
    <w:name w:val="Неразрешенное упоминание"/>
    <w:uiPriority w:val="99"/>
    <w:semiHidden/>
    <w:unhideWhenUsed/>
    <w:rsid w:val="005C0C1A"/>
    <w:rPr>
      <w:color w:val="605E5C"/>
      <w:shd w:val="clear" w:color="auto" w:fill="E1DFDD"/>
    </w:rPr>
  </w:style>
  <w:style w:type="character" w:customStyle="1" w:styleId="fontstyle01">
    <w:name w:val="fontstyle01"/>
    <w:rsid w:val="005C0C1A"/>
    <w:rPr>
      <w:rFonts w:ascii="SchoolBookSanPin" w:hAnsi="SchoolBookSanPin"/>
      <w:color w:val="000000"/>
      <w:sz w:val="20"/>
    </w:rPr>
  </w:style>
  <w:style w:type="character" w:styleId="affa">
    <w:name w:val="endnote reference"/>
    <w:basedOn w:val="a0"/>
    <w:uiPriority w:val="99"/>
    <w:semiHidden/>
    <w:unhideWhenUsed/>
    <w:rsid w:val="005C0C1A"/>
    <w:rPr>
      <w:rFonts w:cs="Times New Roman"/>
      <w:vertAlign w:val="superscript"/>
    </w:rPr>
  </w:style>
  <w:style w:type="paragraph" w:customStyle="1" w:styleId="body">
    <w:name w:val="body"/>
    <w:basedOn w:val="a"/>
    <w:uiPriority w:val="99"/>
    <w:rsid w:val="005C0C1A"/>
    <w:pPr>
      <w:widowControl w:val="0"/>
      <w:tabs>
        <w:tab w:val="left" w:pos="567"/>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list-bullet">
    <w:name w:val="list-bullet"/>
    <w:basedOn w:val="body"/>
    <w:uiPriority w:val="99"/>
    <w:rsid w:val="005C0C1A"/>
    <w:pPr>
      <w:ind w:left="227" w:hanging="142"/>
    </w:pPr>
  </w:style>
  <w:style w:type="character" w:customStyle="1" w:styleId="BoldItalic">
    <w:name w:val="Bold_Italic"/>
    <w:uiPriority w:val="99"/>
    <w:rsid w:val="005C0C1A"/>
    <w:rPr>
      <w:b/>
      <w:i/>
    </w:rPr>
  </w:style>
  <w:style w:type="character" w:customStyle="1" w:styleId="Italic">
    <w:name w:val="Italic"/>
    <w:rsid w:val="005C0C1A"/>
    <w:rPr>
      <w:i/>
    </w:rPr>
  </w:style>
  <w:style w:type="character" w:customStyle="1" w:styleId="Bold">
    <w:name w:val="Bold"/>
    <w:uiPriority w:val="99"/>
    <w:rsid w:val="005C0C1A"/>
    <w:rPr>
      <w:b/>
    </w:rPr>
  </w:style>
  <w:style w:type="paragraph" w:customStyle="1" w:styleId="list-dash">
    <w:name w:val="list-dash"/>
    <w:basedOn w:val="list-bullet"/>
    <w:uiPriority w:val="99"/>
    <w:rsid w:val="005C0C1A"/>
    <w:pPr>
      <w:ind w:hanging="227"/>
    </w:pPr>
  </w:style>
  <w:style w:type="character" w:customStyle="1" w:styleId="32">
    <w:name w:val="Заголовок №3_"/>
    <w:link w:val="33"/>
    <w:uiPriority w:val="99"/>
    <w:locked/>
    <w:rsid w:val="005C0C1A"/>
    <w:rPr>
      <w:rFonts w:ascii="Times New Roman" w:hAnsi="Times New Roman"/>
      <w:color w:val="808285"/>
      <w:sz w:val="26"/>
    </w:rPr>
  </w:style>
  <w:style w:type="character" w:customStyle="1" w:styleId="42">
    <w:name w:val="Основной текст (4)_"/>
    <w:link w:val="43"/>
    <w:locked/>
    <w:rsid w:val="005C0C1A"/>
    <w:rPr>
      <w:rFonts w:ascii="Arial" w:hAnsi="Arial"/>
      <w:sz w:val="17"/>
    </w:rPr>
  </w:style>
  <w:style w:type="character" w:customStyle="1" w:styleId="18">
    <w:name w:val="Заголовок №1_"/>
    <w:link w:val="19"/>
    <w:locked/>
    <w:rsid w:val="005C0C1A"/>
    <w:rPr>
      <w:rFonts w:ascii="Arial" w:hAnsi="Arial"/>
      <w:b/>
      <w:color w:val="808285"/>
      <w:sz w:val="66"/>
    </w:rPr>
  </w:style>
  <w:style w:type="character" w:customStyle="1" w:styleId="34">
    <w:name w:val="Основной текст (3)_"/>
    <w:link w:val="35"/>
    <w:locked/>
    <w:rsid w:val="005C0C1A"/>
    <w:rPr>
      <w:b/>
    </w:rPr>
  </w:style>
  <w:style w:type="character" w:customStyle="1" w:styleId="23">
    <w:name w:val="Колонтитул (2)_"/>
    <w:link w:val="24"/>
    <w:uiPriority w:val="99"/>
    <w:locked/>
    <w:rsid w:val="005C0C1A"/>
    <w:rPr>
      <w:rFonts w:ascii="Times New Roman" w:hAnsi="Times New Roman"/>
    </w:rPr>
  </w:style>
  <w:style w:type="character" w:customStyle="1" w:styleId="affb">
    <w:name w:val="Оглавление_"/>
    <w:link w:val="affc"/>
    <w:locked/>
    <w:rsid w:val="005C0C1A"/>
    <w:rPr>
      <w:rFonts w:ascii="Georgia" w:hAnsi="Georgia"/>
      <w:sz w:val="19"/>
    </w:rPr>
  </w:style>
  <w:style w:type="character" w:customStyle="1" w:styleId="1a">
    <w:name w:val="Основной текст Знак1"/>
    <w:uiPriority w:val="99"/>
    <w:locked/>
    <w:rsid w:val="005C0C1A"/>
    <w:rPr>
      <w:rFonts w:ascii="Georgia" w:hAnsi="Georgia"/>
      <w:sz w:val="19"/>
      <w:u w:val="none"/>
    </w:rPr>
  </w:style>
  <w:style w:type="character" w:customStyle="1" w:styleId="44">
    <w:name w:val="Заголовок №4_"/>
    <w:link w:val="45"/>
    <w:locked/>
    <w:rsid w:val="005C0C1A"/>
    <w:rPr>
      <w:rFonts w:ascii="Tahoma" w:hAnsi="Tahoma"/>
      <w:b/>
      <w:sz w:val="18"/>
    </w:rPr>
  </w:style>
  <w:style w:type="character" w:customStyle="1" w:styleId="25">
    <w:name w:val="Основной текст (2)_"/>
    <w:link w:val="26"/>
    <w:locked/>
    <w:rsid w:val="005C0C1A"/>
    <w:rPr>
      <w:rFonts w:ascii="Tahoma" w:hAnsi="Tahoma"/>
      <w:b/>
      <w:sz w:val="18"/>
    </w:rPr>
  </w:style>
  <w:style w:type="character" w:customStyle="1" w:styleId="27">
    <w:name w:val="Заголовок №2_"/>
    <w:link w:val="28"/>
    <w:locked/>
    <w:rsid w:val="005C0C1A"/>
    <w:rPr>
      <w:b/>
      <w:smallCaps/>
      <w:sz w:val="28"/>
    </w:rPr>
  </w:style>
  <w:style w:type="character" w:customStyle="1" w:styleId="72">
    <w:name w:val="Основной текст (7)_"/>
    <w:link w:val="73"/>
    <w:uiPriority w:val="99"/>
    <w:locked/>
    <w:rsid w:val="005C0C1A"/>
    <w:rPr>
      <w:rFonts w:ascii="Arial" w:hAnsi="Arial"/>
      <w:sz w:val="15"/>
    </w:rPr>
  </w:style>
  <w:style w:type="character" w:customStyle="1" w:styleId="affd">
    <w:name w:val="Подпись к таблице_"/>
    <w:link w:val="affe"/>
    <w:uiPriority w:val="99"/>
    <w:locked/>
    <w:rsid w:val="005C0C1A"/>
    <w:rPr>
      <w:rFonts w:ascii="Arial" w:hAnsi="Arial"/>
      <w:sz w:val="15"/>
    </w:rPr>
  </w:style>
  <w:style w:type="character" w:customStyle="1" w:styleId="afff">
    <w:name w:val="Колонтитул_"/>
    <w:link w:val="afff0"/>
    <w:locked/>
    <w:rsid w:val="005C0C1A"/>
    <w:rPr>
      <w:rFonts w:ascii="Arial" w:hAnsi="Arial"/>
      <w:sz w:val="15"/>
    </w:rPr>
  </w:style>
  <w:style w:type="character" w:customStyle="1" w:styleId="82">
    <w:name w:val="Основной текст (8)_"/>
    <w:link w:val="83"/>
    <w:locked/>
    <w:rsid w:val="005C0C1A"/>
    <w:rPr>
      <w:b/>
      <w:sz w:val="11"/>
    </w:rPr>
  </w:style>
  <w:style w:type="paragraph" w:customStyle="1" w:styleId="33">
    <w:name w:val="Заголовок №3"/>
    <w:basedOn w:val="a"/>
    <w:link w:val="32"/>
    <w:uiPriority w:val="99"/>
    <w:rsid w:val="005C0C1A"/>
    <w:pPr>
      <w:widowControl w:val="0"/>
      <w:spacing w:after="820" w:line="223" w:lineRule="auto"/>
      <w:jc w:val="center"/>
      <w:outlineLvl w:val="2"/>
    </w:pPr>
    <w:rPr>
      <w:rFonts w:ascii="Times New Roman" w:hAnsi="Times New Roman"/>
      <w:color w:val="808285"/>
      <w:sz w:val="26"/>
    </w:rPr>
  </w:style>
  <w:style w:type="paragraph" w:customStyle="1" w:styleId="43">
    <w:name w:val="Основной текст (4)"/>
    <w:basedOn w:val="a"/>
    <w:link w:val="42"/>
    <w:rsid w:val="005C0C1A"/>
    <w:pPr>
      <w:widowControl w:val="0"/>
      <w:spacing w:after="120" w:line="298" w:lineRule="auto"/>
    </w:pPr>
    <w:rPr>
      <w:rFonts w:ascii="Arial" w:hAnsi="Arial"/>
      <w:sz w:val="17"/>
    </w:rPr>
  </w:style>
  <w:style w:type="paragraph" w:customStyle="1" w:styleId="19">
    <w:name w:val="Заголовок №1"/>
    <w:basedOn w:val="a"/>
    <w:link w:val="18"/>
    <w:rsid w:val="005C0C1A"/>
    <w:pPr>
      <w:widowControl w:val="0"/>
      <w:spacing w:after="380" w:line="262" w:lineRule="auto"/>
      <w:jc w:val="center"/>
      <w:outlineLvl w:val="0"/>
    </w:pPr>
    <w:rPr>
      <w:rFonts w:ascii="Arial" w:hAnsi="Arial"/>
      <w:b/>
      <w:color w:val="808285"/>
      <w:sz w:val="66"/>
    </w:rPr>
  </w:style>
  <w:style w:type="paragraph" w:customStyle="1" w:styleId="35">
    <w:name w:val="Основной текст (3)"/>
    <w:basedOn w:val="a"/>
    <w:link w:val="34"/>
    <w:rsid w:val="005C0C1A"/>
    <w:pPr>
      <w:widowControl w:val="0"/>
      <w:spacing w:after="250" w:line="226" w:lineRule="auto"/>
    </w:pPr>
    <w:rPr>
      <w:b/>
    </w:rPr>
  </w:style>
  <w:style w:type="paragraph" w:customStyle="1" w:styleId="24">
    <w:name w:val="Колонтитул (2)"/>
    <w:basedOn w:val="a"/>
    <w:link w:val="23"/>
    <w:uiPriority w:val="99"/>
    <w:rsid w:val="005C0C1A"/>
    <w:pPr>
      <w:widowControl w:val="0"/>
      <w:spacing w:after="0" w:line="240" w:lineRule="auto"/>
    </w:pPr>
    <w:rPr>
      <w:rFonts w:ascii="Times New Roman" w:hAnsi="Times New Roman"/>
    </w:rPr>
  </w:style>
  <w:style w:type="paragraph" w:customStyle="1" w:styleId="affc">
    <w:name w:val="Оглавление"/>
    <w:basedOn w:val="a"/>
    <w:link w:val="affb"/>
    <w:rsid w:val="005C0C1A"/>
    <w:pPr>
      <w:widowControl w:val="0"/>
      <w:spacing w:after="0" w:line="240" w:lineRule="auto"/>
      <w:ind w:firstLine="350"/>
    </w:pPr>
    <w:rPr>
      <w:rFonts w:ascii="Georgia" w:hAnsi="Georgia"/>
      <w:sz w:val="19"/>
    </w:rPr>
  </w:style>
  <w:style w:type="character" w:customStyle="1" w:styleId="29">
    <w:name w:val="Основной текст Знак2"/>
    <w:uiPriority w:val="99"/>
    <w:semiHidden/>
    <w:rsid w:val="005C0C1A"/>
    <w:rPr>
      <w:color w:val="000000"/>
    </w:rPr>
  </w:style>
  <w:style w:type="paragraph" w:customStyle="1" w:styleId="45">
    <w:name w:val="Заголовок №4"/>
    <w:basedOn w:val="a"/>
    <w:link w:val="44"/>
    <w:rsid w:val="005C0C1A"/>
    <w:pPr>
      <w:widowControl w:val="0"/>
      <w:spacing w:after="60" w:line="266" w:lineRule="auto"/>
      <w:outlineLvl w:val="3"/>
    </w:pPr>
    <w:rPr>
      <w:rFonts w:ascii="Tahoma" w:hAnsi="Tahoma"/>
      <w:b/>
      <w:sz w:val="18"/>
    </w:rPr>
  </w:style>
  <w:style w:type="paragraph" w:customStyle="1" w:styleId="26">
    <w:name w:val="Основной текст (2)"/>
    <w:basedOn w:val="a"/>
    <w:link w:val="25"/>
    <w:rsid w:val="005C0C1A"/>
    <w:pPr>
      <w:widowControl w:val="0"/>
      <w:spacing w:after="40" w:line="269" w:lineRule="auto"/>
    </w:pPr>
    <w:rPr>
      <w:rFonts w:ascii="Tahoma" w:hAnsi="Tahoma"/>
      <w:b/>
      <w:sz w:val="18"/>
    </w:rPr>
  </w:style>
  <w:style w:type="paragraph" w:customStyle="1" w:styleId="28">
    <w:name w:val="Заголовок №2"/>
    <w:basedOn w:val="a"/>
    <w:link w:val="27"/>
    <w:rsid w:val="005C0C1A"/>
    <w:pPr>
      <w:widowControl w:val="0"/>
      <w:spacing w:after="0" w:line="180" w:lineRule="auto"/>
      <w:outlineLvl w:val="1"/>
    </w:pPr>
    <w:rPr>
      <w:b/>
      <w:smallCaps/>
      <w:sz w:val="28"/>
    </w:rPr>
  </w:style>
  <w:style w:type="paragraph" w:customStyle="1" w:styleId="73">
    <w:name w:val="Основной текст (7)"/>
    <w:basedOn w:val="a"/>
    <w:link w:val="72"/>
    <w:uiPriority w:val="99"/>
    <w:rsid w:val="005C0C1A"/>
    <w:pPr>
      <w:widowControl w:val="0"/>
      <w:spacing w:after="0" w:line="240" w:lineRule="auto"/>
    </w:pPr>
    <w:rPr>
      <w:rFonts w:ascii="Arial" w:hAnsi="Arial"/>
      <w:sz w:val="15"/>
    </w:rPr>
  </w:style>
  <w:style w:type="paragraph" w:customStyle="1" w:styleId="affe">
    <w:name w:val="Подпись к таблице"/>
    <w:basedOn w:val="a"/>
    <w:link w:val="affd"/>
    <w:uiPriority w:val="99"/>
    <w:rsid w:val="005C0C1A"/>
    <w:pPr>
      <w:widowControl w:val="0"/>
      <w:spacing w:after="0" w:line="240" w:lineRule="auto"/>
    </w:pPr>
    <w:rPr>
      <w:rFonts w:ascii="Arial" w:hAnsi="Arial"/>
      <w:sz w:val="15"/>
    </w:rPr>
  </w:style>
  <w:style w:type="paragraph" w:customStyle="1" w:styleId="afff0">
    <w:name w:val="Колонтитул"/>
    <w:basedOn w:val="a"/>
    <w:link w:val="afff"/>
    <w:rsid w:val="005C0C1A"/>
    <w:pPr>
      <w:widowControl w:val="0"/>
      <w:spacing w:after="0" w:line="240" w:lineRule="auto"/>
    </w:pPr>
    <w:rPr>
      <w:rFonts w:ascii="Arial" w:hAnsi="Arial"/>
      <w:sz w:val="15"/>
    </w:rPr>
  </w:style>
  <w:style w:type="paragraph" w:customStyle="1" w:styleId="83">
    <w:name w:val="Основной текст (8)"/>
    <w:basedOn w:val="a"/>
    <w:link w:val="82"/>
    <w:rsid w:val="005C0C1A"/>
    <w:pPr>
      <w:widowControl w:val="0"/>
      <w:spacing w:after="0" w:line="240" w:lineRule="auto"/>
    </w:pPr>
    <w:rPr>
      <w:b/>
      <w:sz w:val="11"/>
    </w:rPr>
  </w:style>
  <w:style w:type="table" w:customStyle="1" w:styleId="TableNormal1">
    <w:name w:val="Table Normal1"/>
    <w:uiPriority w:val="2"/>
    <w:semiHidden/>
    <w:unhideWhenUsed/>
    <w:qFormat/>
    <w:rsid w:val="005C0C1A"/>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C0C1A"/>
    <w:pPr>
      <w:widowControl w:val="0"/>
      <w:autoSpaceDE w:val="0"/>
      <w:autoSpaceDN w:val="0"/>
      <w:spacing w:after="0" w:line="240" w:lineRule="auto"/>
    </w:pPr>
    <w:rPr>
      <w:rFonts w:ascii="Cambria" w:hAnsi="Cambria" w:cs="Cambria"/>
      <w:lang w:eastAsia="en-US"/>
    </w:rPr>
  </w:style>
  <w:style w:type="paragraph" w:customStyle="1" w:styleId="afff1">
    <w:name w:val="об"/>
    <w:basedOn w:val="a"/>
    <w:link w:val="afff2"/>
    <w:uiPriority w:val="1"/>
    <w:qFormat/>
    <w:rsid w:val="005C0C1A"/>
    <w:pPr>
      <w:widowControl w:val="0"/>
      <w:autoSpaceDE w:val="0"/>
      <w:autoSpaceDN w:val="0"/>
      <w:spacing w:before="120" w:after="120" w:line="360" w:lineRule="auto"/>
    </w:pPr>
    <w:rPr>
      <w:rFonts w:ascii="Times New Roman" w:hAnsi="Times New Roman"/>
      <w:b/>
      <w:i/>
      <w:w w:val="90"/>
      <w:sz w:val="24"/>
      <w:szCs w:val="24"/>
      <w:lang w:eastAsia="en-US"/>
    </w:rPr>
  </w:style>
  <w:style w:type="character" w:customStyle="1" w:styleId="afff2">
    <w:name w:val="об Знак"/>
    <w:link w:val="afff1"/>
    <w:uiPriority w:val="1"/>
    <w:locked/>
    <w:rsid w:val="005C0C1A"/>
    <w:rPr>
      <w:rFonts w:ascii="Times New Roman" w:hAnsi="Times New Roman"/>
      <w:b/>
      <w:i/>
      <w:w w:val="90"/>
      <w:sz w:val="24"/>
      <w:lang w:val="x-none" w:eastAsia="en-US"/>
    </w:rPr>
  </w:style>
  <w:style w:type="character" w:customStyle="1" w:styleId="afff3">
    <w:name w:val="Заголовок Знак"/>
    <w:uiPriority w:val="10"/>
    <w:rsid w:val="005C0C1A"/>
    <w:rPr>
      <w:rFonts w:ascii="Calibri Light" w:hAnsi="Calibri Light"/>
      <w:spacing w:val="-10"/>
      <w:kern w:val="28"/>
      <w:sz w:val="56"/>
      <w:lang w:val="en-US" w:eastAsia="en-US"/>
    </w:rPr>
  </w:style>
  <w:style w:type="character" w:customStyle="1" w:styleId="WW8Num1z0">
    <w:name w:val="WW8Num1z0"/>
    <w:rsid w:val="005C0C1A"/>
  </w:style>
  <w:style w:type="character" w:customStyle="1" w:styleId="WW8Num1z1">
    <w:name w:val="WW8Num1z1"/>
    <w:rsid w:val="005C0C1A"/>
  </w:style>
  <w:style w:type="character" w:customStyle="1" w:styleId="WW8Num1z2">
    <w:name w:val="WW8Num1z2"/>
    <w:rsid w:val="005C0C1A"/>
  </w:style>
  <w:style w:type="character" w:customStyle="1" w:styleId="WW8Num1z3">
    <w:name w:val="WW8Num1z3"/>
    <w:rsid w:val="005C0C1A"/>
  </w:style>
  <w:style w:type="character" w:customStyle="1" w:styleId="WW8Num1z4">
    <w:name w:val="WW8Num1z4"/>
    <w:rsid w:val="005C0C1A"/>
  </w:style>
  <w:style w:type="character" w:customStyle="1" w:styleId="WW8Num1z5">
    <w:name w:val="WW8Num1z5"/>
    <w:rsid w:val="005C0C1A"/>
  </w:style>
  <w:style w:type="character" w:customStyle="1" w:styleId="WW8Num1z6">
    <w:name w:val="WW8Num1z6"/>
    <w:rsid w:val="005C0C1A"/>
  </w:style>
  <w:style w:type="character" w:customStyle="1" w:styleId="WW8Num1z7">
    <w:name w:val="WW8Num1z7"/>
    <w:rsid w:val="005C0C1A"/>
  </w:style>
  <w:style w:type="character" w:customStyle="1" w:styleId="WW8Num1z8">
    <w:name w:val="WW8Num1z8"/>
    <w:rsid w:val="005C0C1A"/>
  </w:style>
  <w:style w:type="character" w:customStyle="1" w:styleId="WW8Num2z0">
    <w:name w:val="WW8Num2z0"/>
    <w:rsid w:val="005C0C1A"/>
  </w:style>
  <w:style w:type="character" w:customStyle="1" w:styleId="WW8Num3z0">
    <w:name w:val="WW8Num3z0"/>
    <w:rsid w:val="005C0C1A"/>
    <w:rPr>
      <w:rFonts w:ascii="Symbol" w:hAnsi="Symbol"/>
      <w:spacing w:val="1"/>
      <w:sz w:val="28"/>
    </w:rPr>
  </w:style>
  <w:style w:type="character" w:customStyle="1" w:styleId="WW8Num4z0">
    <w:name w:val="WW8Num4z0"/>
    <w:rsid w:val="005C0C1A"/>
  </w:style>
  <w:style w:type="character" w:customStyle="1" w:styleId="WW8Num5z0">
    <w:name w:val="WW8Num5z0"/>
    <w:rsid w:val="005C0C1A"/>
    <w:rPr>
      <w:rFonts w:ascii="Symbol" w:hAnsi="Symbol"/>
    </w:rPr>
  </w:style>
  <w:style w:type="character" w:customStyle="1" w:styleId="WW8Num6z0">
    <w:name w:val="WW8Num6z0"/>
    <w:rsid w:val="005C0C1A"/>
    <w:rPr>
      <w:rFonts w:eastAsia="Times New Roman"/>
    </w:rPr>
  </w:style>
  <w:style w:type="character" w:customStyle="1" w:styleId="WW8Num7z0">
    <w:name w:val="WW8Num7z0"/>
    <w:rsid w:val="005C0C1A"/>
    <w:rPr>
      <w:rFonts w:ascii="Symbol" w:hAnsi="Symbol"/>
    </w:rPr>
  </w:style>
  <w:style w:type="character" w:customStyle="1" w:styleId="WW8Num8z0">
    <w:name w:val="WW8Num8z0"/>
    <w:rsid w:val="005C0C1A"/>
  </w:style>
  <w:style w:type="character" w:customStyle="1" w:styleId="WW8Num8z1">
    <w:name w:val="WW8Num8z1"/>
    <w:rsid w:val="005C0C1A"/>
  </w:style>
  <w:style w:type="character" w:customStyle="1" w:styleId="WW8Num8z2">
    <w:name w:val="WW8Num8z2"/>
    <w:rsid w:val="005C0C1A"/>
  </w:style>
  <w:style w:type="character" w:customStyle="1" w:styleId="WW8Num8z3">
    <w:name w:val="WW8Num8z3"/>
    <w:rsid w:val="005C0C1A"/>
  </w:style>
  <w:style w:type="character" w:customStyle="1" w:styleId="WW8Num8z4">
    <w:name w:val="WW8Num8z4"/>
    <w:rsid w:val="005C0C1A"/>
  </w:style>
  <w:style w:type="character" w:customStyle="1" w:styleId="WW8Num8z5">
    <w:name w:val="WW8Num8z5"/>
    <w:rsid w:val="005C0C1A"/>
  </w:style>
  <w:style w:type="character" w:customStyle="1" w:styleId="WW8Num8z6">
    <w:name w:val="WW8Num8z6"/>
    <w:rsid w:val="005C0C1A"/>
  </w:style>
  <w:style w:type="character" w:customStyle="1" w:styleId="WW8Num8z7">
    <w:name w:val="WW8Num8z7"/>
    <w:rsid w:val="005C0C1A"/>
  </w:style>
  <w:style w:type="character" w:customStyle="1" w:styleId="WW8Num8z8">
    <w:name w:val="WW8Num8z8"/>
    <w:rsid w:val="005C0C1A"/>
  </w:style>
  <w:style w:type="character" w:customStyle="1" w:styleId="WW8Num9z0">
    <w:name w:val="WW8Num9z0"/>
    <w:rsid w:val="005C0C1A"/>
  </w:style>
  <w:style w:type="character" w:customStyle="1" w:styleId="WW8Num9z1">
    <w:name w:val="WW8Num9z1"/>
    <w:rsid w:val="005C0C1A"/>
  </w:style>
  <w:style w:type="character" w:customStyle="1" w:styleId="WW8Num9z2">
    <w:name w:val="WW8Num9z2"/>
    <w:rsid w:val="005C0C1A"/>
  </w:style>
  <w:style w:type="character" w:customStyle="1" w:styleId="WW8Num9z3">
    <w:name w:val="WW8Num9z3"/>
    <w:rsid w:val="005C0C1A"/>
  </w:style>
  <w:style w:type="character" w:customStyle="1" w:styleId="WW8Num9z4">
    <w:name w:val="WW8Num9z4"/>
    <w:rsid w:val="005C0C1A"/>
  </w:style>
  <w:style w:type="character" w:customStyle="1" w:styleId="WW8Num9z5">
    <w:name w:val="WW8Num9z5"/>
    <w:rsid w:val="005C0C1A"/>
  </w:style>
  <w:style w:type="character" w:customStyle="1" w:styleId="WW8Num9z6">
    <w:name w:val="WW8Num9z6"/>
    <w:rsid w:val="005C0C1A"/>
  </w:style>
  <w:style w:type="character" w:customStyle="1" w:styleId="WW8Num9z7">
    <w:name w:val="WW8Num9z7"/>
    <w:rsid w:val="005C0C1A"/>
  </w:style>
  <w:style w:type="character" w:customStyle="1" w:styleId="WW8Num9z8">
    <w:name w:val="WW8Num9z8"/>
    <w:rsid w:val="005C0C1A"/>
  </w:style>
  <w:style w:type="character" w:customStyle="1" w:styleId="WW8Num10z0">
    <w:name w:val="WW8Num10z0"/>
    <w:rsid w:val="005C0C1A"/>
  </w:style>
  <w:style w:type="character" w:customStyle="1" w:styleId="WW8Num10z1">
    <w:name w:val="WW8Num10z1"/>
    <w:rsid w:val="005C0C1A"/>
  </w:style>
  <w:style w:type="character" w:customStyle="1" w:styleId="WW8Num10z2">
    <w:name w:val="WW8Num10z2"/>
    <w:rsid w:val="005C0C1A"/>
  </w:style>
  <w:style w:type="character" w:customStyle="1" w:styleId="WW8Num10z3">
    <w:name w:val="WW8Num10z3"/>
    <w:rsid w:val="005C0C1A"/>
  </w:style>
  <w:style w:type="character" w:customStyle="1" w:styleId="WW8Num10z4">
    <w:name w:val="WW8Num10z4"/>
    <w:rsid w:val="005C0C1A"/>
  </w:style>
  <w:style w:type="character" w:customStyle="1" w:styleId="WW8Num10z5">
    <w:name w:val="WW8Num10z5"/>
    <w:rsid w:val="005C0C1A"/>
  </w:style>
  <w:style w:type="character" w:customStyle="1" w:styleId="WW8Num10z6">
    <w:name w:val="WW8Num10z6"/>
    <w:rsid w:val="005C0C1A"/>
  </w:style>
  <w:style w:type="character" w:customStyle="1" w:styleId="WW8Num10z7">
    <w:name w:val="WW8Num10z7"/>
    <w:rsid w:val="005C0C1A"/>
  </w:style>
  <w:style w:type="character" w:customStyle="1" w:styleId="WW8Num10z8">
    <w:name w:val="WW8Num10z8"/>
    <w:rsid w:val="005C0C1A"/>
  </w:style>
  <w:style w:type="character" w:customStyle="1" w:styleId="WW8Num11z0">
    <w:name w:val="WW8Num11z0"/>
    <w:rsid w:val="005C0C1A"/>
    <w:rPr>
      <w:rFonts w:ascii="Times New Roman" w:hAnsi="Times New Roman"/>
      <w:sz w:val="28"/>
      <w:lang w:val="x-none" w:eastAsia="ru-RU"/>
    </w:rPr>
  </w:style>
  <w:style w:type="character" w:customStyle="1" w:styleId="WW8Num11z1">
    <w:name w:val="WW8Num11z1"/>
    <w:rsid w:val="005C0C1A"/>
  </w:style>
  <w:style w:type="character" w:customStyle="1" w:styleId="WW8Num11z2">
    <w:name w:val="WW8Num11z2"/>
    <w:rsid w:val="005C0C1A"/>
  </w:style>
  <w:style w:type="character" w:customStyle="1" w:styleId="WW8Num11z3">
    <w:name w:val="WW8Num11z3"/>
    <w:rsid w:val="005C0C1A"/>
  </w:style>
  <w:style w:type="character" w:customStyle="1" w:styleId="WW8Num11z4">
    <w:name w:val="WW8Num11z4"/>
    <w:rsid w:val="005C0C1A"/>
  </w:style>
  <w:style w:type="character" w:customStyle="1" w:styleId="WW8Num11z5">
    <w:name w:val="WW8Num11z5"/>
    <w:rsid w:val="005C0C1A"/>
  </w:style>
  <w:style w:type="character" w:customStyle="1" w:styleId="WW8Num11z6">
    <w:name w:val="WW8Num11z6"/>
    <w:rsid w:val="005C0C1A"/>
  </w:style>
  <w:style w:type="character" w:customStyle="1" w:styleId="WW8Num11z7">
    <w:name w:val="WW8Num11z7"/>
    <w:rsid w:val="005C0C1A"/>
  </w:style>
  <w:style w:type="character" w:customStyle="1" w:styleId="WW8Num11z8">
    <w:name w:val="WW8Num11z8"/>
    <w:rsid w:val="005C0C1A"/>
  </w:style>
  <w:style w:type="character" w:customStyle="1" w:styleId="WW8Num12z0">
    <w:name w:val="WW8Num12z0"/>
    <w:rsid w:val="005C0C1A"/>
  </w:style>
  <w:style w:type="character" w:customStyle="1" w:styleId="WW8Num12z1">
    <w:name w:val="WW8Num12z1"/>
    <w:rsid w:val="005C0C1A"/>
  </w:style>
  <w:style w:type="character" w:customStyle="1" w:styleId="WW8Num12z2">
    <w:name w:val="WW8Num12z2"/>
    <w:rsid w:val="005C0C1A"/>
  </w:style>
  <w:style w:type="character" w:customStyle="1" w:styleId="WW8Num12z3">
    <w:name w:val="WW8Num12z3"/>
    <w:rsid w:val="005C0C1A"/>
  </w:style>
  <w:style w:type="character" w:customStyle="1" w:styleId="WW8Num12z4">
    <w:name w:val="WW8Num12z4"/>
    <w:rsid w:val="005C0C1A"/>
  </w:style>
  <w:style w:type="character" w:customStyle="1" w:styleId="WW8Num12z5">
    <w:name w:val="WW8Num12z5"/>
    <w:rsid w:val="005C0C1A"/>
  </w:style>
  <w:style w:type="character" w:customStyle="1" w:styleId="WW8Num12z6">
    <w:name w:val="WW8Num12z6"/>
    <w:rsid w:val="005C0C1A"/>
  </w:style>
  <w:style w:type="character" w:customStyle="1" w:styleId="WW8Num12z7">
    <w:name w:val="WW8Num12z7"/>
    <w:rsid w:val="005C0C1A"/>
  </w:style>
  <w:style w:type="character" w:customStyle="1" w:styleId="WW8Num12z8">
    <w:name w:val="WW8Num12z8"/>
    <w:rsid w:val="005C0C1A"/>
  </w:style>
  <w:style w:type="character" w:customStyle="1" w:styleId="WW8Num13z0">
    <w:name w:val="WW8Num13z0"/>
    <w:rsid w:val="005C0C1A"/>
  </w:style>
  <w:style w:type="character" w:customStyle="1" w:styleId="WW8Num13z1">
    <w:name w:val="WW8Num13z1"/>
    <w:rsid w:val="005C0C1A"/>
  </w:style>
  <w:style w:type="character" w:customStyle="1" w:styleId="WW8Num13z2">
    <w:name w:val="WW8Num13z2"/>
    <w:rsid w:val="005C0C1A"/>
  </w:style>
  <w:style w:type="character" w:customStyle="1" w:styleId="WW8Num13z3">
    <w:name w:val="WW8Num13z3"/>
    <w:rsid w:val="005C0C1A"/>
  </w:style>
  <w:style w:type="character" w:customStyle="1" w:styleId="WW8Num13z4">
    <w:name w:val="WW8Num13z4"/>
    <w:rsid w:val="005C0C1A"/>
  </w:style>
  <w:style w:type="character" w:customStyle="1" w:styleId="WW8Num13z5">
    <w:name w:val="WW8Num13z5"/>
    <w:rsid w:val="005C0C1A"/>
  </w:style>
  <w:style w:type="character" w:customStyle="1" w:styleId="WW8Num13z6">
    <w:name w:val="WW8Num13z6"/>
    <w:rsid w:val="005C0C1A"/>
  </w:style>
  <w:style w:type="character" w:customStyle="1" w:styleId="WW8Num13z7">
    <w:name w:val="WW8Num13z7"/>
    <w:rsid w:val="005C0C1A"/>
  </w:style>
  <w:style w:type="character" w:customStyle="1" w:styleId="WW8Num13z8">
    <w:name w:val="WW8Num13z8"/>
    <w:rsid w:val="005C0C1A"/>
  </w:style>
  <w:style w:type="character" w:customStyle="1" w:styleId="WW8Num14z0">
    <w:name w:val="WW8Num14z0"/>
    <w:rsid w:val="005C0C1A"/>
  </w:style>
  <w:style w:type="character" w:customStyle="1" w:styleId="WW8Num14z1">
    <w:name w:val="WW8Num14z1"/>
    <w:rsid w:val="005C0C1A"/>
  </w:style>
  <w:style w:type="character" w:customStyle="1" w:styleId="WW8Num14z2">
    <w:name w:val="WW8Num14z2"/>
    <w:rsid w:val="005C0C1A"/>
  </w:style>
  <w:style w:type="character" w:customStyle="1" w:styleId="WW8Num14z3">
    <w:name w:val="WW8Num14z3"/>
    <w:rsid w:val="005C0C1A"/>
  </w:style>
  <w:style w:type="character" w:customStyle="1" w:styleId="WW8Num14z4">
    <w:name w:val="WW8Num14z4"/>
    <w:rsid w:val="005C0C1A"/>
  </w:style>
  <w:style w:type="character" w:customStyle="1" w:styleId="WW8Num14z5">
    <w:name w:val="WW8Num14z5"/>
    <w:rsid w:val="005C0C1A"/>
  </w:style>
  <w:style w:type="character" w:customStyle="1" w:styleId="WW8Num14z6">
    <w:name w:val="WW8Num14z6"/>
    <w:rsid w:val="005C0C1A"/>
  </w:style>
  <w:style w:type="character" w:customStyle="1" w:styleId="WW8Num14z7">
    <w:name w:val="WW8Num14z7"/>
    <w:rsid w:val="005C0C1A"/>
  </w:style>
  <w:style w:type="character" w:customStyle="1" w:styleId="WW8Num14z8">
    <w:name w:val="WW8Num14z8"/>
    <w:rsid w:val="005C0C1A"/>
  </w:style>
  <w:style w:type="character" w:customStyle="1" w:styleId="WW8Num2z1">
    <w:name w:val="WW8Num2z1"/>
    <w:rsid w:val="005C0C1A"/>
  </w:style>
  <w:style w:type="character" w:customStyle="1" w:styleId="WW8Num2z2">
    <w:name w:val="WW8Num2z2"/>
    <w:rsid w:val="005C0C1A"/>
  </w:style>
  <w:style w:type="character" w:customStyle="1" w:styleId="WW8Num2z3">
    <w:name w:val="WW8Num2z3"/>
    <w:rsid w:val="005C0C1A"/>
  </w:style>
  <w:style w:type="character" w:customStyle="1" w:styleId="WW8Num2z4">
    <w:name w:val="WW8Num2z4"/>
    <w:rsid w:val="005C0C1A"/>
  </w:style>
  <w:style w:type="character" w:customStyle="1" w:styleId="WW8Num2z5">
    <w:name w:val="WW8Num2z5"/>
    <w:rsid w:val="005C0C1A"/>
  </w:style>
  <w:style w:type="character" w:customStyle="1" w:styleId="WW8Num2z6">
    <w:name w:val="WW8Num2z6"/>
    <w:rsid w:val="005C0C1A"/>
  </w:style>
  <w:style w:type="character" w:customStyle="1" w:styleId="WW8Num2z7">
    <w:name w:val="WW8Num2z7"/>
    <w:rsid w:val="005C0C1A"/>
  </w:style>
  <w:style w:type="character" w:customStyle="1" w:styleId="WW8Num2z8">
    <w:name w:val="WW8Num2z8"/>
    <w:rsid w:val="005C0C1A"/>
  </w:style>
  <w:style w:type="character" w:customStyle="1" w:styleId="WW8Num15z0">
    <w:name w:val="WW8Num15z0"/>
    <w:rsid w:val="005C0C1A"/>
  </w:style>
  <w:style w:type="character" w:customStyle="1" w:styleId="WW8Num15z1">
    <w:name w:val="WW8Num15z1"/>
    <w:rsid w:val="005C0C1A"/>
  </w:style>
  <w:style w:type="character" w:customStyle="1" w:styleId="WW8Num15z2">
    <w:name w:val="WW8Num15z2"/>
    <w:rsid w:val="005C0C1A"/>
  </w:style>
  <w:style w:type="character" w:customStyle="1" w:styleId="WW8Num15z3">
    <w:name w:val="WW8Num15z3"/>
    <w:rsid w:val="005C0C1A"/>
  </w:style>
  <w:style w:type="character" w:customStyle="1" w:styleId="WW8Num15z4">
    <w:name w:val="WW8Num15z4"/>
    <w:rsid w:val="005C0C1A"/>
  </w:style>
  <w:style w:type="character" w:customStyle="1" w:styleId="WW8Num15z5">
    <w:name w:val="WW8Num15z5"/>
    <w:rsid w:val="005C0C1A"/>
  </w:style>
  <w:style w:type="character" w:customStyle="1" w:styleId="WW8Num15z6">
    <w:name w:val="WW8Num15z6"/>
    <w:rsid w:val="005C0C1A"/>
  </w:style>
  <w:style w:type="character" w:customStyle="1" w:styleId="WW8Num15z7">
    <w:name w:val="WW8Num15z7"/>
    <w:rsid w:val="005C0C1A"/>
  </w:style>
  <w:style w:type="character" w:customStyle="1" w:styleId="WW8Num15z8">
    <w:name w:val="WW8Num15z8"/>
    <w:rsid w:val="005C0C1A"/>
  </w:style>
  <w:style w:type="character" w:customStyle="1" w:styleId="afff4">
    <w:name w:val="Основной шрифт"/>
    <w:rsid w:val="005C0C1A"/>
  </w:style>
  <w:style w:type="character" w:customStyle="1" w:styleId="WW8Num3z1">
    <w:name w:val="WW8Num3z1"/>
    <w:rsid w:val="005C0C1A"/>
    <w:rPr>
      <w:rFonts w:ascii="Courier New" w:hAnsi="Courier New"/>
    </w:rPr>
  </w:style>
  <w:style w:type="character" w:customStyle="1" w:styleId="WW8Num3z2">
    <w:name w:val="WW8Num3z2"/>
    <w:rsid w:val="005C0C1A"/>
    <w:rPr>
      <w:rFonts w:ascii="Wingdings" w:hAnsi="Wingdings"/>
    </w:rPr>
  </w:style>
  <w:style w:type="character" w:customStyle="1" w:styleId="WW8Num4z1">
    <w:name w:val="WW8Num4z1"/>
    <w:rsid w:val="005C0C1A"/>
  </w:style>
  <w:style w:type="character" w:customStyle="1" w:styleId="WW8Num4z2">
    <w:name w:val="WW8Num4z2"/>
    <w:rsid w:val="005C0C1A"/>
  </w:style>
  <w:style w:type="character" w:customStyle="1" w:styleId="WW8Num4z3">
    <w:name w:val="WW8Num4z3"/>
    <w:rsid w:val="005C0C1A"/>
  </w:style>
  <w:style w:type="character" w:customStyle="1" w:styleId="WW8Num4z4">
    <w:name w:val="WW8Num4z4"/>
    <w:rsid w:val="005C0C1A"/>
  </w:style>
  <w:style w:type="character" w:customStyle="1" w:styleId="WW8Num4z5">
    <w:name w:val="WW8Num4z5"/>
    <w:rsid w:val="005C0C1A"/>
  </w:style>
  <w:style w:type="character" w:customStyle="1" w:styleId="WW8Num4z6">
    <w:name w:val="WW8Num4z6"/>
    <w:rsid w:val="005C0C1A"/>
  </w:style>
  <w:style w:type="character" w:customStyle="1" w:styleId="WW8Num4z7">
    <w:name w:val="WW8Num4z7"/>
    <w:rsid w:val="005C0C1A"/>
  </w:style>
  <w:style w:type="character" w:customStyle="1" w:styleId="WW8Num4z8">
    <w:name w:val="WW8Num4z8"/>
    <w:rsid w:val="005C0C1A"/>
  </w:style>
  <w:style w:type="character" w:customStyle="1" w:styleId="WW8Num7z1">
    <w:name w:val="WW8Num7z1"/>
    <w:rsid w:val="005C0C1A"/>
  </w:style>
  <w:style w:type="character" w:customStyle="1" w:styleId="WW8Num7z2">
    <w:name w:val="WW8Num7z2"/>
    <w:rsid w:val="005C0C1A"/>
  </w:style>
  <w:style w:type="character" w:customStyle="1" w:styleId="WW8Num7z3">
    <w:name w:val="WW8Num7z3"/>
    <w:rsid w:val="005C0C1A"/>
  </w:style>
  <w:style w:type="character" w:customStyle="1" w:styleId="WW8Num7z4">
    <w:name w:val="WW8Num7z4"/>
    <w:rsid w:val="005C0C1A"/>
  </w:style>
  <w:style w:type="character" w:customStyle="1" w:styleId="WW8Num7z5">
    <w:name w:val="WW8Num7z5"/>
    <w:rsid w:val="005C0C1A"/>
  </w:style>
  <w:style w:type="character" w:customStyle="1" w:styleId="WW8Num7z6">
    <w:name w:val="WW8Num7z6"/>
    <w:rsid w:val="005C0C1A"/>
  </w:style>
  <w:style w:type="character" w:customStyle="1" w:styleId="WW8Num7z7">
    <w:name w:val="WW8Num7z7"/>
    <w:rsid w:val="005C0C1A"/>
  </w:style>
  <w:style w:type="character" w:customStyle="1" w:styleId="WW8Num7z8">
    <w:name w:val="WW8Num7z8"/>
    <w:rsid w:val="005C0C1A"/>
  </w:style>
  <w:style w:type="character" w:customStyle="1" w:styleId="WW8Num16z0">
    <w:name w:val="WW8Num16z0"/>
    <w:rsid w:val="005C0C1A"/>
    <w:rPr>
      <w:rFonts w:ascii="Times New Roman" w:hAnsi="Times New Roman"/>
      <w:color w:val="000000"/>
      <w:spacing w:val="0"/>
      <w:w w:val="100"/>
      <w:kern w:val="2"/>
      <w:position w:val="0"/>
      <w:sz w:val="24"/>
      <w:shd w:val="clear" w:color="auto" w:fill="auto"/>
      <w:vertAlign w:val="baseline"/>
    </w:rPr>
  </w:style>
  <w:style w:type="character" w:customStyle="1" w:styleId="WW8Num17z0">
    <w:name w:val="WW8Num17z0"/>
    <w:rsid w:val="005C0C1A"/>
  </w:style>
  <w:style w:type="character" w:customStyle="1" w:styleId="WW8Num17z1">
    <w:name w:val="WW8Num17z1"/>
    <w:rsid w:val="005C0C1A"/>
  </w:style>
  <w:style w:type="character" w:customStyle="1" w:styleId="WW8Num17z2">
    <w:name w:val="WW8Num17z2"/>
    <w:rsid w:val="005C0C1A"/>
  </w:style>
  <w:style w:type="character" w:customStyle="1" w:styleId="WW8Num17z3">
    <w:name w:val="WW8Num17z3"/>
    <w:rsid w:val="005C0C1A"/>
  </w:style>
  <w:style w:type="character" w:customStyle="1" w:styleId="WW8Num17z4">
    <w:name w:val="WW8Num17z4"/>
    <w:rsid w:val="005C0C1A"/>
  </w:style>
  <w:style w:type="character" w:customStyle="1" w:styleId="WW8Num17z5">
    <w:name w:val="WW8Num17z5"/>
    <w:rsid w:val="005C0C1A"/>
  </w:style>
  <w:style w:type="character" w:customStyle="1" w:styleId="WW8Num17z6">
    <w:name w:val="WW8Num17z6"/>
    <w:rsid w:val="005C0C1A"/>
  </w:style>
  <w:style w:type="character" w:customStyle="1" w:styleId="WW8Num17z7">
    <w:name w:val="WW8Num17z7"/>
    <w:rsid w:val="005C0C1A"/>
  </w:style>
  <w:style w:type="character" w:customStyle="1" w:styleId="WW8Num17z8">
    <w:name w:val="WW8Num17z8"/>
    <w:rsid w:val="005C0C1A"/>
  </w:style>
  <w:style w:type="character" w:customStyle="1" w:styleId="WW8Num18z0">
    <w:name w:val="WW8Num18z0"/>
    <w:rsid w:val="005C0C1A"/>
    <w:rPr>
      <w:rFonts w:ascii="Symbol" w:hAnsi="Symbol"/>
      <w:sz w:val="20"/>
    </w:rPr>
  </w:style>
  <w:style w:type="character" w:customStyle="1" w:styleId="WW8Num19z0">
    <w:name w:val="WW8Num19z0"/>
    <w:rsid w:val="005C0C1A"/>
    <w:rPr>
      <w:rFonts w:ascii="Symbol" w:hAnsi="Symbol"/>
    </w:rPr>
  </w:style>
  <w:style w:type="character" w:customStyle="1" w:styleId="WW8Num19z1">
    <w:name w:val="WW8Num19z1"/>
    <w:rsid w:val="005C0C1A"/>
    <w:rPr>
      <w:rFonts w:ascii="Courier New" w:hAnsi="Courier New"/>
    </w:rPr>
  </w:style>
  <w:style w:type="character" w:customStyle="1" w:styleId="WW8Num19z2">
    <w:name w:val="WW8Num19z2"/>
    <w:rsid w:val="005C0C1A"/>
    <w:rPr>
      <w:rFonts w:ascii="Wingdings" w:hAnsi="Wingdings"/>
    </w:rPr>
  </w:style>
  <w:style w:type="character" w:customStyle="1" w:styleId="WW8Num20z0">
    <w:name w:val="WW8Num20z0"/>
    <w:rsid w:val="005C0C1A"/>
    <w:rPr>
      <w:rFonts w:ascii="Symbol" w:hAnsi="Symbol"/>
    </w:rPr>
  </w:style>
  <w:style w:type="character" w:customStyle="1" w:styleId="WW8Num20z1">
    <w:name w:val="WW8Num20z1"/>
    <w:rsid w:val="005C0C1A"/>
    <w:rPr>
      <w:rFonts w:ascii="Courier New" w:hAnsi="Courier New"/>
    </w:rPr>
  </w:style>
  <w:style w:type="character" w:customStyle="1" w:styleId="WW8Num20z2">
    <w:name w:val="WW8Num20z2"/>
    <w:rsid w:val="005C0C1A"/>
    <w:rPr>
      <w:rFonts w:ascii="Wingdings" w:hAnsi="Wingdings"/>
    </w:rPr>
  </w:style>
  <w:style w:type="character" w:customStyle="1" w:styleId="WW8Num21z0">
    <w:name w:val="WW8Num21z0"/>
    <w:rsid w:val="005C0C1A"/>
    <w:rPr>
      <w:rFonts w:ascii="Symbol" w:hAnsi="Symbol"/>
      <w:sz w:val="20"/>
    </w:rPr>
  </w:style>
  <w:style w:type="character" w:customStyle="1" w:styleId="WW8Num22z0">
    <w:name w:val="WW8Num22z0"/>
    <w:rsid w:val="005C0C1A"/>
    <w:rPr>
      <w:color w:val="000000"/>
      <w:spacing w:val="0"/>
      <w:w w:val="100"/>
      <w:kern w:val="2"/>
      <w:position w:val="0"/>
      <w:sz w:val="24"/>
      <w:shd w:val="clear" w:color="auto" w:fill="auto"/>
      <w:vertAlign w:val="baseline"/>
    </w:rPr>
  </w:style>
  <w:style w:type="character" w:customStyle="1" w:styleId="WW8Num23z0">
    <w:name w:val="WW8Num23z0"/>
    <w:rsid w:val="005C0C1A"/>
    <w:rPr>
      <w:rFonts w:ascii="Symbol" w:hAnsi="Symbol"/>
      <w:sz w:val="20"/>
    </w:rPr>
  </w:style>
  <w:style w:type="character" w:customStyle="1" w:styleId="WW8Num24z0">
    <w:name w:val="WW8Num24z0"/>
    <w:rsid w:val="005C0C1A"/>
    <w:rPr>
      <w:rFonts w:ascii="Symbol" w:hAnsi="Symbol"/>
      <w:sz w:val="20"/>
    </w:rPr>
  </w:style>
  <w:style w:type="character" w:customStyle="1" w:styleId="WW8Num24z1">
    <w:name w:val="WW8Num24z1"/>
    <w:rsid w:val="005C0C1A"/>
  </w:style>
  <w:style w:type="character" w:customStyle="1" w:styleId="WW8Num25z0">
    <w:name w:val="WW8Num25z0"/>
    <w:rsid w:val="005C0C1A"/>
  </w:style>
  <w:style w:type="character" w:customStyle="1" w:styleId="WW8Num25z1">
    <w:name w:val="WW8Num25z1"/>
    <w:rsid w:val="005C0C1A"/>
  </w:style>
  <w:style w:type="character" w:customStyle="1" w:styleId="WW8Num25z2">
    <w:name w:val="WW8Num25z2"/>
    <w:rsid w:val="005C0C1A"/>
  </w:style>
  <w:style w:type="character" w:customStyle="1" w:styleId="WW8Num25z3">
    <w:name w:val="WW8Num25z3"/>
    <w:rsid w:val="005C0C1A"/>
  </w:style>
  <w:style w:type="character" w:customStyle="1" w:styleId="WW8Num25z4">
    <w:name w:val="WW8Num25z4"/>
    <w:rsid w:val="005C0C1A"/>
  </w:style>
  <w:style w:type="character" w:customStyle="1" w:styleId="WW8Num25z5">
    <w:name w:val="WW8Num25z5"/>
    <w:rsid w:val="005C0C1A"/>
  </w:style>
  <w:style w:type="character" w:customStyle="1" w:styleId="WW8Num25z6">
    <w:name w:val="WW8Num25z6"/>
    <w:rsid w:val="005C0C1A"/>
  </w:style>
  <w:style w:type="character" w:customStyle="1" w:styleId="WW8Num25z7">
    <w:name w:val="WW8Num25z7"/>
    <w:rsid w:val="005C0C1A"/>
  </w:style>
  <w:style w:type="character" w:customStyle="1" w:styleId="WW8Num25z8">
    <w:name w:val="WW8Num25z8"/>
    <w:rsid w:val="005C0C1A"/>
  </w:style>
  <w:style w:type="character" w:customStyle="1" w:styleId="WW8Num26z0">
    <w:name w:val="WW8Num26z0"/>
    <w:rsid w:val="005C0C1A"/>
    <w:rPr>
      <w:color w:val="000000"/>
      <w:spacing w:val="0"/>
      <w:w w:val="100"/>
      <w:kern w:val="2"/>
      <w:position w:val="0"/>
      <w:sz w:val="24"/>
      <w:shd w:val="clear" w:color="auto" w:fill="auto"/>
      <w:vertAlign w:val="baseline"/>
    </w:rPr>
  </w:style>
  <w:style w:type="character" w:customStyle="1" w:styleId="WW8Num27z0">
    <w:name w:val="WW8Num27z0"/>
    <w:rsid w:val="005C0C1A"/>
    <w:rPr>
      <w:rFonts w:ascii="Symbol" w:hAnsi="Symbol"/>
    </w:rPr>
  </w:style>
  <w:style w:type="character" w:customStyle="1" w:styleId="WW8Num27z1">
    <w:name w:val="WW8Num27z1"/>
    <w:rsid w:val="005C0C1A"/>
    <w:rPr>
      <w:rFonts w:ascii="Courier New" w:hAnsi="Courier New"/>
    </w:rPr>
  </w:style>
  <w:style w:type="character" w:customStyle="1" w:styleId="WW8Num27z2">
    <w:name w:val="WW8Num27z2"/>
    <w:rsid w:val="005C0C1A"/>
    <w:rPr>
      <w:rFonts w:ascii="Wingdings" w:hAnsi="Wingdings"/>
    </w:rPr>
  </w:style>
  <w:style w:type="character" w:customStyle="1" w:styleId="WW8Num28z0">
    <w:name w:val="WW8Num28z0"/>
    <w:rsid w:val="005C0C1A"/>
  </w:style>
  <w:style w:type="character" w:customStyle="1" w:styleId="WW8Num28z1">
    <w:name w:val="WW8Num28z1"/>
    <w:rsid w:val="005C0C1A"/>
  </w:style>
  <w:style w:type="character" w:customStyle="1" w:styleId="WW8Num28z2">
    <w:name w:val="WW8Num28z2"/>
    <w:rsid w:val="005C0C1A"/>
  </w:style>
  <w:style w:type="character" w:customStyle="1" w:styleId="WW8Num28z3">
    <w:name w:val="WW8Num28z3"/>
    <w:rsid w:val="005C0C1A"/>
  </w:style>
  <w:style w:type="character" w:customStyle="1" w:styleId="WW8Num28z4">
    <w:name w:val="WW8Num28z4"/>
    <w:rsid w:val="005C0C1A"/>
  </w:style>
  <w:style w:type="character" w:customStyle="1" w:styleId="WW8Num28z5">
    <w:name w:val="WW8Num28z5"/>
    <w:rsid w:val="005C0C1A"/>
  </w:style>
  <w:style w:type="character" w:customStyle="1" w:styleId="WW8Num28z6">
    <w:name w:val="WW8Num28z6"/>
    <w:rsid w:val="005C0C1A"/>
  </w:style>
  <w:style w:type="character" w:customStyle="1" w:styleId="WW8Num28z7">
    <w:name w:val="WW8Num28z7"/>
    <w:rsid w:val="005C0C1A"/>
  </w:style>
  <w:style w:type="character" w:customStyle="1" w:styleId="WW8Num28z8">
    <w:name w:val="WW8Num28z8"/>
    <w:rsid w:val="005C0C1A"/>
  </w:style>
  <w:style w:type="character" w:customStyle="1" w:styleId="WW8Num29z0">
    <w:name w:val="WW8Num29z0"/>
    <w:rsid w:val="005C0C1A"/>
    <w:rPr>
      <w:rFonts w:ascii="Symbol" w:hAnsi="Symbol"/>
      <w:sz w:val="20"/>
    </w:rPr>
  </w:style>
  <w:style w:type="character" w:customStyle="1" w:styleId="WW8Num30z0">
    <w:name w:val="WW8Num30z0"/>
    <w:rsid w:val="005C0C1A"/>
    <w:rPr>
      <w:color w:val="000000"/>
      <w:spacing w:val="0"/>
      <w:w w:val="100"/>
      <w:kern w:val="2"/>
      <w:position w:val="0"/>
      <w:sz w:val="24"/>
      <w:shd w:val="clear" w:color="auto" w:fill="auto"/>
      <w:vertAlign w:val="baseline"/>
    </w:rPr>
  </w:style>
  <w:style w:type="character" w:customStyle="1" w:styleId="WW8Num31z0">
    <w:name w:val="WW8Num31z0"/>
    <w:rsid w:val="005C0C1A"/>
    <w:rPr>
      <w:color w:val="000000"/>
      <w:spacing w:val="0"/>
      <w:w w:val="100"/>
      <w:kern w:val="2"/>
      <w:position w:val="0"/>
      <w:sz w:val="24"/>
      <w:shd w:val="clear" w:color="auto" w:fill="auto"/>
      <w:vertAlign w:val="baseline"/>
    </w:rPr>
  </w:style>
  <w:style w:type="character" w:customStyle="1" w:styleId="WW8Num32z0">
    <w:name w:val="WW8Num32z0"/>
    <w:rsid w:val="005C0C1A"/>
    <w:rPr>
      <w:color w:val="000000"/>
      <w:spacing w:val="0"/>
      <w:w w:val="100"/>
      <w:kern w:val="2"/>
      <w:position w:val="0"/>
      <w:sz w:val="24"/>
      <w:shd w:val="clear" w:color="auto" w:fill="auto"/>
      <w:vertAlign w:val="baseline"/>
    </w:rPr>
  </w:style>
  <w:style w:type="character" w:customStyle="1" w:styleId="WW8Num33z0">
    <w:name w:val="WW8Num33z0"/>
    <w:rsid w:val="005C0C1A"/>
    <w:rPr>
      <w:rFonts w:ascii="Symbol" w:hAnsi="Symbol"/>
    </w:rPr>
  </w:style>
  <w:style w:type="character" w:customStyle="1" w:styleId="WW8Num33z1">
    <w:name w:val="WW8Num33z1"/>
    <w:rsid w:val="005C0C1A"/>
    <w:rPr>
      <w:rFonts w:ascii="Courier New" w:hAnsi="Courier New"/>
    </w:rPr>
  </w:style>
  <w:style w:type="character" w:customStyle="1" w:styleId="WW8Num33z2">
    <w:name w:val="WW8Num33z2"/>
    <w:rsid w:val="005C0C1A"/>
    <w:rPr>
      <w:rFonts w:ascii="Wingdings" w:hAnsi="Wingdings"/>
    </w:rPr>
  </w:style>
  <w:style w:type="character" w:customStyle="1" w:styleId="WW8Num34z0">
    <w:name w:val="WW8Num34z0"/>
    <w:rsid w:val="005C0C1A"/>
    <w:rPr>
      <w:color w:val="000000"/>
      <w:spacing w:val="0"/>
      <w:w w:val="100"/>
      <w:kern w:val="2"/>
      <w:position w:val="0"/>
      <w:sz w:val="24"/>
      <w:shd w:val="clear" w:color="auto" w:fill="auto"/>
      <w:vertAlign w:val="baseline"/>
    </w:rPr>
  </w:style>
  <w:style w:type="character" w:customStyle="1" w:styleId="1b">
    <w:name w:val="Основной шрифт абзаца1"/>
    <w:rsid w:val="005C0C1A"/>
  </w:style>
  <w:style w:type="character" w:customStyle="1" w:styleId="Link">
    <w:name w:val="Link"/>
    <w:rsid w:val="005C0C1A"/>
    <w:rPr>
      <w:color w:val="0000FF"/>
      <w:u w:val="single" w:color="0000FF"/>
    </w:rPr>
  </w:style>
  <w:style w:type="character" w:customStyle="1" w:styleId="Hyperlink0">
    <w:name w:val="Hyperlink.0"/>
    <w:rsid w:val="005C0C1A"/>
    <w:rPr>
      <w:color w:val="0000FF"/>
      <w:sz w:val="28"/>
      <w:u w:val="single" w:color="0000FF"/>
    </w:rPr>
  </w:style>
  <w:style w:type="character" w:customStyle="1" w:styleId="2a">
    <w:name w:val="Обычный (веб) Знак2"/>
    <w:rsid w:val="005C0C1A"/>
    <w:rPr>
      <w:rFonts w:eastAsia="Times New Roman"/>
      <w:b/>
      <w:color w:val="000000"/>
      <w:sz w:val="28"/>
      <w:shd w:val="clear" w:color="auto" w:fill="FFFFFF"/>
    </w:rPr>
  </w:style>
  <w:style w:type="character" w:customStyle="1" w:styleId="c23">
    <w:name w:val="c23"/>
    <w:rsid w:val="005C0C1A"/>
  </w:style>
  <w:style w:type="character" w:customStyle="1" w:styleId="w">
    <w:name w:val="w"/>
    <w:rsid w:val="005C0C1A"/>
  </w:style>
  <w:style w:type="character" w:customStyle="1" w:styleId="Zag11">
    <w:name w:val="Zag_11"/>
    <w:uiPriority w:val="99"/>
    <w:rsid w:val="005C0C1A"/>
  </w:style>
  <w:style w:type="character" w:customStyle="1" w:styleId="share-counter-common">
    <w:name w:val="share-counter-common"/>
    <w:rsid w:val="005C0C1A"/>
  </w:style>
  <w:style w:type="character" w:customStyle="1" w:styleId="c0">
    <w:name w:val="c0"/>
    <w:rsid w:val="005C0C1A"/>
  </w:style>
  <w:style w:type="paragraph" w:customStyle="1" w:styleId="afff5">
    <w:name w:val="[Основной абзац]"/>
    <w:basedOn w:val="a"/>
    <w:uiPriority w:val="99"/>
    <w:rsid w:val="005C0C1A"/>
    <w:pPr>
      <w:spacing w:after="0" w:line="288" w:lineRule="auto"/>
      <w:ind w:firstLine="340"/>
      <w:jc w:val="both"/>
    </w:pPr>
    <w:rPr>
      <w:rFonts w:ascii="Newton-Regular" w:hAnsi="Newton-Regular" w:cs="Newton-Regular"/>
      <w:color w:val="000000"/>
      <w:sz w:val="28"/>
      <w:szCs w:val="28"/>
      <w:lang w:val="en-GB"/>
    </w:rPr>
  </w:style>
  <w:style w:type="character" w:styleId="afff6">
    <w:name w:val="Strong"/>
    <w:basedOn w:val="a0"/>
    <w:uiPriority w:val="22"/>
    <w:qFormat/>
    <w:rsid w:val="005C0C1A"/>
    <w:rPr>
      <w:rFonts w:cs="Times New Roman"/>
      <w:b/>
    </w:rPr>
  </w:style>
  <w:style w:type="character" w:customStyle="1" w:styleId="1c">
    <w:name w:val="Знак примечания1"/>
    <w:rsid w:val="005C0C1A"/>
    <w:rPr>
      <w:sz w:val="16"/>
    </w:rPr>
  </w:style>
  <w:style w:type="character" w:customStyle="1" w:styleId="afff7">
    <w:name w:val="Символ сноски"/>
    <w:rsid w:val="005C0C1A"/>
    <w:rPr>
      <w:vertAlign w:val="superscript"/>
    </w:rPr>
  </w:style>
  <w:style w:type="character" w:styleId="afff8">
    <w:name w:val="FollowedHyperlink"/>
    <w:basedOn w:val="a0"/>
    <w:uiPriority w:val="99"/>
    <w:rsid w:val="005C0C1A"/>
    <w:rPr>
      <w:rFonts w:cs="Times New Roman"/>
      <w:color w:val="FF00FF"/>
      <w:u w:val="single"/>
    </w:rPr>
  </w:style>
  <w:style w:type="character" w:customStyle="1" w:styleId="FontStyle22">
    <w:name w:val="Font Style22"/>
    <w:rsid w:val="005C0C1A"/>
    <w:rPr>
      <w:rFonts w:ascii="Times New Roman" w:hAnsi="Times New Roman"/>
      <w:sz w:val="26"/>
    </w:rPr>
  </w:style>
  <w:style w:type="character" w:customStyle="1" w:styleId="c8">
    <w:name w:val="c8"/>
    <w:rsid w:val="005C0C1A"/>
  </w:style>
  <w:style w:type="paragraph" w:styleId="afff9">
    <w:name w:val="List"/>
    <w:basedOn w:val="aff6"/>
    <w:uiPriority w:val="99"/>
    <w:rsid w:val="005C0C1A"/>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hAnsi="Calibri" w:cs="Mangal"/>
      <w:color w:val="000000"/>
      <w:sz w:val="22"/>
      <w:szCs w:val="22"/>
      <w:lang w:eastAsia="zh-CN"/>
    </w:rPr>
  </w:style>
  <w:style w:type="paragraph" w:styleId="afffa">
    <w:name w:val="caption"/>
    <w:basedOn w:val="a"/>
    <w:uiPriority w:val="35"/>
    <w:qFormat/>
    <w:rsid w:val="005C0C1A"/>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hAnsi="Calibri" w:cs="Mangal"/>
      <w:i/>
      <w:iCs/>
      <w:color w:val="000000"/>
      <w:sz w:val="24"/>
      <w:szCs w:val="24"/>
      <w:lang w:eastAsia="zh-CN"/>
    </w:rPr>
  </w:style>
  <w:style w:type="paragraph" w:customStyle="1" w:styleId="2b">
    <w:name w:val="Указатель2"/>
    <w:basedOn w:val="a"/>
    <w:rsid w:val="005C0C1A"/>
    <w:pPr>
      <w:suppressLineNumbers/>
      <w:pBdr>
        <w:top w:val="none" w:sz="0" w:space="0" w:color="000000"/>
        <w:left w:val="none" w:sz="0" w:space="0" w:color="000000"/>
        <w:bottom w:val="none" w:sz="0" w:space="0" w:color="000000"/>
        <w:right w:val="none" w:sz="0" w:space="0" w:color="000000"/>
      </w:pBdr>
      <w:suppressAutoHyphens/>
    </w:pPr>
    <w:rPr>
      <w:rFonts w:ascii="Calibri" w:hAnsi="Calibri" w:cs="Mangal"/>
      <w:color w:val="000000"/>
      <w:lang w:eastAsia="zh-CN"/>
    </w:rPr>
  </w:style>
  <w:style w:type="paragraph" w:customStyle="1" w:styleId="afffb">
    <w:name w:val="Надпись"/>
    <w:basedOn w:val="a"/>
    <w:rsid w:val="005C0C1A"/>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hAnsi="Calibri" w:cs="Mangal"/>
      <w:i/>
      <w:iCs/>
      <w:color w:val="000000"/>
      <w:sz w:val="24"/>
      <w:szCs w:val="24"/>
      <w:lang w:eastAsia="zh-CN"/>
    </w:rPr>
  </w:style>
  <w:style w:type="paragraph" w:customStyle="1" w:styleId="1d">
    <w:name w:val="Указатель1"/>
    <w:basedOn w:val="a"/>
    <w:uiPriority w:val="99"/>
    <w:rsid w:val="005C0C1A"/>
    <w:pPr>
      <w:suppressLineNumbers/>
      <w:pBdr>
        <w:top w:val="none" w:sz="0" w:space="0" w:color="000000"/>
        <w:left w:val="none" w:sz="0" w:space="0" w:color="000000"/>
        <w:bottom w:val="none" w:sz="0" w:space="0" w:color="000000"/>
        <w:right w:val="none" w:sz="0" w:space="0" w:color="000000"/>
      </w:pBdr>
      <w:suppressAutoHyphens/>
    </w:pPr>
    <w:rPr>
      <w:rFonts w:ascii="Calibri" w:hAnsi="Calibri" w:cs="Mangal"/>
      <w:color w:val="000000"/>
      <w:lang w:eastAsia="zh-CN"/>
    </w:rPr>
  </w:style>
  <w:style w:type="paragraph" w:customStyle="1" w:styleId="HeaderFooter">
    <w:name w:val="Header &amp; Footer"/>
    <w:rsid w:val="005C0C1A"/>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e">
    <w:name w:val="Заголовок таблицы ссылок1"/>
    <w:next w:val="a"/>
    <w:rsid w:val="005C0C1A"/>
    <w:pPr>
      <w:keepNext/>
      <w:keepLines/>
      <w:pBdr>
        <w:top w:val="none" w:sz="0" w:space="0" w:color="000000"/>
        <w:left w:val="none" w:sz="0" w:space="0" w:color="000000"/>
        <w:bottom w:val="none" w:sz="0" w:space="0" w:color="000000"/>
        <w:right w:val="none" w:sz="0" w:space="0" w:color="000000"/>
      </w:pBdr>
      <w:suppressAutoHyphens/>
      <w:spacing w:before="480"/>
    </w:pPr>
    <w:rPr>
      <w:rFonts w:ascii="Cambria" w:hAnsi="Cambria" w:cs="Cambria"/>
      <w:b/>
      <w:bCs/>
      <w:color w:val="365F91"/>
      <w:sz w:val="28"/>
      <w:szCs w:val="28"/>
      <w:lang w:eastAsia="zh-CN"/>
    </w:rPr>
  </w:style>
  <w:style w:type="paragraph" w:styleId="afffc">
    <w:name w:val="Body Text Indent"/>
    <w:basedOn w:val="a"/>
    <w:link w:val="afffd"/>
    <w:uiPriority w:val="99"/>
    <w:rsid w:val="005C0C1A"/>
    <w:pPr>
      <w:pBdr>
        <w:top w:val="none" w:sz="0" w:space="0" w:color="000000"/>
        <w:left w:val="none" w:sz="0" w:space="0" w:color="000000"/>
        <w:bottom w:val="none" w:sz="0" w:space="0" w:color="000000"/>
        <w:right w:val="none" w:sz="0" w:space="0" w:color="000000"/>
      </w:pBdr>
      <w:suppressAutoHyphens/>
      <w:spacing w:after="120"/>
      <w:ind w:left="283"/>
    </w:pPr>
    <w:rPr>
      <w:rFonts w:ascii="Calibri" w:hAnsi="Calibri"/>
      <w:color w:val="000000"/>
      <w:lang w:eastAsia="zh-CN"/>
    </w:rPr>
  </w:style>
  <w:style w:type="character" w:customStyle="1" w:styleId="afffd">
    <w:name w:val="Основной текст с отступом Знак"/>
    <w:basedOn w:val="a0"/>
    <w:link w:val="afffc"/>
    <w:uiPriority w:val="99"/>
    <w:locked/>
    <w:rsid w:val="005C0C1A"/>
    <w:rPr>
      <w:rFonts w:ascii="Calibri" w:hAnsi="Calibri" w:cs="Times New Roman"/>
      <w:color w:val="000000"/>
      <w:lang w:val="x-none" w:eastAsia="zh-CN"/>
    </w:rPr>
  </w:style>
  <w:style w:type="paragraph" w:customStyle="1" w:styleId="1f">
    <w:name w:val="Без интервала1"/>
    <w:aliases w:val="основа"/>
    <w:link w:val="NoSpacingChar"/>
    <w:qFormat/>
    <w:rsid w:val="005C0C1A"/>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olor w:val="000000"/>
      <w:sz w:val="24"/>
      <w:szCs w:val="24"/>
      <w:lang w:eastAsia="zh-CN"/>
    </w:rPr>
  </w:style>
  <w:style w:type="paragraph" w:customStyle="1" w:styleId="p1">
    <w:name w:val="p1"/>
    <w:rsid w:val="005C0C1A"/>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0C1A"/>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hAnsi="Times New Roman"/>
      <w:color w:val="000000"/>
      <w:sz w:val="18"/>
      <w:szCs w:val="18"/>
      <w:lang w:eastAsia="zh-CN"/>
    </w:rPr>
  </w:style>
  <w:style w:type="paragraph" w:customStyle="1" w:styleId="p3">
    <w:name w:val="p3"/>
    <w:rsid w:val="005C0C1A"/>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5C0C1A"/>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0C1A"/>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hAnsi="Times New Roman"/>
      <w:color w:val="000000"/>
      <w:sz w:val="18"/>
      <w:szCs w:val="18"/>
      <w:lang w:eastAsia="zh-CN"/>
    </w:rPr>
  </w:style>
  <w:style w:type="character" w:customStyle="1" w:styleId="1f0">
    <w:name w:val="Нижний колонтитул Знак1"/>
    <w:uiPriority w:val="99"/>
    <w:rsid w:val="005C0C1A"/>
    <w:rPr>
      <w:rFonts w:ascii="Calibri" w:hAnsi="Calibri"/>
      <w:color w:val="000000"/>
      <w:sz w:val="22"/>
      <w:lang w:val="x-none" w:eastAsia="zh-CN"/>
    </w:rPr>
  </w:style>
  <w:style w:type="paragraph" w:customStyle="1" w:styleId="310">
    <w:name w:val="Основной текст 31"/>
    <w:basedOn w:val="a"/>
    <w:rsid w:val="005C0C1A"/>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0C1A"/>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hAnsi="Times New Roman"/>
      <w:sz w:val="28"/>
      <w:szCs w:val="20"/>
      <w:lang w:eastAsia="zh-CN"/>
    </w:rPr>
  </w:style>
  <w:style w:type="character" w:customStyle="1" w:styleId="1f1">
    <w:name w:val="Текст выноски Знак1"/>
    <w:uiPriority w:val="99"/>
    <w:rsid w:val="005C0C1A"/>
    <w:rPr>
      <w:rFonts w:ascii="Segoe UI" w:hAnsi="Segoe UI"/>
      <w:color w:val="000000"/>
      <w:sz w:val="18"/>
      <w:lang w:val="x-none" w:eastAsia="zh-CN"/>
    </w:rPr>
  </w:style>
  <w:style w:type="paragraph" w:customStyle="1" w:styleId="c1">
    <w:name w:val="c1"/>
    <w:basedOn w:val="a"/>
    <w:rsid w:val="005C0C1A"/>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hAnsi="Times New Roman"/>
      <w:sz w:val="24"/>
      <w:szCs w:val="24"/>
      <w:lang w:eastAsia="zh-CN"/>
    </w:rPr>
  </w:style>
  <w:style w:type="paragraph" w:customStyle="1" w:styleId="210">
    <w:name w:val="Основной текст с отступом 21"/>
    <w:basedOn w:val="a"/>
    <w:uiPriority w:val="99"/>
    <w:rsid w:val="005C0C1A"/>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hAnsi="Calibri"/>
      <w:color w:val="000000"/>
      <w:lang w:eastAsia="zh-CN"/>
    </w:rPr>
  </w:style>
  <w:style w:type="paragraph" w:customStyle="1" w:styleId="1f2">
    <w:name w:val="Текст примечания1"/>
    <w:basedOn w:val="a"/>
    <w:uiPriority w:val="99"/>
    <w:rsid w:val="005C0C1A"/>
    <w:pPr>
      <w:pBdr>
        <w:top w:val="none" w:sz="0" w:space="0" w:color="000000"/>
        <w:left w:val="none" w:sz="0" w:space="0" w:color="000000"/>
        <w:bottom w:val="none" w:sz="0" w:space="0" w:color="000000"/>
        <w:right w:val="none" w:sz="0" w:space="0" w:color="000000"/>
      </w:pBdr>
      <w:suppressAutoHyphens/>
      <w:spacing w:line="240" w:lineRule="auto"/>
    </w:pPr>
    <w:rPr>
      <w:rFonts w:ascii="Calibri" w:hAnsi="Calibri"/>
      <w:color w:val="000000"/>
      <w:sz w:val="20"/>
      <w:szCs w:val="20"/>
      <w:lang w:eastAsia="zh-CN"/>
    </w:rPr>
  </w:style>
  <w:style w:type="character" w:customStyle="1" w:styleId="1f3">
    <w:name w:val="Текст примечания Знак1"/>
    <w:uiPriority w:val="99"/>
    <w:rsid w:val="005C0C1A"/>
    <w:rPr>
      <w:rFonts w:ascii="Calibri" w:hAnsi="Calibri"/>
      <w:color w:val="000000"/>
      <w:sz w:val="20"/>
      <w:lang w:val="x-none" w:eastAsia="zh-CN"/>
    </w:rPr>
  </w:style>
  <w:style w:type="character" w:customStyle="1" w:styleId="1f4">
    <w:name w:val="Тема примечания Знак1"/>
    <w:uiPriority w:val="99"/>
    <w:rsid w:val="005C0C1A"/>
    <w:rPr>
      <w:rFonts w:ascii="Calibri" w:hAnsi="Calibri"/>
      <w:b/>
      <w:color w:val="000000"/>
      <w:sz w:val="20"/>
      <w:lang w:val="x-none" w:eastAsia="zh-CN"/>
    </w:rPr>
  </w:style>
  <w:style w:type="character" w:customStyle="1" w:styleId="1f5">
    <w:name w:val="Текст сноски Знак1"/>
    <w:uiPriority w:val="99"/>
    <w:rsid w:val="005C0C1A"/>
    <w:rPr>
      <w:rFonts w:ascii="Calibri" w:hAnsi="Calibri"/>
      <w:color w:val="000000"/>
      <w:sz w:val="20"/>
      <w:lang w:val="x-none" w:eastAsia="zh-CN"/>
    </w:rPr>
  </w:style>
  <w:style w:type="paragraph" w:customStyle="1" w:styleId="1f6">
    <w:name w:val="Абзац списка1"/>
    <w:basedOn w:val="a"/>
    <w:qFormat/>
    <w:rsid w:val="005C0C1A"/>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hAnsi="Calibri" w:cs="Calibri"/>
      <w:lang w:eastAsia="zh-CN"/>
    </w:rPr>
  </w:style>
  <w:style w:type="paragraph" w:customStyle="1" w:styleId="2c">
    <w:name w:val="Абзац списка2"/>
    <w:basedOn w:val="a"/>
    <w:uiPriority w:val="99"/>
    <w:rsid w:val="005C0C1A"/>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hAnsi="Calibri" w:cs="Calibri"/>
      <w:lang w:eastAsia="zh-CN"/>
    </w:rPr>
  </w:style>
  <w:style w:type="paragraph" w:customStyle="1" w:styleId="pcenter">
    <w:name w:val="pcenter"/>
    <w:basedOn w:val="a"/>
    <w:rsid w:val="005C0C1A"/>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hAnsi="Times New Roman"/>
      <w:sz w:val="24"/>
      <w:szCs w:val="24"/>
      <w:lang w:eastAsia="zh-CN"/>
    </w:rPr>
  </w:style>
  <w:style w:type="paragraph" w:customStyle="1" w:styleId="affff">
    <w:name w:val="Содержимое таблицы"/>
    <w:basedOn w:val="a"/>
    <w:uiPriority w:val="99"/>
    <w:rsid w:val="005C0C1A"/>
    <w:pPr>
      <w:suppressLineNumbers/>
      <w:pBdr>
        <w:top w:val="none" w:sz="0" w:space="0" w:color="000000"/>
        <w:left w:val="none" w:sz="0" w:space="0" w:color="000000"/>
        <w:bottom w:val="none" w:sz="0" w:space="0" w:color="000000"/>
        <w:right w:val="none" w:sz="0" w:space="0" w:color="000000"/>
      </w:pBdr>
      <w:suppressAutoHyphens/>
    </w:pPr>
    <w:rPr>
      <w:rFonts w:ascii="Calibri" w:hAnsi="Calibri" w:cs="Calibri"/>
      <w:color w:val="000000"/>
      <w:lang w:eastAsia="zh-CN"/>
    </w:rPr>
  </w:style>
  <w:style w:type="paragraph" w:customStyle="1" w:styleId="affff0">
    <w:name w:val="Заголовок таблицы"/>
    <w:basedOn w:val="affff"/>
    <w:uiPriority w:val="99"/>
    <w:rsid w:val="005C0C1A"/>
    <w:pPr>
      <w:jc w:val="center"/>
    </w:pPr>
    <w:rPr>
      <w:b/>
      <w:bCs/>
    </w:rPr>
  </w:style>
  <w:style w:type="paragraph" w:styleId="2d">
    <w:name w:val="Quote"/>
    <w:basedOn w:val="a"/>
    <w:next w:val="a"/>
    <w:link w:val="2e"/>
    <w:uiPriority w:val="29"/>
    <w:qFormat/>
    <w:rsid w:val="005C0C1A"/>
    <w:pPr>
      <w:ind w:left="720" w:right="720"/>
      <w:jc w:val="both"/>
    </w:pPr>
    <w:rPr>
      <w:rFonts w:ascii="Times New Roman" w:hAnsi="Times New Roman"/>
      <w:i/>
      <w:sz w:val="28"/>
      <w:lang w:eastAsia="en-US"/>
    </w:rPr>
  </w:style>
  <w:style w:type="character" w:customStyle="1" w:styleId="2e">
    <w:name w:val="Цитата 2 Знак"/>
    <w:basedOn w:val="a0"/>
    <w:link w:val="2d"/>
    <w:uiPriority w:val="29"/>
    <w:locked/>
    <w:rsid w:val="005C0C1A"/>
    <w:rPr>
      <w:rFonts w:ascii="Times New Roman" w:hAnsi="Times New Roman" w:cs="Times New Roman"/>
      <w:i/>
      <w:sz w:val="28"/>
      <w:lang w:val="x-none" w:eastAsia="en-US"/>
    </w:rPr>
  </w:style>
  <w:style w:type="paragraph" w:styleId="affff1">
    <w:name w:val="Intense Quote"/>
    <w:basedOn w:val="a"/>
    <w:next w:val="a"/>
    <w:link w:val="affff2"/>
    <w:uiPriority w:val="30"/>
    <w:qFormat/>
    <w:rsid w:val="005C0C1A"/>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eastAsia="en-US"/>
    </w:rPr>
  </w:style>
  <w:style w:type="character" w:customStyle="1" w:styleId="affff2">
    <w:name w:val="Выделенная цитата Знак"/>
    <w:basedOn w:val="a0"/>
    <w:link w:val="affff1"/>
    <w:uiPriority w:val="30"/>
    <w:locked/>
    <w:rsid w:val="005C0C1A"/>
    <w:rPr>
      <w:rFonts w:ascii="Times New Roman" w:hAnsi="Times New Roman" w:cs="Times New Roman"/>
      <w:i/>
      <w:sz w:val="28"/>
      <w:shd w:val="clear" w:color="auto" w:fill="F2F2F2"/>
      <w:lang w:val="x-none" w:eastAsia="en-US"/>
    </w:rPr>
  </w:style>
  <w:style w:type="character" w:customStyle="1" w:styleId="FooterChar">
    <w:name w:val="Footer Char"/>
    <w:uiPriority w:val="99"/>
    <w:rsid w:val="005C0C1A"/>
  </w:style>
  <w:style w:type="table" w:customStyle="1" w:styleId="110">
    <w:name w:val="Сетка таблицы1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
    <w:name w:val="Таблица простая 21"/>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0">
    <w:name w:val="Таблица простая 4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0">
    <w:name w:val="Таблица простая 5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
    <w:name w:val="Таблица-сетка 1 светлая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
    <w:name w:val="Grid Table 2 - Accent 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
    <w:name w:val="Grid Table 2 - Accent 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
    <w:name w:val="Grid Table 2 - Accent 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
    <w:name w:val="Grid Table 2 - Accent 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
    <w:name w:val="Grid Table 2 - Accent 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
    <w:name w:val="Grid Table 2 - Accent 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
    <w:name w:val="Таблица-сетка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
    <w:name w:val="Grid Table 3 - Accent 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
    <w:name w:val="Grid Table 3 - Accent 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
    <w:name w:val="Grid Table 3 - Accent 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
    <w:name w:val="Grid Table 3 - Accent 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
    <w:name w:val="Grid Table 3 - Accent 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
    <w:name w:val="Grid Table 3 - Accent 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
    <w:name w:val="Таблица-сетка 4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
    <w:name w:val="Grid Table 4 - Accent 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
    <w:name w:val="Grid Table 4 - Accent 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
    <w:name w:val="Grid Table 4 - Accent 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
    <w:name w:val="Grid Table 4 - Accent 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
    <w:name w:val="Grid Table 4 - Accent 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
    <w:name w:val="Grid Table 4 - Accent 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
    <w:name w:val="Таблица-сетка 5 темная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
    <w:name w:val="Grid Table 5 Dark-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
    <w:name w:val="Grid Table 5 Dark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
    <w:name w:val="Grid Table 5 Dark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
    <w:name w:val="Grid Table 5 Dark-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
    <w:name w:val="Grid Table 5 Dark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
    <w:name w:val="Grid Table 5 Dark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
    <w:name w:val="Таблица-сетка 6 цветная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
    <w:name w:val="Grid Table 6 Colorful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
    <w:name w:val="Grid Table 6 Colorful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
    <w:name w:val="Grid Table 6 Colorful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
    <w:name w:val="Grid Table 6 Colorful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
    <w:name w:val="Grid Table 6 Colorful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
    <w:name w:val="Grid Table 6 Colorful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
    <w:name w:val="Таблица-сетка 7 цветная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
    <w:name w:val="Grid Table 7 Colorful - Accent 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
    <w:name w:val="Grid Table 7 Colorful - Accent 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
    <w:name w:val="Grid Table 7 Colorful - Accent 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
    <w:name w:val="Grid Table 7 Colorful - Accent 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
    <w:name w:val="Grid Table 7 Colorful - Accent 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
    <w:name w:val="Grid Table 7 Colorful - Accent 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0">
    <w:name w:val="Список-таблица 1 светлая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
    <w:name w:val="List Table 1 Light - Accent 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
    <w:name w:val="List Table 1 Light - Accent 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
    <w:name w:val="List Table 1 Light - Accent 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
    <w:name w:val="List Table 1 Light - Accent 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
    <w:name w:val="List Table 1 Light - Accent 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
    <w:name w:val="List Table 1 Light - Accent 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0">
    <w:name w:val="Список-таблица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
    <w:name w:val="List Table 2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
    <w:name w:val="List Table 2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
    <w:name w:val="List Table 2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
    <w:name w:val="List Table 2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
    <w:name w:val="List Table 2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
    <w:name w:val="List Table 2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0">
    <w:name w:val="Список-таблица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
    <w:name w:val="List Table 4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
    <w:name w:val="List Table 4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
    <w:name w:val="List Table 4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
    <w:name w:val="List Table 4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
    <w:name w:val="List Table 4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
    <w:name w:val="List Table 4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0">
    <w:name w:val="Список-таблица 5 темная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
    <w:name w:val="List Table 6 Colorful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
    <w:name w:val="List Table 6 Colorful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
    <w:name w:val="List Table 6 Colorful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
    <w:name w:val="List Table 6 Colorful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
    <w:name w:val="List Table 6 Colorful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
    <w:name w:val="List Table 6 Colorful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0">
    <w:name w:val="Список-таблица 7 цветная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
    <w:name w:val="List Table 7 Colorful - Accent 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
    <w:name w:val="List Table 7 Colorful - Accent 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
    <w:name w:val="List Table 7 Colorful - Accent 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
    <w:name w:val="List Table 7 Colorful - Accent 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
    <w:name w:val="List Table 7 Colorful - Accent 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
    <w:name w:val="List Table 7 Colorful - Accent 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
    <w:name w:val="Lined - Accent"/>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
    <w:name w:val="Lined - Accent 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
    <w:name w:val="Lined - Accent 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
    <w:name w:val="Lined - Accent 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
    <w:name w:val="Lined - Accent 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
    <w:name w:val="Lined - Accent 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
    <w:name w:val="Lined - Accent 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
    <w:name w:val="Bordered &amp; Lined - Accent"/>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
    <w:name w:val="Bordered &amp; Lined - Accent 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
    <w:name w:val="Bordered &amp; Lined - Accent 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
    <w:name w:val="Bordered &amp; Lined - Accent 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
    <w:name w:val="Bordered &amp; Lined - Accent 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
    <w:name w:val="Bordered &amp; Lined - Accent 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
    <w:name w:val="Bordered &amp; Lined - Accent 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
    <w:name w:val="Bordered"/>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5C0C1A"/>
    <w:pPr>
      <w:spacing w:after="0"/>
      <w:jc w:val="both"/>
    </w:pPr>
    <w:rPr>
      <w:rFonts w:ascii="Times New Roman" w:hAnsi="Times New Roman"/>
      <w:sz w:val="28"/>
      <w:lang w:eastAsia="en-US"/>
    </w:rPr>
  </w:style>
  <w:style w:type="paragraph" w:customStyle="1" w:styleId="u-2-msonormal">
    <w:name w:val="u-2-msonormal"/>
    <w:basedOn w:val="a"/>
    <w:uiPriority w:val="99"/>
    <w:rsid w:val="005C0C1A"/>
    <w:pPr>
      <w:spacing w:before="100" w:beforeAutospacing="1" w:after="100" w:afterAutospacing="1" w:line="240" w:lineRule="auto"/>
    </w:pPr>
    <w:rPr>
      <w:rFonts w:ascii="Times New Roman" w:hAnsi="Times New Roman"/>
      <w:sz w:val="24"/>
      <w:szCs w:val="24"/>
    </w:rPr>
  </w:style>
  <w:style w:type="character" w:customStyle="1" w:styleId="affff4">
    <w:name w:val="Стиль полужирный"/>
    <w:rsid w:val="005C0C1A"/>
    <w:rPr>
      <w:rFonts w:ascii="Times New Roman" w:hAnsi="Times New Roman"/>
      <w:b/>
      <w:sz w:val="24"/>
    </w:rPr>
  </w:style>
  <w:style w:type="paragraph" w:customStyle="1" w:styleId="36">
    <w:name w:val="Абзац списка3"/>
    <w:basedOn w:val="a"/>
    <w:uiPriority w:val="99"/>
    <w:rsid w:val="005C0C1A"/>
    <w:pPr>
      <w:ind w:left="720"/>
      <w:contextualSpacing/>
    </w:pPr>
    <w:rPr>
      <w:rFonts w:ascii="Calibri" w:hAnsi="Calibri"/>
      <w:lang w:eastAsia="en-US"/>
    </w:rPr>
  </w:style>
  <w:style w:type="character" w:customStyle="1" w:styleId="ad">
    <w:name w:val="Без интервала Знак"/>
    <w:link w:val="ac"/>
    <w:uiPriority w:val="1"/>
    <w:locked/>
    <w:rsid w:val="005C0C1A"/>
    <w:rPr>
      <w:rFonts w:ascii="Times New Roman" w:hAnsi="Times New Roman"/>
      <w:lang w:val="x-none" w:eastAsia="en-US"/>
    </w:rPr>
  </w:style>
  <w:style w:type="paragraph" w:customStyle="1" w:styleId="affff5">
    <w:name w:val="Петит"/>
    <w:basedOn w:val="a"/>
    <w:rsid w:val="005C0C1A"/>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rPr>
  </w:style>
  <w:style w:type="character" w:customStyle="1" w:styleId="1f7">
    <w:name w:val="Неразрешенное упоминание1"/>
    <w:uiPriority w:val="99"/>
    <w:semiHidden/>
    <w:unhideWhenUsed/>
    <w:rsid w:val="005C0C1A"/>
    <w:rPr>
      <w:color w:val="605E5C"/>
      <w:shd w:val="clear" w:color="auto" w:fill="E1DFDD"/>
    </w:rPr>
  </w:style>
  <w:style w:type="character" w:styleId="affff6">
    <w:name w:val="Emphasis"/>
    <w:basedOn w:val="a0"/>
    <w:uiPriority w:val="20"/>
    <w:qFormat/>
    <w:rsid w:val="005C0C1A"/>
    <w:rPr>
      <w:rFonts w:cs="Times New Roman"/>
      <w:i/>
    </w:rPr>
  </w:style>
  <w:style w:type="paragraph" w:customStyle="1" w:styleId="112">
    <w:name w:val="Заголовок 11"/>
    <w:basedOn w:val="a"/>
    <w:next w:val="a"/>
    <w:uiPriority w:val="1"/>
    <w:qFormat/>
    <w:rsid w:val="005C0C1A"/>
    <w:pPr>
      <w:keepNext/>
      <w:keepLines/>
      <w:spacing w:before="240" w:after="120" w:line="360" w:lineRule="auto"/>
      <w:jc w:val="center"/>
      <w:outlineLvl w:val="0"/>
    </w:pPr>
    <w:rPr>
      <w:rFonts w:ascii="Cambria" w:hAnsi="Cambria"/>
      <w:b/>
      <w:bCs/>
      <w:color w:val="365F91"/>
      <w:sz w:val="28"/>
      <w:szCs w:val="28"/>
      <w:lang w:eastAsia="en-US"/>
    </w:rPr>
  </w:style>
  <w:style w:type="paragraph" w:customStyle="1" w:styleId="312">
    <w:name w:val="Заголовок 31"/>
    <w:basedOn w:val="a"/>
    <w:next w:val="a"/>
    <w:uiPriority w:val="1"/>
    <w:unhideWhenUsed/>
    <w:qFormat/>
    <w:rsid w:val="005C0C1A"/>
    <w:pPr>
      <w:keepNext/>
      <w:keepLines/>
      <w:spacing w:before="200" w:after="0" w:line="240" w:lineRule="auto"/>
      <w:outlineLvl w:val="2"/>
    </w:pPr>
    <w:rPr>
      <w:rFonts w:ascii="Cambria" w:hAnsi="Cambria"/>
      <w:b/>
      <w:bCs/>
      <w:color w:val="4F81BD"/>
      <w:sz w:val="24"/>
      <w:szCs w:val="24"/>
      <w:lang w:eastAsia="ar-SA"/>
    </w:rPr>
  </w:style>
  <w:style w:type="paragraph" w:customStyle="1" w:styleId="710">
    <w:name w:val="Заголовок 71"/>
    <w:basedOn w:val="a"/>
    <w:next w:val="a"/>
    <w:uiPriority w:val="9"/>
    <w:semiHidden/>
    <w:unhideWhenUsed/>
    <w:qFormat/>
    <w:rsid w:val="005C0C1A"/>
    <w:pPr>
      <w:keepNext/>
      <w:keepLines/>
      <w:spacing w:before="200" w:after="0"/>
      <w:outlineLvl w:val="6"/>
    </w:pPr>
    <w:rPr>
      <w:rFonts w:ascii="Calibri" w:hAnsi="Calibri"/>
      <w:b/>
      <w:bCs/>
      <w:i/>
      <w:iCs/>
      <w:color w:val="5A5A5A"/>
      <w:sz w:val="20"/>
      <w:szCs w:val="20"/>
      <w:lang w:eastAsia="en-US"/>
    </w:rPr>
  </w:style>
  <w:style w:type="paragraph" w:customStyle="1" w:styleId="810">
    <w:name w:val="Заголовок 81"/>
    <w:basedOn w:val="a"/>
    <w:next w:val="a"/>
    <w:uiPriority w:val="9"/>
    <w:semiHidden/>
    <w:unhideWhenUsed/>
    <w:qFormat/>
    <w:rsid w:val="005C0C1A"/>
    <w:pPr>
      <w:keepNext/>
      <w:keepLines/>
      <w:spacing w:before="200" w:after="0"/>
      <w:outlineLvl w:val="7"/>
    </w:pPr>
    <w:rPr>
      <w:rFonts w:ascii="Calibri" w:hAnsi="Calibri"/>
      <w:b/>
      <w:bCs/>
      <w:color w:val="7F7F7F"/>
      <w:sz w:val="20"/>
      <w:szCs w:val="20"/>
      <w:lang w:eastAsia="en-US"/>
    </w:rPr>
  </w:style>
  <w:style w:type="paragraph" w:customStyle="1" w:styleId="910">
    <w:name w:val="Заголовок 91"/>
    <w:basedOn w:val="a"/>
    <w:next w:val="a"/>
    <w:uiPriority w:val="9"/>
    <w:semiHidden/>
    <w:unhideWhenUsed/>
    <w:qFormat/>
    <w:rsid w:val="005C0C1A"/>
    <w:pPr>
      <w:keepNext/>
      <w:keepLines/>
      <w:spacing w:before="200" w:after="0"/>
      <w:outlineLvl w:val="8"/>
    </w:pPr>
    <w:rPr>
      <w:rFonts w:ascii="Calibri" w:hAnsi="Calibri"/>
      <w:b/>
      <w:bCs/>
      <w:i/>
      <w:iCs/>
      <w:color w:val="7F7F7F"/>
      <w:sz w:val="18"/>
      <w:szCs w:val="18"/>
      <w:lang w:eastAsia="en-US"/>
    </w:rPr>
  </w:style>
  <w:style w:type="character" w:customStyle="1" w:styleId="Heading1Char">
    <w:name w:val="Heading 1 Char"/>
    <w:uiPriority w:val="9"/>
    <w:rsid w:val="005C0C1A"/>
    <w:rPr>
      <w:rFonts w:ascii="Arial" w:hAnsi="Arial"/>
      <w:sz w:val="40"/>
    </w:rPr>
  </w:style>
  <w:style w:type="character" w:customStyle="1" w:styleId="Heading2Char">
    <w:name w:val="Heading 2 Char"/>
    <w:uiPriority w:val="9"/>
    <w:rsid w:val="005C0C1A"/>
    <w:rPr>
      <w:rFonts w:ascii="Arial" w:hAnsi="Arial"/>
      <w:sz w:val="34"/>
    </w:rPr>
  </w:style>
  <w:style w:type="character" w:customStyle="1" w:styleId="Heading3Char">
    <w:name w:val="Heading 3 Char"/>
    <w:uiPriority w:val="9"/>
    <w:rsid w:val="005C0C1A"/>
    <w:rPr>
      <w:rFonts w:ascii="Arial" w:hAnsi="Arial"/>
      <w:sz w:val="30"/>
    </w:rPr>
  </w:style>
  <w:style w:type="character" w:customStyle="1" w:styleId="Heading4Char">
    <w:name w:val="Heading 4 Char"/>
    <w:uiPriority w:val="9"/>
    <w:rsid w:val="005C0C1A"/>
    <w:rPr>
      <w:rFonts w:ascii="Arial" w:hAnsi="Arial"/>
      <w:b/>
      <w:sz w:val="26"/>
    </w:rPr>
  </w:style>
  <w:style w:type="character" w:customStyle="1" w:styleId="Heading5Char">
    <w:name w:val="Heading 5 Char"/>
    <w:uiPriority w:val="9"/>
    <w:rsid w:val="005C0C1A"/>
    <w:rPr>
      <w:rFonts w:ascii="Arial" w:hAnsi="Arial"/>
      <w:b/>
      <w:sz w:val="24"/>
    </w:rPr>
  </w:style>
  <w:style w:type="character" w:customStyle="1" w:styleId="Heading6Char">
    <w:name w:val="Heading 6 Char"/>
    <w:uiPriority w:val="9"/>
    <w:rsid w:val="005C0C1A"/>
    <w:rPr>
      <w:rFonts w:ascii="Arial" w:hAnsi="Arial"/>
      <w:b/>
      <w:sz w:val="22"/>
    </w:rPr>
  </w:style>
  <w:style w:type="character" w:customStyle="1" w:styleId="Heading7Char">
    <w:name w:val="Heading 7 Char"/>
    <w:uiPriority w:val="9"/>
    <w:rsid w:val="005C0C1A"/>
    <w:rPr>
      <w:rFonts w:ascii="Arial" w:hAnsi="Arial"/>
      <w:b/>
      <w:i/>
      <w:sz w:val="22"/>
    </w:rPr>
  </w:style>
  <w:style w:type="character" w:customStyle="1" w:styleId="Heading8Char">
    <w:name w:val="Heading 8 Char"/>
    <w:uiPriority w:val="9"/>
    <w:rsid w:val="005C0C1A"/>
    <w:rPr>
      <w:rFonts w:ascii="Arial" w:hAnsi="Arial"/>
      <w:i/>
      <w:sz w:val="22"/>
    </w:rPr>
  </w:style>
  <w:style w:type="character" w:customStyle="1" w:styleId="Heading9Char">
    <w:name w:val="Heading 9 Char"/>
    <w:uiPriority w:val="9"/>
    <w:rsid w:val="005C0C1A"/>
    <w:rPr>
      <w:rFonts w:ascii="Arial" w:hAnsi="Arial"/>
      <w:i/>
      <w:sz w:val="21"/>
    </w:rPr>
  </w:style>
  <w:style w:type="character" w:customStyle="1" w:styleId="TitleChar">
    <w:name w:val="Title Char"/>
    <w:uiPriority w:val="10"/>
    <w:rsid w:val="005C0C1A"/>
    <w:rPr>
      <w:sz w:val="48"/>
    </w:rPr>
  </w:style>
  <w:style w:type="character" w:customStyle="1" w:styleId="SubtitleChar">
    <w:name w:val="Subtitle Char"/>
    <w:uiPriority w:val="11"/>
    <w:rsid w:val="005C0C1A"/>
    <w:rPr>
      <w:sz w:val="24"/>
    </w:rPr>
  </w:style>
  <w:style w:type="character" w:customStyle="1" w:styleId="QuoteChar">
    <w:name w:val="Quote Char"/>
    <w:uiPriority w:val="29"/>
    <w:rsid w:val="005C0C1A"/>
    <w:rPr>
      <w:i/>
    </w:rPr>
  </w:style>
  <w:style w:type="character" w:customStyle="1" w:styleId="IntenseQuoteChar">
    <w:name w:val="Intense Quote Char"/>
    <w:uiPriority w:val="30"/>
    <w:rsid w:val="005C0C1A"/>
    <w:rPr>
      <w:i/>
    </w:rPr>
  </w:style>
  <w:style w:type="character" w:customStyle="1" w:styleId="HeaderChar">
    <w:name w:val="Header Char"/>
    <w:uiPriority w:val="99"/>
    <w:rsid w:val="005C0C1A"/>
  </w:style>
  <w:style w:type="character" w:customStyle="1" w:styleId="CaptionChar">
    <w:name w:val="Caption Char"/>
    <w:uiPriority w:val="99"/>
    <w:rsid w:val="005C0C1A"/>
  </w:style>
  <w:style w:type="table" w:customStyle="1" w:styleId="TableGridLight1">
    <w:name w:val="Table Grid Light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511">
    <w:name w:val="Таблица простая 511"/>
    <w:basedOn w:val="a1"/>
    <w:next w:val="52"/>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1Light-Accent11">
    <w:name w:val="Grid Table 1 Light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
    <w:name w:val="Grid Table 2 - Accent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
    <w:name w:val="Grid Table 2 - Accent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
    <w:name w:val="Grid Table 2 - Accent 4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
    <w:name w:val="Grid Table 2 - Accent 5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
    <w:name w:val="Grid Table 2 - Accent 6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
    <w:name w:val="Таблица-сетка 311"/>
    <w:basedOn w:val="a1"/>
    <w:next w:val="-32"/>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
    <w:name w:val="Grid Table 3 - Accent 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
    <w:name w:val="Grid Table 3 - Accent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
    <w:name w:val="Grid Table 3 - Accent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
    <w:name w:val="Grid Table 3 - Accent 4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
    <w:name w:val="Grid Table 3 - Accent 5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
    <w:name w:val="Grid Table 3 - Accent 6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Accent11">
    <w:name w:val="Grid Table 4 - Accent 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
    <w:name w:val="Grid Table 4 - Accent 2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
    <w:name w:val="Grid Table 4 - Accent 3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
    <w:name w:val="Grid Table 4 - Accent 4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
    <w:name w:val="Grid Table 4 - Accent 5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
    <w:name w:val="Grid Table 4 - Accent 6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Accent11">
    <w:name w:val="Grid Table 5 Dark-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
    <w:name w:val="Grid Table 5 Dark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
    <w:name w:val="Grid Table 5 Dark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
    <w:name w:val="Grid Table 5 Dark-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
    <w:name w:val="Grid Table 5 Dark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
    <w:name w:val="Grid Table 5 Dark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Accent11">
    <w:name w:val="Grid Table 6 Colorful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
    <w:name w:val="Grid Table 6 Colorful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
    <w:name w:val="Grid Table 6 Colorful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
    <w:name w:val="Grid Table 6 Colorful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
    <w:name w:val="Grid Table 6 Colorful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
    <w:name w:val="Grid Table 6 Colorful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
    <w:name w:val="Таблица-сетка 7 цветная11"/>
    <w:basedOn w:val="a1"/>
    <w:next w:val="-72"/>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
    <w:name w:val="Grid Table 7 Colorful - Accent 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
    <w:name w:val="Grid Table 7 Colorful - Accent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
    <w:name w:val="Grid Table 7 Colorful - Accent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
    <w:name w:val="Grid Table 7 Colorful - Accent 4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
    <w:name w:val="Grid Table 7 Colorful - Accent 5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
    <w:name w:val="Grid Table 7 Colorful - Accent 6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Accent11">
    <w:name w:val="List Table 1 Light - Accent 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
    <w:name w:val="List Table 1 Light - Accent 2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
    <w:name w:val="List Table 1 Light - Accent 3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
    <w:name w:val="List Table 1 Light - Accent 4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
    <w:name w:val="List Table 1 Light - Accent 5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
    <w:name w:val="List Table 1 Light - Accent 6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Accent11">
    <w:name w:val="List Table 2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
    <w:name w:val="List Table 2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
    <w:name w:val="List Table 2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
    <w:name w:val="List Table 2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
    <w:name w:val="List Table 2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
    <w:name w:val="List Table 2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Accent11">
    <w:name w:val="List Table 3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
    <w:name w:val="List Table 4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
    <w:name w:val="List Table 4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
    <w:name w:val="List Table 4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
    <w:name w:val="List Table 4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
    <w:name w:val="List Table 4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Accent11">
    <w:name w:val="List Table 5 Dark - Accent 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
    <w:name w:val="List Table 6 Colorful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
    <w:name w:val="List Table 6 Colorful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
    <w:name w:val="List Table 6 Colorful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
    <w:name w:val="List Table 6 Colorful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
    <w:name w:val="List Table 6 Colorful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0">
    <w:name w:val="Список-таблица 7 цветная11"/>
    <w:basedOn w:val="a1"/>
    <w:next w:val="-720"/>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
    <w:name w:val="List Table 7 Colorful - Accent 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
    <w:name w:val="List Table 7 Colorful - Accent 2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
    <w:name w:val="List Table 7 Colorful - Accent 3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
    <w:name w:val="List Table 7 Colorful - Accent 4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
    <w:name w:val="List Table 7 Colorful - Accent 5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
    <w:name w:val="List Table 7 Colorful - Accent 6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0">
    <w:name w:val="Lined - Accent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
    <w:name w:val="Lined - Accent 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
    <w:name w:val="Lined - Accent 2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
    <w:name w:val="Lined - Accent 3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
    <w:name w:val="Lined - Accent 4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
    <w:name w:val="Lined - Accent 5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
    <w:name w:val="Lined - Accent 6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0">
    <w:name w:val="Bordered &amp; Lined - Accent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
    <w:name w:val="Bordered &amp; Lined - Accent 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
    <w:name w:val="Bordered &amp; Lined - Accent 2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
    <w:name w:val="Bordered &amp; Lined - Accent 3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
    <w:name w:val="Bordered &amp; Lined - Accent 4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
    <w:name w:val="Bordered &amp; Lined - Accent 5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
    <w:name w:val="Bordered &amp; Lined - Accent 6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
    <w:name w:val="Bordered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5C0C1A"/>
    <w:rPr>
      <w:sz w:val="18"/>
    </w:rPr>
  </w:style>
  <w:style w:type="character" w:customStyle="1" w:styleId="A20">
    <w:name w:val="A2"/>
    <w:uiPriority w:val="99"/>
    <w:rsid w:val="005C0C1A"/>
    <w:rPr>
      <w:b/>
      <w:color w:val="000000"/>
      <w:sz w:val="34"/>
    </w:rPr>
  </w:style>
  <w:style w:type="paragraph" w:customStyle="1" w:styleId="Pa0">
    <w:name w:val="Pa0"/>
    <w:basedOn w:val="Default"/>
    <w:next w:val="Default"/>
    <w:uiPriority w:val="99"/>
    <w:rsid w:val="005C0C1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5C0C1A"/>
    <w:pPr>
      <w:autoSpaceDE/>
      <w:autoSpaceDN/>
      <w:adjustRightInd/>
      <w:spacing w:line="281" w:lineRule="atLeast"/>
    </w:pPr>
    <w:rPr>
      <w:rFonts w:ascii="Newton" w:hAnsi="Newton" w:cs="Times New Roman"/>
      <w:color w:val="auto"/>
    </w:rPr>
  </w:style>
  <w:style w:type="character" w:customStyle="1" w:styleId="A00">
    <w:name w:val="A0"/>
    <w:uiPriority w:val="99"/>
    <w:rsid w:val="005C0C1A"/>
    <w:rPr>
      <w:color w:val="000000"/>
      <w:sz w:val="18"/>
    </w:rPr>
  </w:style>
  <w:style w:type="character" w:customStyle="1" w:styleId="A10">
    <w:name w:val="A1"/>
    <w:uiPriority w:val="99"/>
    <w:rsid w:val="005C0C1A"/>
    <w:rPr>
      <w:color w:val="000000"/>
      <w:sz w:val="20"/>
    </w:rPr>
  </w:style>
  <w:style w:type="paragraph" w:customStyle="1" w:styleId="Pa1">
    <w:name w:val="Pa1"/>
    <w:basedOn w:val="Default"/>
    <w:next w:val="Default"/>
    <w:uiPriority w:val="99"/>
    <w:rsid w:val="005C0C1A"/>
    <w:pPr>
      <w:autoSpaceDE/>
      <w:autoSpaceDN/>
      <w:adjustRightInd/>
      <w:spacing w:line="281" w:lineRule="atLeast"/>
    </w:pPr>
    <w:rPr>
      <w:rFonts w:ascii="Newton" w:hAnsi="Newton" w:cs="Times New Roman"/>
      <w:color w:val="auto"/>
    </w:rPr>
  </w:style>
  <w:style w:type="character" w:customStyle="1" w:styleId="A40">
    <w:name w:val="A4"/>
    <w:uiPriority w:val="99"/>
    <w:rsid w:val="005C0C1A"/>
    <w:rPr>
      <w:color w:val="000000"/>
      <w:sz w:val="26"/>
    </w:rPr>
  </w:style>
  <w:style w:type="paragraph" w:customStyle="1" w:styleId="Pa5">
    <w:name w:val="Pa5"/>
    <w:basedOn w:val="Default"/>
    <w:next w:val="Default"/>
    <w:uiPriority w:val="99"/>
    <w:rsid w:val="005C0C1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5C0C1A"/>
    <w:pPr>
      <w:autoSpaceDE/>
      <w:autoSpaceDN/>
      <w:adjustRightInd/>
      <w:spacing w:line="281" w:lineRule="atLeast"/>
    </w:pPr>
    <w:rPr>
      <w:rFonts w:ascii="Newton" w:hAnsi="Newton" w:cs="Times New Roman"/>
      <w:color w:val="auto"/>
    </w:rPr>
  </w:style>
  <w:style w:type="paragraph" w:customStyle="1" w:styleId="affff7">
    <w:name w:val="Буллит"/>
    <w:basedOn w:val="aff3"/>
    <w:qFormat/>
    <w:rsid w:val="005C0C1A"/>
    <w:pPr>
      <w:autoSpaceDE/>
      <w:autoSpaceDN/>
      <w:adjustRightInd/>
      <w:ind w:firstLine="244"/>
    </w:pPr>
  </w:style>
  <w:style w:type="paragraph" w:customStyle="1" w:styleId="affff8">
    <w:name w:val="Буллит Курсив"/>
    <w:basedOn w:val="affff7"/>
    <w:link w:val="affff9"/>
    <w:uiPriority w:val="99"/>
    <w:qFormat/>
    <w:rsid w:val="005C0C1A"/>
    <w:rPr>
      <w:i/>
      <w:iCs/>
    </w:rPr>
  </w:style>
  <w:style w:type="paragraph" w:customStyle="1" w:styleId="msonormalbullet2gif">
    <w:name w:val="msonormalbullet2.gif"/>
    <w:basedOn w:val="a"/>
    <w:uiPriority w:val="99"/>
    <w:rsid w:val="005C0C1A"/>
    <w:pPr>
      <w:spacing w:before="100" w:beforeAutospacing="1" w:after="100" w:afterAutospacing="1" w:line="240" w:lineRule="auto"/>
    </w:pPr>
    <w:rPr>
      <w:rFonts w:ascii="Calibri" w:hAnsi="Calibri" w:cs="Calibri"/>
      <w:sz w:val="24"/>
      <w:szCs w:val="24"/>
    </w:rPr>
  </w:style>
  <w:style w:type="character" w:customStyle="1" w:styleId="1f8">
    <w:name w:val="Гиперссылка1"/>
    <w:uiPriority w:val="99"/>
    <w:unhideWhenUsed/>
    <w:rsid w:val="005C0C1A"/>
    <w:rPr>
      <w:color w:val="0000FF"/>
      <w:u w:val="single"/>
    </w:rPr>
  </w:style>
  <w:style w:type="table" w:customStyle="1" w:styleId="2f">
    <w:name w:val="Сетка таблицы2"/>
    <w:basedOn w:val="a1"/>
    <w:next w:val="a9"/>
    <w:uiPriority w:val="9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5C0C1A"/>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1f9">
    <w:name w:val="Текст выноски1"/>
    <w:basedOn w:val="a"/>
    <w:next w:val="af3"/>
    <w:uiPriority w:val="99"/>
    <w:semiHidden/>
    <w:unhideWhenUsed/>
    <w:rsid w:val="005C0C1A"/>
    <w:pPr>
      <w:spacing w:after="0" w:line="240" w:lineRule="auto"/>
    </w:pPr>
    <w:rPr>
      <w:rFonts w:ascii="Tahoma" w:hAnsi="Tahoma" w:cs="Tahoma"/>
      <w:sz w:val="16"/>
      <w:szCs w:val="16"/>
      <w:lang w:eastAsia="en-US"/>
    </w:rPr>
  </w:style>
  <w:style w:type="paragraph" w:customStyle="1" w:styleId="CM13">
    <w:name w:val="CM13"/>
    <w:basedOn w:val="a"/>
    <w:next w:val="a"/>
    <w:uiPriority w:val="99"/>
    <w:rsid w:val="005C0C1A"/>
    <w:pPr>
      <w:widowControl w:val="0"/>
      <w:spacing w:after="238" w:line="240" w:lineRule="auto"/>
    </w:pPr>
    <w:rPr>
      <w:rFonts w:ascii="GHOIB C+ School Book C San Pin" w:hAnsi="GHOIB C+ School Book C San Pin" w:cs="GHOIB C+ School Book C San Pin"/>
      <w:sz w:val="24"/>
      <w:szCs w:val="24"/>
    </w:rPr>
  </w:style>
  <w:style w:type="paragraph" w:customStyle="1" w:styleId="c7">
    <w:name w:val="c7"/>
    <w:basedOn w:val="a"/>
    <w:uiPriority w:val="99"/>
    <w:rsid w:val="005C0C1A"/>
    <w:pPr>
      <w:spacing w:before="100" w:beforeAutospacing="1" w:after="100" w:afterAutospacing="1" w:line="240" w:lineRule="auto"/>
    </w:pPr>
    <w:rPr>
      <w:rFonts w:ascii="Times New Roman" w:hAnsi="Times New Roman"/>
      <w:sz w:val="24"/>
      <w:szCs w:val="24"/>
    </w:rPr>
  </w:style>
  <w:style w:type="paragraph" w:customStyle="1" w:styleId="1fa">
    <w:name w:val="Текст сноски1"/>
    <w:basedOn w:val="a"/>
    <w:next w:val="afa"/>
    <w:uiPriority w:val="99"/>
    <w:unhideWhenUsed/>
    <w:rsid w:val="005C0C1A"/>
    <w:pPr>
      <w:spacing w:after="0" w:line="240" w:lineRule="auto"/>
    </w:pPr>
    <w:rPr>
      <w:rFonts w:ascii="Calibri" w:hAnsi="Calibri"/>
      <w:sz w:val="20"/>
      <w:szCs w:val="20"/>
      <w:lang w:eastAsia="en-US"/>
    </w:rPr>
  </w:style>
  <w:style w:type="character" w:customStyle="1" w:styleId="260">
    <w:name w:val="Основной текст (26)_"/>
    <w:link w:val="261"/>
    <w:locked/>
    <w:rsid w:val="005C0C1A"/>
    <w:rPr>
      <w:rFonts w:ascii="Century Schoolbook" w:hAnsi="Century Schoolbook"/>
      <w:sz w:val="24"/>
      <w:shd w:val="clear" w:color="auto" w:fill="FFFFFF"/>
    </w:rPr>
  </w:style>
  <w:style w:type="paragraph" w:customStyle="1" w:styleId="261">
    <w:name w:val="Основной текст (26)"/>
    <w:basedOn w:val="a"/>
    <w:link w:val="260"/>
    <w:rsid w:val="005C0C1A"/>
    <w:pPr>
      <w:shd w:val="clear" w:color="auto" w:fill="FFFFFF"/>
      <w:spacing w:before="120" w:after="180" w:line="240" w:lineRule="atLeast"/>
    </w:pPr>
    <w:rPr>
      <w:rFonts w:ascii="Century Schoolbook" w:hAnsi="Century Schoolbook" w:cs="Century Schoolbook"/>
      <w:sz w:val="24"/>
      <w:szCs w:val="24"/>
    </w:rPr>
  </w:style>
  <w:style w:type="character" w:customStyle="1" w:styleId="270">
    <w:name w:val="Основной текст (27)_"/>
    <w:link w:val="271"/>
    <w:locked/>
    <w:rsid w:val="005C0C1A"/>
    <w:rPr>
      <w:rFonts w:ascii="Century Schoolbook" w:hAnsi="Century Schoolbook"/>
      <w:sz w:val="21"/>
      <w:shd w:val="clear" w:color="auto" w:fill="FFFFFF"/>
    </w:rPr>
  </w:style>
  <w:style w:type="paragraph" w:customStyle="1" w:styleId="271">
    <w:name w:val="Основной текст (27)"/>
    <w:basedOn w:val="a"/>
    <w:link w:val="270"/>
    <w:rsid w:val="005C0C1A"/>
    <w:pPr>
      <w:shd w:val="clear" w:color="auto" w:fill="FFFFFF"/>
      <w:spacing w:before="360" w:after="240" w:line="240" w:lineRule="atLeast"/>
      <w:jc w:val="both"/>
    </w:pPr>
    <w:rPr>
      <w:rFonts w:ascii="Century Schoolbook" w:hAnsi="Century Schoolbook" w:cs="Century Schoolbook"/>
      <w:sz w:val="21"/>
      <w:szCs w:val="21"/>
    </w:rPr>
  </w:style>
  <w:style w:type="character" w:customStyle="1" w:styleId="250">
    <w:name w:val="Основной текст (25)_"/>
    <w:link w:val="251"/>
    <w:locked/>
    <w:rsid w:val="005C0C1A"/>
    <w:rPr>
      <w:rFonts w:ascii="Century Schoolbook" w:hAnsi="Century Schoolbook"/>
      <w:sz w:val="26"/>
      <w:shd w:val="clear" w:color="auto" w:fill="FFFFFF"/>
    </w:rPr>
  </w:style>
  <w:style w:type="paragraph" w:customStyle="1" w:styleId="251">
    <w:name w:val="Основной текст (25)"/>
    <w:basedOn w:val="a"/>
    <w:link w:val="250"/>
    <w:rsid w:val="005C0C1A"/>
    <w:pPr>
      <w:shd w:val="clear" w:color="auto" w:fill="FFFFFF"/>
      <w:spacing w:after="3060" w:line="240" w:lineRule="atLeast"/>
      <w:jc w:val="center"/>
    </w:pPr>
    <w:rPr>
      <w:rFonts w:ascii="Century Schoolbook" w:hAnsi="Century Schoolbook" w:cs="Century Schoolbook"/>
      <w:sz w:val="26"/>
      <w:szCs w:val="26"/>
    </w:rPr>
  </w:style>
  <w:style w:type="character" w:customStyle="1" w:styleId="53">
    <w:name w:val="Заголовок №5_"/>
    <w:link w:val="54"/>
    <w:locked/>
    <w:rsid w:val="005C0C1A"/>
    <w:rPr>
      <w:rFonts w:ascii="Century Schoolbook" w:hAnsi="Century Schoolbook"/>
      <w:sz w:val="24"/>
      <w:shd w:val="clear" w:color="auto" w:fill="FFFFFF"/>
    </w:rPr>
  </w:style>
  <w:style w:type="paragraph" w:customStyle="1" w:styleId="54">
    <w:name w:val="Заголовок №5"/>
    <w:basedOn w:val="a"/>
    <w:link w:val="53"/>
    <w:rsid w:val="005C0C1A"/>
    <w:pPr>
      <w:shd w:val="clear" w:color="auto" w:fill="FFFFFF"/>
      <w:spacing w:before="360" w:after="240" w:line="240" w:lineRule="atLeast"/>
      <w:outlineLvl w:val="4"/>
    </w:pPr>
    <w:rPr>
      <w:rFonts w:ascii="Century Schoolbook" w:hAnsi="Century Schoolbook" w:cs="Century Schoolbook"/>
      <w:sz w:val="24"/>
      <w:szCs w:val="24"/>
    </w:rPr>
  </w:style>
  <w:style w:type="character" w:customStyle="1" w:styleId="330">
    <w:name w:val="Заголовок №3 (3)_"/>
    <w:link w:val="331"/>
    <w:locked/>
    <w:rsid w:val="005C0C1A"/>
    <w:rPr>
      <w:rFonts w:ascii="Century Schoolbook" w:hAnsi="Century Schoolbook"/>
      <w:sz w:val="24"/>
      <w:shd w:val="clear" w:color="auto" w:fill="FFFFFF"/>
    </w:rPr>
  </w:style>
  <w:style w:type="paragraph" w:customStyle="1" w:styleId="331">
    <w:name w:val="Заголовок №3 (3)"/>
    <w:basedOn w:val="a"/>
    <w:link w:val="330"/>
    <w:rsid w:val="005C0C1A"/>
    <w:pPr>
      <w:shd w:val="clear" w:color="auto" w:fill="FFFFFF"/>
      <w:spacing w:before="240" w:after="240" w:line="240" w:lineRule="atLeast"/>
      <w:outlineLvl w:val="2"/>
    </w:pPr>
    <w:rPr>
      <w:rFonts w:ascii="Century Schoolbook" w:hAnsi="Century Schoolbook" w:cs="Century Schoolbook"/>
      <w:sz w:val="24"/>
      <w:szCs w:val="24"/>
    </w:rPr>
  </w:style>
  <w:style w:type="character" w:customStyle="1" w:styleId="520">
    <w:name w:val="Заголовок №5 (2)_"/>
    <w:link w:val="521"/>
    <w:locked/>
    <w:rsid w:val="005C0C1A"/>
    <w:rPr>
      <w:rFonts w:ascii="Century Schoolbook" w:hAnsi="Century Schoolbook"/>
      <w:sz w:val="21"/>
      <w:shd w:val="clear" w:color="auto" w:fill="FFFFFF"/>
    </w:rPr>
  </w:style>
  <w:style w:type="paragraph" w:customStyle="1" w:styleId="521">
    <w:name w:val="Заголовок №5 (2)"/>
    <w:basedOn w:val="a"/>
    <w:link w:val="520"/>
    <w:rsid w:val="005C0C1A"/>
    <w:pPr>
      <w:shd w:val="clear" w:color="auto" w:fill="FFFFFF"/>
      <w:spacing w:before="360" w:after="240" w:line="240" w:lineRule="atLeast"/>
      <w:outlineLvl w:val="4"/>
    </w:pPr>
    <w:rPr>
      <w:rFonts w:ascii="Century Schoolbook" w:hAnsi="Century Schoolbook" w:cs="Century Schoolbook"/>
      <w:sz w:val="21"/>
      <w:szCs w:val="21"/>
    </w:rPr>
  </w:style>
  <w:style w:type="character" w:customStyle="1" w:styleId="220">
    <w:name w:val="Заголовок №2 (2)"/>
    <w:rsid w:val="005C0C1A"/>
    <w:rPr>
      <w:rFonts w:ascii="Century Schoolbook" w:hAnsi="Century Schoolbook"/>
      <w:spacing w:val="0"/>
      <w:sz w:val="27"/>
    </w:rPr>
  </w:style>
  <w:style w:type="character" w:customStyle="1" w:styleId="230">
    <w:name w:val="Заголовок №2 (3)_"/>
    <w:link w:val="231"/>
    <w:locked/>
    <w:rsid w:val="005C0C1A"/>
    <w:rPr>
      <w:rFonts w:ascii="Century Schoolbook" w:hAnsi="Century Schoolbook"/>
      <w:sz w:val="24"/>
      <w:shd w:val="clear" w:color="auto" w:fill="FFFFFF"/>
    </w:rPr>
  </w:style>
  <w:style w:type="paragraph" w:customStyle="1" w:styleId="231">
    <w:name w:val="Заголовок №2 (3)"/>
    <w:basedOn w:val="a"/>
    <w:link w:val="230"/>
    <w:rsid w:val="005C0C1A"/>
    <w:pPr>
      <w:shd w:val="clear" w:color="auto" w:fill="FFFFFF"/>
      <w:spacing w:before="240" w:after="240" w:line="240" w:lineRule="atLeast"/>
      <w:outlineLvl w:val="1"/>
    </w:pPr>
    <w:rPr>
      <w:rFonts w:ascii="Century Schoolbook" w:hAnsi="Century Schoolbook" w:cs="Century Schoolbook"/>
      <w:sz w:val="24"/>
      <w:szCs w:val="24"/>
    </w:rPr>
  </w:style>
  <w:style w:type="character" w:customStyle="1" w:styleId="150">
    <w:name w:val="Заголовок №1 (5)_"/>
    <w:link w:val="151"/>
    <w:locked/>
    <w:rsid w:val="005C0C1A"/>
    <w:rPr>
      <w:rFonts w:ascii="Century Schoolbook" w:hAnsi="Century Schoolbook"/>
      <w:sz w:val="24"/>
      <w:shd w:val="clear" w:color="auto" w:fill="FFFFFF"/>
    </w:rPr>
  </w:style>
  <w:style w:type="paragraph" w:customStyle="1" w:styleId="151">
    <w:name w:val="Заголовок №1 (5)"/>
    <w:basedOn w:val="a"/>
    <w:link w:val="150"/>
    <w:rsid w:val="005C0C1A"/>
    <w:pPr>
      <w:shd w:val="clear" w:color="auto" w:fill="FFFFFF"/>
      <w:spacing w:after="540" w:line="240" w:lineRule="atLeast"/>
      <w:jc w:val="center"/>
      <w:outlineLvl w:val="0"/>
    </w:pPr>
    <w:rPr>
      <w:rFonts w:ascii="Century Schoolbook" w:hAnsi="Century Schoolbook" w:cs="Century Schoolbook"/>
      <w:sz w:val="24"/>
      <w:szCs w:val="24"/>
    </w:rPr>
  </w:style>
  <w:style w:type="character" w:customStyle="1" w:styleId="240">
    <w:name w:val="Заголовок №2 (4)_"/>
    <w:link w:val="241"/>
    <w:locked/>
    <w:rsid w:val="005C0C1A"/>
    <w:rPr>
      <w:rFonts w:ascii="Century Schoolbook" w:hAnsi="Century Schoolbook"/>
      <w:sz w:val="26"/>
      <w:shd w:val="clear" w:color="auto" w:fill="FFFFFF"/>
    </w:rPr>
  </w:style>
  <w:style w:type="paragraph" w:customStyle="1" w:styleId="241">
    <w:name w:val="Заголовок №2 (4)"/>
    <w:basedOn w:val="a"/>
    <w:link w:val="240"/>
    <w:rsid w:val="005C0C1A"/>
    <w:pPr>
      <w:shd w:val="clear" w:color="auto" w:fill="FFFFFF"/>
      <w:spacing w:after="480" w:line="240" w:lineRule="atLeast"/>
      <w:outlineLvl w:val="1"/>
    </w:pPr>
    <w:rPr>
      <w:rFonts w:ascii="Century Schoolbook" w:hAnsi="Century Schoolbook" w:cs="Century Schoolbook"/>
      <w:sz w:val="26"/>
      <w:szCs w:val="26"/>
    </w:rPr>
  </w:style>
  <w:style w:type="character" w:customStyle="1" w:styleId="CenturySchoolbook">
    <w:name w:val="Основной текст + Century Schoolbook"/>
    <w:aliases w:val="13 pt"/>
    <w:rsid w:val="005C0C1A"/>
    <w:rPr>
      <w:rFonts w:ascii="Century Schoolbook" w:hAnsi="Century Schoolbook"/>
      <w:spacing w:val="0"/>
      <w:sz w:val="26"/>
    </w:rPr>
  </w:style>
  <w:style w:type="character" w:styleId="affffa">
    <w:name w:val="Subtle Reference"/>
    <w:basedOn w:val="a0"/>
    <w:uiPriority w:val="31"/>
    <w:qFormat/>
    <w:rsid w:val="005C0C1A"/>
    <w:rPr>
      <w:rFonts w:cs="Times New Roman"/>
      <w:smallCaps/>
      <w:color w:val="C0504D"/>
      <w:u w:val="single"/>
    </w:rPr>
  </w:style>
  <w:style w:type="character" w:styleId="affffb">
    <w:name w:val="Intense Reference"/>
    <w:basedOn w:val="a0"/>
    <w:uiPriority w:val="32"/>
    <w:qFormat/>
    <w:rsid w:val="005C0C1A"/>
    <w:rPr>
      <w:rFonts w:cs="Times New Roman"/>
      <w:b/>
      <w:smallCaps/>
      <w:color w:val="C0504D"/>
      <w:spacing w:val="5"/>
      <w:u w:val="single"/>
    </w:rPr>
  </w:style>
  <w:style w:type="character" w:styleId="affffc">
    <w:name w:val="Book Title"/>
    <w:basedOn w:val="a0"/>
    <w:uiPriority w:val="33"/>
    <w:qFormat/>
    <w:rsid w:val="005C0C1A"/>
    <w:rPr>
      <w:rFonts w:cs="Times New Roman"/>
      <w:b/>
      <w:smallCaps/>
      <w:spacing w:val="5"/>
    </w:rPr>
  </w:style>
  <w:style w:type="character" w:customStyle="1" w:styleId="apple-converted-space">
    <w:name w:val="apple-converted-space"/>
    <w:rsid w:val="005C0C1A"/>
  </w:style>
  <w:style w:type="table" w:customStyle="1" w:styleId="212">
    <w:name w:val="Сетка таблицы21"/>
    <w:basedOn w:val="a1"/>
    <w:next w:val="a9"/>
    <w:uiPriority w:val="39"/>
    <w:rsid w:val="005C0C1A"/>
    <w:pPr>
      <w:spacing w:after="0" w:line="240" w:lineRule="auto"/>
    </w:pPr>
    <w:rPr>
      <w:rFonts w:ascii="Calibri"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basedOn w:val="a0"/>
    <w:uiPriority w:val="19"/>
    <w:qFormat/>
    <w:rsid w:val="005C0C1A"/>
    <w:rPr>
      <w:rFonts w:cs="Times New Roman"/>
      <w:i/>
      <w:color w:val="808080"/>
    </w:rPr>
  </w:style>
  <w:style w:type="character" w:styleId="affffe">
    <w:name w:val="Intense Emphasis"/>
    <w:basedOn w:val="a0"/>
    <w:uiPriority w:val="21"/>
    <w:qFormat/>
    <w:rsid w:val="005C0C1A"/>
    <w:rPr>
      <w:rFonts w:cs="Times New Roman"/>
      <w:b/>
      <w:i/>
      <w:color w:val="4F81BD"/>
    </w:rPr>
  </w:style>
  <w:style w:type="character" w:customStyle="1" w:styleId="file">
    <w:name w:val="file"/>
    <w:rsid w:val="005C0C1A"/>
  </w:style>
  <w:style w:type="paragraph" w:customStyle="1" w:styleId="c2">
    <w:name w:val="c2"/>
    <w:basedOn w:val="a"/>
    <w:rsid w:val="005C0C1A"/>
    <w:pPr>
      <w:spacing w:before="100" w:beforeAutospacing="1" w:after="100" w:afterAutospacing="1" w:line="240" w:lineRule="auto"/>
    </w:pPr>
    <w:rPr>
      <w:rFonts w:ascii="Times New Roman" w:hAnsi="Times New Roman"/>
      <w:sz w:val="24"/>
      <w:szCs w:val="24"/>
    </w:rPr>
  </w:style>
  <w:style w:type="paragraph" w:customStyle="1" w:styleId="c13">
    <w:name w:val="c13"/>
    <w:basedOn w:val="a"/>
    <w:rsid w:val="005C0C1A"/>
    <w:pPr>
      <w:spacing w:before="100" w:beforeAutospacing="1" w:after="100" w:afterAutospacing="1" w:line="240" w:lineRule="auto"/>
    </w:pPr>
    <w:rPr>
      <w:rFonts w:ascii="Times New Roman" w:hAnsi="Times New Roman"/>
      <w:sz w:val="24"/>
      <w:szCs w:val="24"/>
    </w:rPr>
  </w:style>
  <w:style w:type="paragraph" w:customStyle="1" w:styleId="c16">
    <w:name w:val="c16"/>
    <w:basedOn w:val="a"/>
    <w:rsid w:val="005C0C1A"/>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5C0C1A"/>
    <w:pPr>
      <w:spacing w:before="100" w:beforeAutospacing="1" w:after="100" w:afterAutospacing="1" w:line="240" w:lineRule="auto"/>
    </w:pPr>
    <w:rPr>
      <w:rFonts w:ascii="Times New Roman" w:hAnsi="Times New Roman"/>
      <w:sz w:val="24"/>
      <w:szCs w:val="24"/>
    </w:rPr>
  </w:style>
  <w:style w:type="character" w:customStyle="1" w:styleId="c4">
    <w:name w:val="c4"/>
    <w:rsid w:val="005C0C1A"/>
  </w:style>
  <w:style w:type="paragraph" w:customStyle="1" w:styleId="c5">
    <w:name w:val="c5"/>
    <w:basedOn w:val="a"/>
    <w:rsid w:val="005C0C1A"/>
    <w:pPr>
      <w:spacing w:before="100" w:beforeAutospacing="1" w:after="100" w:afterAutospacing="1" w:line="240" w:lineRule="auto"/>
    </w:pPr>
    <w:rPr>
      <w:rFonts w:ascii="Times New Roman" w:hAnsi="Times New Roman"/>
      <w:sz w:val="24"/>
      <w:szCs w:val="24"/>
    </w:rPr>
  </w:style>
  <w:style w:type="paragraph" w:customStyle="1" w:styleId="search-excerpt">
    <w:name w:val="search-excerpt"/>
    <w:basedOn w:val="a"/>
    <w:rsid w:val="005C0C1A"/>
    <w:pPr>
      <w:spacing w:before="100" w:beforeAutospacing="1" w:after="100" w:afterAutospacing="1" w:line="240" w:lineRule="auto"/>
    </w:pPr>
    <w:rPr>
      <w:rFonts w:ascii="Times New Roman" w:hAnsi="Times New Roman"/>
      <w:sz w:val="24"/>
      <w:szCs w:val="24"/>
    </w:rPr>
  </w:style>
  <w:style w:type="character" w:customStyle="1" w:styleId="like-tooltip">
    <w:name w:val="like-tooltip"/>
    <w:rsid w:val="005C0C1A"/>
  </w:style>
  <w:style w:type="character" w:customStyle="1" w:styleId="flag-throbber">
    <w:name w:val="flag-throbber"/>
    <w:rsid w:val="005C0C1A"/>
  </w:style>
  <w:style w:type="paragraph" w:customStyle="1" w:styleId="37">
    <w:name w:val="Заголовок 3+"/>
    <w:basedOn w:val="a"/>
    <w:rsid w:val="005C0C1A"/>
    <w:pPr>
      <w:widowControl w:val="0"/>
      <w:spacing w:before="240" w:after="0" w:line="240" w:lineRule="auto"/>
      <w:jc w:val="center"/>
    </w:pPr>
    <w:rPr>
      <w:rFonts w:ascii="Times New Roman" w:hAnsi="Times New Roman"/>
      <w:b/>
      <w:sz w:val="28"/>
      <w:szCs w:val="20"/>
    </w:rPr>
  </w:style>
  <w:style w:type="character" w:styleId="afffff">
    <w:name w:val="Placeholder Text"/>
    <w:basedOn w:val="a0"/>
    <w:uiPriority w:val="99"/>
    <w:semiHidden/>
    <w:rsid w:val="005C0C1A"/>
    <w:rPr>
      <w:rFonts w:cs="Times New Roman"/>
      <w:color w:val="808080"/>
    </w:rPr>
  </w:style>
  <w:style w:type="table" w:customStyle="1" w:styleId="1111">
    <w:name w:val="Сетка таблицы111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1"/>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9"/>
    <w:uiPriority w:val="59"/>
    <w:rsid w:val="005C0C1A"/>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1gif">
    <w:name w:val="msonormalbullet1.gif"/>
    <w:basedOn w:val="a"/>
    <w:uiPriority w:val="99"/>
    <w:rsid w:val="005C0C1A"/>
    <w:pPr>
      <w:spacing w:before="100" w:beforeAutospacing="1" w:after="100" w:afterAutospacing="1" w:line="240" w:lineRule="auto"/>
    </w:pPr>
    <w:rPr>
      <w:rFonts w:ascii="Times New Roman" w:hAnsi="Times New Roman"/>
      <w:sz w:val="24"/>
      <w:szCs w:val="24"/>
    </w:rPr>
  </w:style>
  <w:style w:type="paragraph" w:customStyle="1" w:styleId="msolistparagraph0">
    <w:name w:val="msolistparagraph"/>
    <w:basedOn w:val="a"/>
    <w:qFormat/>
    <w:rsid w:val="005C0C1A"/>
    <w:pPr>
      <w:spacing w:before="100" w:beforeAutospacing="1" w:after="100" w:afterAutospacing="1" w:line="240" w:lineRule="auto"/>
    </w:pPr>
    <w:rPr>
      <w:rFonts w:ascii="Times New Roman" w:hAnsi="Times New Roman"/>
      <w:sz w:val="24"/>
      <w:szCs w:val="24"/>
    </w:rPr>
  </w:style>
  <w:style w:type="character" w:customStyle="1" w:styleId="140">
    <w:name w:val="Основной текст + Полужирный14"/>
    <w:rsid w:val="005C0C1A"/>
    <w:rPr>
      <w:rFonts w:ascii="Times New Roman" w:hAnsi="Times New Roman"/>
      <w:b/>
      <w:i/>
      <w:spacing w:val="0"/>
      <w:sz w:val="22"/>
      <w:lang w:val="x-none" w:eastAsia="ar-SA" w:bidi="ar-SA"/>
    </w:rPr>
  </w:style>
  <w:style w:type="paragraph" w:customStyle="1" w:styleId="msonormalbullet3gif">
    <w:name w:val="msonormal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1gifbullet2gif">
    <w:name w:val="msonormalbullet1gifbullet2.gif"/>
    <w:basedOn w:val="a"/>
    <w:uiPriority w:val="99"/>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1gif">
    <w:name w:val="msonormalbullet2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1gifbullet1gif">
    <w:name w:val="msonormalbullet1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1gifbullet3gif">
    <w:name w:val="msonormalbullet1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2gif">
    <w:name w:val="msonormalbullet2gifbullet2.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3gif">
    <w:name w:val="msonormalbullet2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1gifbullet1gif">
    <w:name w:val="msonormalbullet2gifbullet1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1gifbullet2gif">
    <w:name w:val="msonormalbullet2gifbullet1gifbullet2.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1gifbullet3gif">
    <w:name w:val="msonormalbullet2gifbullet1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610">
    <w:name w:val="Заголовок 61"/>
    <w:basedOn w:val="a"/>
    <w:next w:val="a"/>
    <w:uiPriority w:val="9"/>
    <w:semiHidden/>
    <w:unhideWhenUsed/>
    <w:qFormat/>
    <w:rsid w:val="005C0C1A"/>
    <w:pPr>
      <w:shd w:val="clear" w:color="auto" w:fill="FFFFFF"/>
      <w:spacing w:after="0" w:line="271" w:lineRule="auto"/>
      <w:outlineLvl w:val="5"/>
    </w:pPr>
    <w:rPr>
      <w:rFonts w:ascii="Cambria" w:hAnsi="Cambria"/>
      <w:b/>
      <w:bCs/>
      <w:color w:val="595959"/>
      <w:spacing w:val="5"/>
      <w:lang w:eastAsia="en-US"/>
    </w:rPr>
  </w:style>
  <w:style w:type="paragraph" w:styleId="2f0">
    <w:name w:val="List 2"/>
    <w:basedOn w:val="a"/>
    <w:uiPriority w:val="99"/>
    <w:semiHidden/>
    <w:unhideWhenUsed/>
    <w:rsid w:val="005C0C1A"/>
    <w:pPr>
      <w:spacing w:after="0" w:line="240" w:lineRule="auto"/>
      <w:ind w:left="566" w:hanging="283"/>
      <w:jc w:val="both"/>
    </w:pPr>
    <w:rPr>
      <w:rFonts w:ascii="Courier New" w:hAnsi="Courier New"/>
      <w:sz w:val="20"/>
      <w:szCs w:val="20"/>
    </w:rPr>
  </w:style>
  <w:style w:type="paragraph" w:styleId="38">
    <w:name w:val="List 3"/>
    <w:basedOn w:val="a"/>
    <w:uiPriority w:val="99"/>
    <w:semiHidden/>
    <w:unhideWhenUsed/>
    <w:rsid w:val="005C0C1A"/>
    <w:pPr>
      <w:spacing w:after="0" w:line="240" w:lineRule="auto"/>
      <w:ind w:left="849" w:hanging="283"/>
    </w:pPr>
    <w:rPr>
      <w:rFonts w:ascii="Times New Roman" w:hAnsi="Times New Roman"/>
      <w:sz w:val="24"/>
      <w:szCs w:val="24"/>
    </w:rPr>
  </w:style>
  <w:style w:type="paragraph" w:styleId="afffff0">
    <w:name w:val="Body Text First Indent"/>
    <w:basedOn w:val="aff6"/>
    <w:link w:val="afffff1"/>
    <w:uiPriority w:val="99"/>
    <w:semiHidden/>
    <w:unhideWhenUsed/>
    <w:rsid w:val="005C0C1A"/>
    <w:pPr>
      <w:widowControl/>
      <w:autoSpaceDE/>
      <w:autoSpaceDN/>
      <w:spacing w:after="120"/>
      <w:ind w:left="0" w:right="0" w:firstLine="210"/>
    </w:pPr>
    <w:rPr>
      <w:rFonts w:ascii="Courier New" w:hAnsi="Courier New"/>
      <w:sz w:val="24"/>
      <w:szCs w:val="24"/>
    </w:rPr>
  </w:style>
  <w:style w:type="character" w:customStyle="1" w:styleId="afffff1">
    <w:name w:val="Красная строка Знак"/>
    <w:basedOn w:val="aff7"/>
    <w:link w:val="afffff0"/>
    <w:uiPriority w:val="99"/>
    <w:semiHidden/>
    <w:locked/>
    <w:rsid w:val="005C0C1A"/>
    <w:rPr>
      <w:rFonts w:ascii="Courier New" w:hAnsi="Courier New" w:cs="Times New Roman"/>
      <w:sz w:val="24"/>
      <w:szCs w:val="24"/>
      <w:lang w:val="x-none" w:eastAsia="en-US"/>
    </w:rPr>
  </w:style>
  <w:style w:type="character" w:customStyle="1" w:styleId="afffff2">
    <w:name w:val="Основной текст_"/>
    <w:link w:val="2f1"/>
    <w:locked/>
    <w:rsid w:val="005C0C1A"/>
    <w:rPr>
      <w:sz w:val="21"/>
      <w:shd w:val="clear" w:color="auto" w:fill="FFFFFF"/>
    </w:rPr>
  </w:style>
  <w:style w:type="paragraph" w:customStyle="1" w:styleId="2f1">
    <w:name w:val="Основной текст2"/>
    <w:basedOn w:val="a"/>
    <w:link w:val="afffff2"/>
    <w:rsid w:val="005C0C1A"/>
    <w:pPr>
      <w:widowControl w:val="0"/>
      <w:shd w:val="clear" w:color="auto" w:fill="FFFFFF"/>
      <w:spacing w:before="360" w:after="0" w:line="278" w:lineRule="exact"/>
      <w:ind w:hanging="300"/>
      <w:jc w:val="both"/>
    </w:pPr>
    <w:rPr>
      <w:sz w:val="21"/>
      <w:szCs w:val="21"/>
    </w:rPr>
  </w:style>
  <w:style w:type="paragraph" w:customStyle="1" w:styleId="39">
    <w:name w:val="Основной текст3"/>
    <w:basedOn w:val="a"/>
    <w:rsid w:val="005C0C1A"/>
    <w:pPr>
      <w:widowControl w:val="0"/>
      <w:shd w:val="clear" w:color="auto" w:fill="FFFFFF"/>
      <w:spacing w:after="0" w:line="370" w:lineRule="exact"/>
      <w:jc w:val="both"/>
    </w:pPr>
    <w:rPr>
      <w:rFonts w:ascii="Times New Roman" w:hAnsi="Times New Roman"/>
      <w:sz w:val="26"/>
      <w:szCs w:val="26"/>
    </w:rPr>
  </w:style>
  <w:style w:type="table" w:customStyle="1" w:styleId="3a">
    <w:name w:val="Сетка таблицы3"/>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cxspmiddlemailrucssattributepostfix">
    <w:name w:val="msonormalcxspmiddle_mailru_css_attribute_postfix"/>
    <w:basedOn w:val="a"/>
    <w:rsid w:val="005C0C1A"/>
    <w:pPr>
      <w:spacing w:before="100" w:beforeAutospacing="1" w:after="100" w:afterAutospacing="1" w:line="240" w:lineRule="auto"/>
    </w:pPr>
    <w:rPr>
      <w:rFonts w:ascii="Times New Roman" w:hAnsi="Times New Roman"/>
      <w:sz w:val="24"/>
      <w:szCs w:val="24"/>
    </w:rPr>
  </w:style>
  <w:style w:type="paragraph" w:customStyle="1" w:styleId="84">
    <w:name w:val="Основной текст8"/>
    <w:basedOn w:val="a"/>
    <w:uiPriority w:val="99"/>
    <w:qFormat/>
    <w:rsid w:val="005C0C1A"/>
    <w:pPr>
      <w:widowControl w:val="0"/>
      <w:shd w:val="clear" w:color="auto" w:fill="FFFFFF"/>
      <w:spacing w:after="0" w:line="211" w:lineRule="exact"/>
      <w:jc w:val="both"/>
    </w:pPr>
    <w:rPr>
      <w:rFonts w:ascii="Malgun Gothic" w:eastAsia="Malgun Gothic" w:hAnsi="Malgun Gothic"/>
      <w:spacing w:val="3"/>
      <w:sz w:val="18"/>
      <w:szCs w:val="18"/>
    </w:rPr>
  </w:style>
  <w:style w:type="character" w:customStyle="1" w:styleId="afffff3">
    <w:name w:val="Основной текст + Полужирный"/>
    <w:aliases w:val="Интервал 0 pt"/>
    <w:rsid w:val="005C0C1A"/>
    <w:rPr>
      <w:rFonts w:ascii="Malgun Gothic" w:eastAsia="Malgun Gothic" w:hAnsi="Malgun Gothic"/>
      <w:b/>
      <w:color w:val="000000"/>
      <w:spacing w:val="4"/>
      <w:position w:val="0"/>
      <w:sz w:val="18"/>
      <w:u w:val="none"/>
      <w:shd w:val="clear" w:color="auto" w:fill="FFFFFF"/>
      <w:lang w:val="ru-RU" w:eastAsia="x-none"/>
    </w:rPr>
  </w:style>
  <w:style w:type="character" w:customStyle="1" w:styleId="113">
    <w:name w:val="Заголовок 1 Знак1"/>
    <w:uiPriority w:val="9"/>
    <w:rsid w:val="005C0C1A"/>
    <w:rPr>
      <w:rFonts w:ascii="Times New Roman" w:hAnsi="Times New Roman"/>
      <w:b/>
      <w:sz w:val="32"/>
    </w:rPr>
  </w:style>
  <w:style w:type="table" w:customStyle="1" w:styleId="141">
    <w:name w:val="Сетка таблицы14"/>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5C0C1A"/>
    <w:rPr>
      <w:rFonts w:ascii="Cambria" w:hAnsi="Cambria"/>
      <w:i/>
      <w:color w:val="243F60"/>
    </w:rPr>
  </w:style>
  <w:style w:type="character" w:customStyle="1" w:styleId="711">
    <w:name w:val="Заголовок 7 Знак1"/>
    <w:uiPriority w:val="9"/>
    <w:semiHidden/>
    <w:rsid w:val="005C0C1A"/>
    <w:rPr>
      <w:rFonts w:ascii="Cambria" w:hAnsi="Cambria"/>
      <w:i/>
      <w:color w:val="404040"/>
    </w:rPr>
  </w:style>
  <w:style w:type="character" w:customStyle="1" w:styleId="811">
    <w:name w:val="Заголовок 8 Знак1"/>
    <w:uiPriority w:val="9"/>
    <w:semiHidden/>
    <w:rsid w:val="005C0C1A"/>
    <w:rPr>
      <w:rFonts w:ascii="Cambria" w:hAnsi="Cambria"/>
      <w:color w:val="404040"/>
      <w:sz w:val="20"/>
    </w:rPr>
  </w:style>
  <w:style w:type="character" w:customStyle="1" w:styleId="911">
    <w:name w:val="Заголовок 9 Знак1"/>
    <w:uiPriority w:val="9"/>
    <w:semiHidden/>
    <w:rsid w:val="005C0C1A"/>
    <w:rPr>
      <w:rFonts w:ascii="Cambria" w:hAnsi="Cambria"/>
      <w:i/>
      <w:color w:val="404040"/>
      <w:sz w:val="20"/>
    </w:rPr>
  </w:style>
  <w:style w:type="table" w:customStyle="1" w:styleId="2210">
    <w:name w:val="Сетка таблицы22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5C0C1A"/>
  </w:style>
  <w:style w:type="character" w:customStyle="1" w:styleId="c105">
    <w:name w:val="c105"/>
    <w:rsid w:val="005C0C1A"/>
  </w:style>
  <w:style w:type="paragraph" w:customStyle="1" w:styleId="a8bullet3gif">
    <w:name w:val="a8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a8bullet2gif">
    <w:name w:val="a8bullet2.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1gif">
    <w:name w:val="c27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2gifbullet1gif">
    <w:name w:val="c27bullet2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2gifbullet3gif">
    <w:name w:val="c27bullet2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2gifbullet2gifbullet1gif">
    <w:name w:val="c27bullet2gifbullet2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2gifbullet2gifbullet3gif">
    <w:name w:val="c27bullet2gifbullet2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a8bullet1gif">
    <w:name w:val="a8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114">
    <w:name w:val="Оглавление 11"/>
    <w:basedOn w:val="a"/>
    <w:next w:val="a"/>
    <w:uiPriority w:val="1"/>
    <w:unhideWhenUsed/>
    <w:qFormat/>
    <w:rsid w:val="005C0C1A"/>
    <w:pPr>
      <w:tabs>
        <w:tab w:val="right" w:leader="dot" w:pos="8647"/>
      </w:tabs>
      <w:spacing w:after="0"/>
    </w:pPr>
    <w:rPr>
      <w:rFonts w:ascii="Times New Roman" w:hAnsi="Times New Roman"/>
      <w:sz w:val="28"/>
      <w:szCs w:val="28"/>
      <w:lang w:eastAsia="en-US"/>
    </w:rPr>
  </w:style>
  <w:style w:type="paragraph" w:customStyle="1" w:styleId="8bullet1gif">
    <w:name w:val="8bullet1.gif"/>
    <w:basedOn w:val="a"/>
    <w:rsid w:val="005C0C1A"/>
    <w:pPr>
      <w:spacing w:before="100" w:beforeAutospacing="1" w:after="100" w:afterAutospacing="1" w:line="240" w:lineRule="auto"/>
    </w:pPr>
    <w:rPr>
      <w:rFonts w:ascii="Times New Roman" w:hAnsi="Times New Roman"/>
      <w:sz w:val="24"/>
      <w:szCs w:val="24"/>
    </w:rPr>
  </w:style>
  <w:style w:type="character" w:customStyle="1" w:styleId="afffff4">
    <w:name w:val="Основной текст + Курсив"/>
    <w:aliases w:val="Интервал 0 pt3"/>
    <w:rsid w:val="005C0C1A"/>
    <w:rPr>
      <w:rFonts w:ascii="Malgun Gothic" w:eastAsia="Malgun Gothic" w:hAnsi="Malgun Gothic"/>
      <w:i/>
      <w:color w:val="000000"/>
      <w:spacing w:val="3"/>
      <w:position w:val="0"/>
      <w:sz w:val="18"/>
      <w:u w:val="none"/>
      <w:lang w:val="ru-RU" w:eastAsia="x-none"/>
    </w:rPr>
  </w:style>
  <w:style w:type="paragraph" w:customStyle="1" w:styleId="8bullet3gif">
    <w:name w:val="8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8bullet2gif">
    <w:name w:val="8bullet2.gif"/>
    <w:basedOn w:val="a"/>
    <w:rsid w:val="005C0C1A"/>
    <w:pPr>
      <w:spacing w:before="100" w:beforeAutospacing="1" w:after="100" w:afterAutospacing="1" w:line="240" w:lineRule="auto"/>
    </w:pPr>
    <w:rPr>
      <w:rFonts w:ascii="Times New Roman" w:hAnsi="Times New Roman"/>
      <w:sz w:val="24"/>
      <w:szCs w:val="24"/>
    </w:rPr>
  </w:style>
  <w:style w:type="character" w:customStyle="1" w:styleId="hl">
    <w:name w:val="hl"/>
    <w:rsid w:val="005C0C1A"/>
  </w:style>
  <w:style w:type="paragraph" w:customStyle="1" w:styleId="c34">
    <w:name w:val="c34"/>
    <w:basedOn w:val="a"/>
    <w:rsid w:val="005C0C1A"/>
    <w:pPr>
      <w:spacing w:before="100" w:beforeAutospacing="1" w:after="100" w:afterAutospacing="1" w:line="240" w:lineRule="auto"/>
    </w:pPr>
    <w:rPr>
      <w:rFonts w:ascii="Times New Roman" w:hAnsi="Times New Roman"/>
      <w:sz w:val="24"/>
      <w:szCs w:val="24"/>
    </w:rPr>
  </w:style>
  <w:style w:type="character" w:customStyle="1" w:styleId="c6">
    <w:name w:val="c6"/>
    <w:rsid w:val="005C0C1A"/>
  </w:style>
  <w:style w:type="character" w:customStyle="1" w:styleId="c12">
    <w:name w:val="c12"/>
    <w:rsid w:val="005C0C1A"/>
  </w:style>
  <w:style w:type="paragraph" w:customStyle="1" w:styleId="213">
    <w:name w:val="Основной текст 21"/>
    <w:basedOn w:val="a"/>
    <w:next w:val="2f2"/>
    <w:link w:val="2f3"/>
    <w:uiPriority w:val="99"/>
    <w:unhideWhenUsed/>
    <w:rsid w:val="005C0C1A"/>
    <w:pPr>
      <w:spacing w:after="120" w:line="480" w:lineRule="auto"/>
    </w:pPr>
    <w:rPr>
      <w:rFonts w:ascii="Calibri" w:hAnsi="Calibri"/>
      <w:lang w:eastAsia="en-US"/>
    </w:rPr>
  </w:style>
  <w:style w:type="character" w:customStyle="1" w:styleId="2f3">
    <w:name w:val="Основной текст 2 Знак"/>
    <w:link w:val="213"/>
    <w:uiPriority w:val="99"/>
    <w:locked/>
    <w:rsid w:val="005C0C1A"/>
    <w:rPr>
      <w:rFonts w:ascii="Calibri" w:hAnsi="Calibri"/>
      <w:lang w:val="x-none" w:eastAsia="en-US"/>
    </w:rPr>
  </w:style>
  <w:style w:type="paragraph" w:styleId="3b">
    <w:name w:val="Body Text 3"/>
    <w:basedOn w:val="a"/>
    <w:link w:val="3c"/>
    <w:uiPriority w:val="99"/>
    <w:unhideWhenUsed/>
    <w:rsid w:val="005C0C1A"/>
    <w:pPr>
      <w:shd w:val="clear" w:color="auto" w:fill="FFFFFF"/>
      <w:spacing w:after="0" w:line="240" w:lineRule="auto"/>
      <w:jc w:val="both"/>
    </w:pPr>
    <w:rPr>
      <w:rFonts w:ascii="Times New Roman" w:hAnsi="Times New Roman"/>
      <w:strike/>
      <w:sz w:val="24"/>
      <w:szCs w:val="24"/>
      <w:lang w:eastAsia="en-US"/>
    </w:rPr>
  </w:style>
  <w:style w:type="character" w:customStyle="1" w:styleId="3c">
    <w:name w:val="Основной текст 3 Знак"/>
    <w:basedOn w:val="a0"/>
    <w:link w:val="3b"/>
    <w:uiPriority w:val="99"/>
    <w:locked/>
    <w:rsid w:val="005C0C1A"/>
    <w:rPr>
      <w:rFonts w:ascii="Times New Roman" w:hAnsi="Times New Roman" w:cs="Times New Roman"/>
      <w:strike/>
      <w:sz w:val="24"/>
      <w:szCs w:val="24"/>
      <w:shd w:val="clear" w:color="auto" w:fill="FFFFFF"/>
      <w:lang w:val="x-none" w:eastAsia="en-US"/>
    </w:rPr>
  </w:style>
  <w:style w:type="paragraph" w:styleId="2f4">
    <w:name w:val="Body Text Indent 2"/>
    <w:basedOn w:val="a"/>
    <w:link w:val="2f5"/>
    <w:uiPriority w:val="99"/>
    <w:unhideWhenUsed/>
    <w:rsid w:val="005C0C1A"/>
    <w:pPr>
      <w:tabs>
        <w:tab w:val="left" w:pos="567"/>
        <w:tab w:val="left" w:pos="851"/>
      </w:tabs>
      <w:spacing w:after="0" w:line="360" w:lineRule="auto"/>
      <w:ind w:firstLine="709"/>
      <w:contextualSpacing/>
      <w:jc w:val="both"/>
    </w:pPr>
    <w:rPr>
      <w:rFonts w:ascii="Calibri" w:hAnsi="Calibri" w:cs="Calibri"/>
      <w:color w:val="000000"/>
    </w:rPr>
  </w:style>
  <w:style w:type="character" w:customStyle="1" w:styleId="214">
    <w:name w:val="Основной текст с отступом 2 Знак1"/>
    <w:basedOn w:val="a0"/>
    <w:uiPriority w:val="99"/>
    <w:semiHidden/>
  </w:style>
  <w:style w:type="character" w:customStyle="1" w:styleId="2f5">
    <w:name w:val="Основной текст с отступом 2 Знак"/>
    <w:basedOn w:val="a0"/>
    <w:link w:val="2f4"/>
    <w:uiPriority w:val="99"/>
    <w:locked/>
    <w:rsid w:val="005C0C1A"/>
    <w:rPr>
      <w:rFonts w:cs="Times New Roman"/>
    </w:rPr>
  </w:style>
  <w:style w:type="character" w:customStyle="1" w:styleId="FontStyle113">
    <w:name w:val="Font Style113"/>
    <w:uiPriority w:val="99"/>
    <w:rsid w:val="005C0C1A"/>
    <w:rPr>
      <w:rFonts w:ascii="Arial Unicode MS" w:eastAsia="Arial Unicode MS"/>
      <w:sz w:val="16"/>
    </w:rPr>
  </w:style>
  <w:style w:type="character" w:customStyle="1" w:styleId="FontStyle126">
    <w:name w:val="Font Style126"/>
    <w:uiPriority w:val="99"/>
    <w:rsid w:val="005C0C1A"/>
    <w:rPr>
      <w:rFonts w:ascii="Arial Unicode MS" w:eastAsia="Arial Unicode MS"/>
      <w:sz w:val="20"/>
    </w:rPr>
  </w:style>
  <w:style w:type="paragraph" w:customStyle="1" w:styleId="headertext">
    <w:name w:val="headertext"/>
    <w:basedOn w:val="a"/>
    <w:rsid w:val="005C0C1A"/>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5C0C1A"/>
    <w:pPr>
      <w:spacing w:before="100" w:beforeAutospacing="1" w:after="100" w:afterAutospacing="1" w:line="240" w:lineRule="auto"/>
    </w:pPr>
    <w:rPr>
      <w:rFonts w:ascii="Times New Roman" w:hAnsi="Times New Roman"/>
      <w:sz w:val="24"/>
      <w:szCs w:val="24"/>
    </w:rPr>
  </w:style>
  <w:style w:type="paragraph" w:customStyle="1" w:styleId="313">
    <w:name w:val="Оглавление 31"/>
    <w:basedOn w:val="a"/>
    <w:next w:val="a"/>
    <w:uiPriority w:val="39"/>
    <w:semiHidden/>
    <w:unhideWhenUsed/>
    <w:rsid w:val="005C0C1A"/>
    <w:pPr>
      <w:spacing w:after="100" w:line="360" w:lineRule="auto"/>
      <w:ind w:left="480" w:firstLine="709"/>
      <w:jc w:val="both"/>
    </w:pPr>
    <w:rPr>
      <w:rFonts w:ascii="Times New Roman" w:hAnsi="Times New Roman"/>
      <w:sz w:val="24"/>
      <w:lang w:eastAsia="en-US"/>
    </w:rPr>
  </w:style>
  <w:style w:type="character" w:customStyle="1" w:styleId="1fb">
    <w:name w:val="Просмотренная гиперссылка1"/>
    <w:uiPriority w:val="99"/>
    <w:semiHidden/>
    <w:unhideWhenUsed/>
    <w:rsid w:val="005C0C1A"/>
    <w:rPr>
      <w:color w:val="800080"/>
      <w:u w:val="single"/>
    </w:rPr>
  </w:style>
  <w:style w:type="character" w:customStyle="1" w:styleId="searchresult">
    <w:name w:val="search_result"/>
    <w:rsid w:val="005C0C1A"/>
  </w:style>
  <w:style w:type="character" w:customStyle="1" w:styleId="FontStyle30">
    <w:name w:val="Font Style30"/>
    <w:uiPriority w:val="99"/>
    <w:rsid w:val="005C0C1A"/>
    <w:rPr>
      <w:rFonts w:ascii="Georgia" w:hAnsi="Georgia"/>
      <w:spacing w:val="10"/>
      <w:sz w:val="18"/>
    </w:rPr>
  </w:style>
  <w:style w:type="paragraph" w:customStyle="1" w:styleId="Style4">
    <w:name w:val="Style4"/>
    <w:basedOn w:val="a"/>
    <w:uiPriority w:val="99"/>
    <w:rsid w:val="005C0C1A"/>
    <w:pPr>
      <w:widowControl w:val="0"/>
      <w:spacing w:after="0" w:line="240" w:lineRule="auto"/>
    </w:pPr>
    <w:rPr>
      <w:rFonts w:ascii="Georgia" w:hAnsi="Georgia" w:cs="Georgia"/>
      <w:sz w:val="24"/>
      <w:szCs w:val="24"/>
    </w:rPr>
  </w:style>
  <w:style w:type="table" w:customStyle="1" w:styleId="121">
    <w:name w:val="Таблица простая 12"/>
    <w:basedOn w:val="a1"/>
    <w:uiPriority w:val="41"/>
    <w:rsid w:val="005C0C1A"/>
    <w:pPr>
      <w:spacing w:after="0" w:line="240" w:lineRule="auto"/>
    </w:pPr>
    <w:rPr>
      <w:rFonts w:ascii="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222">
    <w:name w:val="Таблица простая 22"/>
    <w:basedOn w:val="a1"/>
    <w:uiPriority w:val="42"/>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5C0C1A"/>
    <w:pPr>
      <w:spacing w:after="0" w:line="240" w:lineRule="auto"/>
    </w:pPr>
    <w:rPr>
      <w:rFonts w:ascii="Calibri" w:hAnsi="Calibri"/>
      <w:lang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20">
    <w:name w:val="Таблица простая 42"/>
    <w:basedOn w:val="a1"/>
    <w:uiPriority w:val="44"/>
    <w:rsid w:val="005C0C1A"/>
    <w:pPr>
      <w:spacing w:after="0" w:line="240" w:lineRule="auto"/>
    </w:pPr>
    <w:rPr>
      <w:rFonts w:ascii="Calibri" w:hAnsi="Calibri"/>
      <w:lang w:eastAsia="en-U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52">
    <w:name w:val="Таблица простая 52"/>
    <w:basedOn w:val="a1"/>
    <w:uiPriority w:val="45"/>
    <w:rsid w:val="005C0C1A"/>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
    <w:name w:val="Таблица-сетка 1 светлая2"/>
    <w:basedOn w:val="a1"/>
    <w:uiPriority w:val="46"/>
    <w:rsid w:val="005C0C1A"/>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22">
    <w:name w:val="Таблица-сетка 22"/>
    <w:basedOn w:val="a1"/>
    <w:uiPriority w:val="47"/>
    <w:rsid w:val="005C0C1A"/>
    <w:pPr>
      <w:spacing w:after="0" w:line="240" w:lineRule="auto"/>
    </w:pPr>
    <w:rPr>
      <w:rFonts w:ascii="Calibri" w:hAnsi="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
    <w:name w:val="Таблица-сетка 32"/>
    <w:basedOn w:val="a1"/>
    <w:uiPriority w:val="48"/>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42">
    <w:name w:val="Таблица-сетка 42"/>
    <w:basedOn w:val="a1"/>
    <w:uiPriority w:val="49"/>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
    <w:name w:val="Таблица-сетка 5 темная2"/>
    <w:basedOn w:val="a1"/>
    <w:uiPriority w:val="50"/>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customStyle="1" w:styleId="-62">
    <w:name w:val="Таблица-сетка 6 цветная2"/>
    <w:basedOn w:val="a1"/>
    <w:uiPriority w:val="51"/>
    <w:rsid w:val="005C0C1A"/>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
    <w:name w:val="Таблица-сетка 7 цветная2"/>
    <w:basedOn w:val="a1"/>
    <w:uiPriority w:val="52"/>
    <w:rsid w:val="005C0C1A"/>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120">
    <w:name w:val="Список-таблица 1 светлая2"/>
    <w:basedOn w:val="a1"/>
    <w:uiPriority w:val="46"/>
    <w:rsid w:val="005C0C1A"/>
    <w:pPr>
      <w:spacing w:after="0" w:line="240" w:lineRule="auto"/>
    </w:pPr>
    <w:rPr>
      <w:rFonts w:ascii="Calibri" w:hAnsi="Calibri"/>
      <w:lang w:eastAsia="en-US"/>
    </w:rPr>
    <w:tblPr>
      <w:tblStyleRowBandSize w:val="1"/>
      <w:tblStyleColBandSize w:val="1"/>
    </w:tblPr>
    <w:tblStylePr w:type="firstRow">
      <w:rPr>
        <w:rFonts w:cs="Times New Roman"/>
        <w:b/>
        <w:bCs/>
      </w:rPr>
      <w:tblPr/>
      <w:tcPr>
        <w:tcBorders>
          <w:bottom w:val="single" w:sz="4" w:space="0" w:color="666666"/>
        </w:tcBorders>
      </w:tcPr>
    </w:tblStylePr>
    <w:tblStylePr w:type="lastRow">
      <w:rPr>
        <w:rFonts w:cs="Times New Roman"/>
        <w:b/>
        <w:bCs/>
      </w:rPr>
      <w:tblPr/>
      <w:tcPr>
        <w:tcBorders>
          <w:top w:val="sing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220">
    <w:name w:val="Список-таблица 22"/>
    <w:basedOn w:val="a1"/>
    <w:uiPriority w:val="47"/>
    <w:rsid w:val="005C0C1A"/>
    <w:pPr>
      <w:spacing w:after="0" w:line="240" w:lineRule="auto"/>
    </w:pPr>
    <w:rPr>
      <w:rFonts w:ascii="Calibri" w:hAnsi="Calibri"/>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0">
    <w:name w:val="Список-таблица 32"/>
    <w:basedOn w:val="a1"/>
    <w:uiPriority w:val="48"/>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Times New Roman"/>
        <w:b/>
        <w:bCs/>
        <w:color w:val="FFFFFF"/>
      </w:rPr>
      <w:tblPr/>
      <w:tcPr>
        <w:shd w:val="clear" w:color="auto" w:fill="000000"/>
      </w:tcPr>
    </w:tblStylePr>
    <w:tblStylePr w:type="lastRow">
      <w:rPr>
        <w:rFonts w:cs="Times New Roman"/>
        <w:b/>
        <w:bCs/>
      </w:rPr>
      <w:tblPr/>
      <w:tcPr>
        <w:tcBorders>
          <w:top w:val="double" w:sz="4" w:space="0" w:color="000000"/>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left w:val="nil"/>
        </w:tcBorders>
      </w:tcPr>
    </w:tblStylePr>
    <w:tblStylePr w:type="swCell">
      <w:rPr>
        <w:rFonts w:cs="Times New Roman"/>
      </w:rPr>
      <w:tblPr/>
      <w:tcPr>
        <w:tcBorders>
          <w:top w:val="double" w:sz="4" w:space="0" w:color="000000"/>
          <w:right w:val="nil"/>
        </w:tcBorders>
      </w:tcPr>
    </w:tblStylePr>
  </w:style>
  <w:style w:type="table" w:customStyle="1" w:styleId="-420">
    <w:name w:val="Список-таблица 42"/>
    <w:basedOn w:val="a1"/>
    <w:uiPriority w:val="49"/>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0">
    <w:name w:val="Список-таблица 5 темная2"/>
    <w:basedOn w:val="a1"/>
    <w:uiPriority w:val="50"/>
    <w:rsid w:val="005C0C1A"/>
    <w:pPr>
      <w:spacing w:after="0" w:line="240" w:lineRule="auto"/>
    </w:pPr>
    <w:rPr>
      <w:rFonts w:ascii="Calibri" w:hAnsi="Calibri"/>
      <w:color w:val="FFFFFF"/>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20">
    <w:name w:val="Список-таблица 6 цветная2"/>
    <w:basedOn w:val="a1"/>
    <w:uiPriority w:val="51"/>
    <w:rsid w:val="005C0C1A"/>
    <w:pPr>
      <w:spacing w:after="0" w:line="240" w:lineRule="auto"/>
    </w:pPr>
    <w:rPr>
      <w:rFonts w:ascii="Calibri" w:hAnsi="Calibri"/>
      <w:color w:val="000000"/>
      <w:lang w:eastAsia="en-US"/>
    </w:rPr>
    <w:tblPr>
      <w:tblStyleRowBandSize w:val="1"/>
      <w:tblStyleColBandSize w:val="1"/>
      <w:tblBorders>
        <w:top w:val="single" w:sz="4" w:space="0" w:color="000000"/>
        <w:bottom w:val="single" w:sz="4" w:space="0" w:color="000000"/>
      </w:tblBorders>
    </w:tblPr>
    <w:tblStylePr w:type="firstRow">
      <w:rPr>
        <w:rFonts w:cs="Times New Roman"/>
        <w:b/>
        <w:bCs/>
      </w:rPr>
      <w:tblPr/>
      <w:tcPr>
        <w:tcBorders>
          <w:bottom w:val="single" w:sz="4" w:space="0" w:color="000000"/>
        </w:tcBorders>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0">
    <w:name w:val="Список-таблица 7 цветная2"/>
    <w:basedOn w:val="a1"/>
    <w:uiPriority w:val="52"/>
    <w:rsid w:val="005C0C1A"/>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character" w:customStyle="1" w:styleId="314">
    <w:name w:val="Заголовок 3 Знак1"/>
    <w:uiPriority w:val="9"/>
    <w:semiHidden/>
    <w:rsid w:val="005C0C1A"/>
    <w:rPr>
      <w:rFonts w:ascii="Cambria" w:hAnsi="Cambria"/>
      <w:color w:val="243F60"/>
      <w:sz w:val="24"/>
    </w:rPr>
  </w:style>
  <w:style w:type="character" w:customStyle="1" w:styleId="720">
    <w:name w:val="Заголовок 7 Знак2"/>
    <w:uiPriority w:val="9"/>
    <w:semiHidden/>
    <w:rsid w:val="005C0C1A"/>
    <w:rPr>
      <w:rFonts w:ascii="Cambria" w:hAnsi="Cambria"/>
      <w:i/>
      <w:color w:val="243F60"/>
    </w:rPr>
  </w:style>
  <w:style w:type="character" w:customStyle="1" w:styleId="820">
    <w:name w:val="Заголовок 8 Знак2"/>
    <w:uiPriority w:val="9"/>
    <w:semiHidden/>
    <w:rsid w:val="005C0C1A"/>
    <w:rPr>
      <w:rFonts w:ascii="Cambria" w:hAnsi="Cambria"/>
      <w:color w:val="272727"/>
      <w:sz w:val="21"/>
    </w:rPr>
  </w:style>
  <w:style w:type="character" w:customStyle="1" w:styleId="92">
    <w:name w:val="Заголовок 9 Знак2"/>
    <w:uiPriority w:val="9"/>
    <w:semiHidden/>
    <w:rsid w:val="005C0C1A"/>
    <w:rPr>
      <w:rFonts w:ascii="Cambria" w:hAnsi="Cambria"/>
      <w:i/>
      <w:color w:val="272727"/>
      <w:sz w:val="21"/>
    </w:rPr>
  </w:style>
  <w:style w:type="character" w:customStyle="1" w:styleId="2f6">
    <w:name w:val="Текст сноски Знак2"/>
    <w:uiPriority w:val="99"/>
    <w:semiHidden/>
    <w:rsid w:val="005C0C1A"/>
    <w:rPr>
      <w:sz w:val="20"/>
    </w:rPr>
  </w:style>
  <w:style w:type="paragraph" w:styleId="2f2">
    <w:name w:val="Body Text 2"/>
    <w:basedOn w:val="a"/>
    <w:link w:val="215"/>
    <w:uiPriority w:val="99"/>
    <w:unhideWhenUsed/>
    <w:rsid w:val="005C0C1A"/>
    <w:pPr>
      <w:spacing w:after="120" w:line="480" w:lineRule="auto"/>
    </w:pPr>
    <w:rPr>
      <w:rFonts w:ascii="Calibri" w:hAnsi="Calibri"/>
      <w:lang w:eastAsia="en-US"/>
    </w:rPr>
  </w:style>
  <w:style w:type="character" w:customStyle="1" w:styleId="215">
    <w:name w:val="Основной текст 2 Знак1"/>
    <w:basedOn w:val="a0"/>
    <w:link w:val="2f2"/>
    <w:uiPriority w:val="99"/>
    <w:locked/>
    <w:rsid w:val="005C0C1A"/>
    <w:rPr>
      <w:rFonts w:ascii="Calibri" w:hAnsi="Calibri" w:cs="Times New Roman"/>
      <w:lang w:val="x-none" w:eastAsia="en-US"/>
    </w:rPr>
  </w:style>
  <w:style w:type="table" w:customStyle="1" w:styleId="152">
    <w:name w:val="Сетка таблицы15"/>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C0C1A"/>
    <w:pPr>
      <w:suppressAutoHyphens/>
      <w:autoSpaceDN w:val="0"/>
      <w:textAlignment w:val="baseline"/>
    </w:pPr>
    <w:rPr>
      <w:rFonts w:ascii="Calibri" w:eastAsia="Microsoft YaHei" w:hAnsi="Calibri" w:cs="Calibri"/>
      <w:kern w:val="3"/>
      <w:lang w:eastAsia="en-US"/>
    </w:rPr>
  </w:style>
  <w:style w:type="character" w:customStyle="1" w:styleId="1fc">
    <w:name w:val="Стиль1 Знак"/>
    <w:rsid w:val="005C0C1A"/>
    <w:rPr>
      <w:rFonts w:ascii="Times New Roman" w:hAnsi="Times New Roman"/>
      <w:sz w:val="28"/>
      <w:lang w:val="x-none" w:eastAsia="ar-SA" w:bidi="ar-SA"/>
    </w:rPr>
  </w:style>
  <w:style w:type="paragraph" w:customStyle="1" w:styleId="47">
    <w:name w:val="Заг 4"/>
    <w:basedOn w:val="a"/>
    <w:qFormat/>
    <w:rsid w:val="005C0C1A"/>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fff5">
    <w:name w:val="Курсив"/>
    <w:basedOn w:val="aff3"/>
    <w:qFormat/>
    <w:rsid w:val="005C0C1A"/>
    <w:pPr>
      <w:textAlignment w:val="center"/>
    </w:pPr>
    <w:rPr>
      <w:i/>
      <w:iCs/>
    </w:rPr>
  </w:style>
  <w:style w:type="paragraph" w:customStyle="1" w:styleId="Zag1">
    <w:name w:val="Zag_1"/>
    <w:basedOn w:val="a"/>
    <w:uiPriority w:val="99"/>
    <w:qFormat/>
    <w:rsid w:val="005C0C1A"/>
    <w:pPr>
      <w:widowControl w:val="0"/>
      <w:autoSpaceDE w:val="0"/>
      <w:autoSpaceDN w:val="0"/>
      <w:adjustRightInd w:val="0"/>
      <w:spacing w:after="337" w:line="302" w:lineRule="exact"/>
      <w:ind w:firstLine="709"/>
      <w:jc w:val="center"/>
    </w:pPr>
    <w:rPr>
      <w:rFonts w:ascii="Times New Roman" w:hAnsi="Times New Roman"/>
      <w:b/>
      <w:bCs/>
      <w:color w:val="000000"/>
      <w:sz w:val="28"/>
      <w:szCs w:val="24"/>
    </w:rPr>
  </w:style>
  <w:style w:type="paragraph" w:customStyle="1" w:styleId="Zag3">
    <w:name w:val="Zag_3"/>
    <w:basedOn w:val="a"/>
    <w:qFormat/>
    <w:rsid w:val="005C0C1A"/>
    <w:pPr>
      <w:widowControl w:val="0"/>
      <w:autoSpaceDE w:val="0"/>
      <w:autoSpaceDN w:val="0"/>
      <w:adjustRightInd w:val="0"/>
      <w:spacing w:after="68" w:line="282" w:lineRule="exact"/>
      <w:jc w:val="center"/>
    </w:pPr>
    <w:rPr>
      <w:rFonts w:ascii="Times New Roman" w:hAnsi="Times New Roman"/>
      <w:i/>
      <w:iCs/>
      <w:color w:val="000000"/>
      <w:sz w:val="24"/>
      <w:szCs w:val="24"/>
    </w:rPr>
  </w:style>
  <w:style w:type="paragraph" w:customStyle="1" w:styleId="afffff6">
    <w:name w:val="Ξαϋχνϋι"/>
    <w:basedOn w:val="a"/>
    <w:uiPriority w:val="99"/>
    <w:qFormat/>
    <w:rsid w:val="005C0C1A"/>
    <w:pPr>
      <w:widowControl w:val="0"/>
      <w:autoSpaceDE w:val="0"/>
      <w:autoSpaceDN w:val="0"/>
      <w:adjustRightInd w:val="0"/>
      <w:spacing w:after="0" w:line="240" w:lineRule="auto"/>
      <w:jc w:val="both"/>
    </w:pPr>
    <w:rPr>
      <w:rFonts w:ascii="Times New Roman" w:hAnsi="Times New Roman"/>
      <w:color w:val="000000"/>
      <w:sz w:val="24"/>
      <w:szCs w:val="24"/>
    </w:rPr>
  </w:style>
  <w:style w:type="character" w:customStyle="1" w:styleId="affff9">
    <w:name w:val="Буллит Курсив Знак"/>
    <w:link w:val="affff8"/>
    <w:uiPriority w:val="99"/>
    <w:locked/>
    <w:rsid w:val="005C0C1A"/>
    <w:rPr>
      <w:rFonts w:ascii="NewtonCSanPin" w:hAnsi="NewtonCSanPin"/>
      <w:i/>
      <w:color w:val="000000"/>
      <w:sz w:val="21"/>
    </w:rPr>
  </w:style>
  <w:style w:type="character" w:customStyle="1" w:styleId="blk">
    <w:name w:val="blk"/>
    <w:rsid w:val="005C0C1A"/>
  </w:style>
  <w:style w:type="paragraph" w:customStyle="1" w:styleId="afffff7">
    <w:name w:val="Название таблицы"/>
    <w:basedOn w:val="aff3"/>
    <w:qFormat/>
    <w:rsid w:val="005C0C1A"/>
    <w:pPr>
      <w:spacing w:before="113"/>
      <w:ind w:firstLine="0"/>
      <w:jc w:val="center"/>
      <w:textAlignment w:val="center"/>
    </w:pPr>
    <w:rPr>
      <w:b/>
      <w:bCs/>
    </w:rPr>
  </w:style>
  <w:style w:type="character" w:customStyle="1" w:styleId="1fd">
    <w:name w:val="Основной текст + Курсив1"/>
    <w:aliases w:val="Интервал 0 pt2"/>
    <w:rsid w:val="005C0C1A"/>
    <w:rPr>
      <w:rFonts w:ascii="Malgun Gothic" w:eastAsia="Malgun Gothic" w:hAnsi="Malgun Gothic"/>
      <w:i/>
      <w:color w:val="000000"/>
      <w:spacing w:val="-7"/>
      <w:w w:val="100"/>
      <w:position w:val="0"/>
      <w:sz w:val="18"/>
      <w:u w:val="none"/>
      <w:shd w:val="clear" w:color="auto" w:fill="FFFFFF"/>
      <w:lang w:val="ru-RU" w:eastAsia="x-none"/>
    </w:rPr>
  </w:style>
  <w:style w:type="character" w:customStyle="1" w:styleId="200">
    <w:name w:val="Основной текст (20)"/>
    <w:rsid w:val="005C0C1A"/>
    <w:rPr>
      <w:rFonts w:ascii="Malgun Gothic" w:eastAsia="Malgun Gothic" w:hAnsi="Malgun Gothic"/>
      <w:i/>
      <w:color w:val="000000"/>
      <w:spacing w:val="-7"/>
      <w:w w:val="100"/>
      <w:position w:val="0"/>
      <w:sz w:val="18"/>
      <w:u w:val="none"/>
      <w:lang w:val="ru-RU" w:eastAsia="x-none"/>
    </w:rPr>
  </w:style>
  <w:style w:type="character" w:customStyle="1" w:styleId="201">
    <w:name w:val="Основной текст (20) + Не курсив"/>
    <w:aliases w:val="Интервал 0 pt1"/>
    <w:rsid w:val="005C0C1A"/>
    <w:rPr>
      <w:rFonts w:ascii="Malgun Gothic" w:eastAsia="Malgun Gothic" w:hAnsi="Malgun Gothic"/>
      <w:i/>
      <w:color w:val="000000"/>
      <w:spacing w:val="3"/>
      <w:w w:val="100"/>
      <w:position w:val="0"/>
      <w:sz w:val="18"/>
      <w:u w:val="none"/>
      <w:lang w:val="ru-RU" w:eastAsia="x-none"/>
    </w:rPr>
  </w:style>
  <w:style w:type="paragraph" w:customStyle="1" w:styleId="Osnova">
    <w:name w:val="Osnova"/>
    <w:basedOn w:val="a"/>
    <w:qFormat/>
    <w:rsid w:val="005C0C1A"/>
    <w:pPr>
      <w:widowControl w:val="0"/>
      <w:autoSpaceDE w:val="0"/>
      <w:autoSpaceDN w:val="0"/>
      <w:adjustRightInd w:val="0"/>
      <w:spacing w:after="0" w:line="213" w:lineRule="exact"/>
      <w:ind w:firstLine="339"/>
      <w:jc w:val="both"/>
    </w:pPr>
    <w:rPr>
      <w:rFonts w:ascii="NewtonCSanPin" w:hAnsi="NewtonCSanPin" w:cs="NewtonCSanPin"/>
      <w:color w:val="000000"/>
      <w:sz w:val="21"/>
      <w:szCs w:val="21"/>
    </w:rPr>
  </w:style>
  <w:style w:type="paragraph" w:customStyle="1" w:styleId="Normal1">
    <w:name w:val="Normal1"/>
    <w:uiPriority w:val="99"/>
    <w:rsid w:val="005C0C1A"/>
    <w:pPr>
      <w:widowControl w:val="0"/>
      <w:spacing w:after="0" w:line="240" w:lineRule="auto"/>
      <w:jc w:val="both"/>
    </w:pPr>
    <w:rPr>
      <w:rFonts w:ascii="Times New Roman" w:hAnsi="Times New Roman"/>
      <w:sz w:val="20"/>
      <w:szCs w:val="20"/>
    </w:rPr>
  </w:style>
  <w:style w:type="paragraph" w:customStyle="1" w:styleId="afffff8">
    <w:name w:val="Текст в заданном формате"/>
    <w:basedOn w:val="a"/>
    <w:uiPriority w:val="99"/>
    <w:rsid w:val="005C0C1A"/>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5C0C1A"/>
    <w:pPr>
      <w:spacing w:after="0" w:line="360" w:lineRule="auto"/>
      <w:ind w:firstLine="454"/>
      <w:jc w:val="both"/>
    </w:pPr>
    <w:rPr>
      <w:rFonts w:ascii="Times New Roman" w:hAnsi="Times New Roman"/>
      <w:sz w:val="28"/>
      <w:szCs w:val="24"/>
    </w:rPr>
  </w:style>
  <w:style w:type="paragraph" w:customStyle="1" w:styleId="afffffa">
    <w:name w:val="Подзаг"/>
    <w:basedOn w:val="aff3"/>
    <w:qFormat/>
    <w:rsid w:val="005C0C1A"/>
    <w:pPr>
      <w:spacing w:before="113" w:after="28"/>
      <w:jc w:val="center"/>
      <w:textAlignment w:val="center"/>
    </w:pPr>
    <w:rPr>
      <w:b/>
      <w:bCs/>
      <w:i/>
      <w:iCs/>
    </w:rPr>
  </w:style>
  <w:style w:type="character" w:customStyle="1" w:styleId="fontstyle21">
    <w:name w:val="fontstyle21"/>
    <w:rsid w:val="005C0C1A"/>
    <w:rPr>
      <w:rFonts w:ascii="HA_Chuvash-Bold" w:hAnsi="HA_Chuvash-Bold"/>
      <w:b/>
      <w:color w:val="242021"/>
      <w:sz w:val="20"/>
    </w:rPr>
  </w:style>
  <w:style w:type="character" w:customStyle="1" w:styleId="fontstyle31">
    <w:name w:val="fontstyle31"/>
    <w:rsid w:val="005C0C1A"/>
    <w:rPr>
      <w:rFonts w:ascii="NewtonCSanPin-Regular" w:hAnsi="NewtonCSanPin-Regular"/>
      <w:color w:val="242021"/>
      <w:sz w:val="18"/>
    </w:rPr>
  </w:style>
  <w:style w:type="character" w:customStyle="1" w:styleId="BalloonTextChar">
    <w:name w:val="Balloon Text Char"/>
    <w:uiPriority w:val="99"/>
    <w:semiHidden/>
    <w:locked/>
    <w:rsid w:val="005C0C1A"/>
    <w:rPr>
      <w:rFonts w:ascii="Tahoma" w:hAnsi="Tahoma"/>
      <w:sz w:val="16"/>
      <w:lang w:val="x-none" w:eastAsia="ru-RU"/>
    </w:rPr>
  </w:style>
  <w:style w:type="paragraph" w:customStyle="1" w:styleId="wwP7">
    <w:name w:val="wwP7"/>
    <w:basedOn w:val="a"/>
    <w:uiPriority w:val="99"/>
    <w:rsid w:val="005C0C1A"/>
    <w:pPr>
      <w:widowControl w:val="0"/>
      <w:suppressAutoHyphens/>
      <w:spacing w:after="0" w:line="240" w:lineRule="auto"/>
      <w:ind w:left="135" w:firstLine="585"/>
      <w:jc w:val="both"/>
    </w:pPr>
    <w:rPr>
      <w:rFonts w:ascii="Times New Roman" w:hAnsi="Times New Roman"/>
      <w:kern w:val="2"/>
      <w:sz w:val="24"/>
      <w:szCs w:val="24"/>
    </w:rPr>
  </w:style>
  <w:style w:type="character" w:customStyle="1" w:styleId="A30">
    <w:name w:val="A3"/>
    <w:uiPriority w:val="99"/>
    <w:rsid w:val="005C0C1A"/>
    <w:rPr>
      <w:color w:val="000000"/>
      <w:sz w:val="20"/>
    </w:rPr>
  </w:style>
  <w:style w:type="character" w:customStyle="1" w:styleId="1fe">
    <w:name w:val="Верхний колонтитул Знак1"/>
    <w:uiPriority w:val="99"/>
    <w:rsid w:val="005C0C1A"/>
    <w:rPr>
      <w:rFonts w:ascii="Times New Roman" w:hAnsi="Times New Roman"/>
      <w:sz w:val="28"/>
      <w:lang w:val="x-none"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
    <w:rsid w:val="005C0C1A"/>
  </w:style>
  <w:style w:type="paragraph" w:customStyle="1" w:styleId="afffffb">
    <w:name w:val="подзаголовок"/>
    <w:basedOn w:val="afff5"/>
    <w:rsid w:val="005C0C1A"/>
    <w:pPr>
      <w:autoSpaceDE w:val="0"/>
      <w:autoSpaceDN w:val="0"/>
      <w:adjustRightInd w:val="0"/>
      <w:spacing w:before="227" w:after="113"/>
      <w:jc w:val="center"/>
      <w:textAlignment w:val="center"/>
    </w:pPr>
    <w:rPr>
      <w:rFonts w:ascii="Newton-Bold" w:hAnsi="Newton-Bold" w:cs="Newton-Bold"/>
      <w:b/>
      <w:bCs/>
      <w:lang w:eastAsia="en-US"/>
    </w:rPr>
  </w:style>
  <w:style w:type="character" w:customStyle="1" w:styleId="myBoldChars">
    <w:name w:val="myBoldChars"/>
    <w:rsid w:val="005C0C1A"/>
    <w:rPr>
      <w:color w:val="FF0000"/>
    </w:rPr>
  </w:style>
  <w:style w:type="paragraph" w:customStyle="1" w:styleId="Zag2">
    <w:name w:val="Zag_2"/>
    <w:basedOn w:val="a"/>
    <w:qFormat/>
    <w:rsid w:val="005C0C1A"/>
    <w:pPr>
      <w:widowControl w:val="0"/>
      <w:autoSpaceDE w:val="0"/>
      <w:autoSpaceDN w:val="0"/>
      <w:adjustRightInd w:val="0"/>
      <w:spacing w:after="129" w:line="291" w:lineRule="exact"/>
      <w:jc w:val="center"/>
    </w:pPr>
    <w:rPr>
      <w:rFonts w:ascii="Times New Roman" w:hAnsi="Times New Roman"/>
      <w:b/>
      <w:bCs/>
      <w:color w:val="000000"/>
      <w:sz w:val="24"/>
      <w:szCs w:val="24"/>
    </w:rPr>
  </w:style>
  <w:style w:type="paragraph" w:customStyle="1" w:styleId="afffffc">
    <w:name w:val="[Без стиля]"/>
    <w:rsid w:val="005C0C1A"/>
    <w:pPr>
      <w:autoSpaceDE w:val="0"/>
      <w:autoSpaceDN w:val="0"/>
      <w:adjustRightInd w:val="0"/>
      <w:spacing w:after="0"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5C0C1A"/>
    <w:pPr>
      <w:spacing w:before="0" w:after="0"/>
      <w:ind w:firstLine="0"/>
      <w:jc w:val="left"/>
    </w:pPr>
    <w:rPr>
      <w:rFonts w:ascii="Newton-Regular" w:hAnsi="Newton-Regular" w:cs="Newton-Regular"/>
    </w:rPr>
  </w:style>
  <w:style w:type="character" w:customStyle="1" w:styleId="myItalicChars">
    <w:name w:val="myItalicChars"/>
    <w:uiPriority w:val="99"/>
    <w:rsid w:val="005C0C1A"/>
    <w:rPr>
      <w:color w:val="FF0000"/>
    </w:rPr>
  </w:style>
  <w:style w:type="paragraph" w:customStyle="1" w:styleId="ParagraphStyle">
    <w:name w:val="Paragraph Style"/>
    <w:rsid w:val="005C0C1A"/>
    <w:pPr>
      <w:autoSpaceDE w:val="0"/>
      <w:autoSpaceDN w:val="0"/>
      <w:adjustRightInd w:val="0"/>
      <w:spacing w:after="0" w:line="240" w:lineRule="auto"/>
    </w:pPr>
    <w:rPr>
      <w:rFonts w:ascii="Arial" w:hAnsi="Arial"/>
      <w:sz w:val="24"/>
      <w:szCs w:val="24"/>
    </w:rPr>
  </w:style>
  <w:style w:type="character" w:customStyle="1" w:styleId="st">
    <w:name w:val="st"/>
    <w:rsid w:val="005C0C1A"/>
  </w:style>
  <w:style w:type="paragraph" w:styleId="z-">
    <w:name w:val="HTML Top of Form"/>
    <w:basedOn w:val="a"/>
    <w:next w:val="a"/>
    <w:link w:val="z-0"/>
    <w:hidden/>
    <w:uiPriority w:val="99"/>
    <w:semiHidden/>
    <w:unhideWhenUsed/>
    <w:rsid w:val="005C0C1A"/>
    <w:pPr>
      <w:pBdr>
        <w:bottom w:val="single" w:sz="6" w:space="1" w:color="auto"/>
      </w:pBdr>
      <w:spacing w:after="0" w:line="240" w:lineRule="auto"/>
      <w:jc w:val="center"/>
    </w:pPr>
    <w:rPr>
      <w:rFonts w:ascii="Arial" w:hAnsi="Arial"/>
      <w:vanish/>
      <w:sz w:val="16"/>
      <w:szCs w:val="16"/>
      <w:lang w:eastAsia="en-US"/>
    </w:rPr>
  </w:style>
  <w:style w:type="character" w:customStyle="1" w:styleId="z-0">
    <w:name w:val="z-Начало формы Знак"/>
    <w:basedOn w:val="a0"/>
    <w:link w:val="z-"/>
    <w:uiPriority w:val="99"/>
    <w:semiHidden/>
    <w:locked/>
    <w:rsid w:val="005C0C1A"/>
    <w:rPr>
      <w:rFonts w:ascii="Arial" w:hAnsi="Arial" w:cs="Times New Roman"/>
      <w:vanish/>
      <w:sz w:val="16"/>
      <w:szCs w:val="16"/>
      <w:lang w:val="x-none" w:eastAsia="en-US"/>
    </w:rPr>
  </w:style>
  <w:style w:type="paragraph" w:styleId="z-1">
    <w:name w:val="HTML Bottom of Form"/>
    <w:basedOn w:val="a"/>
    <w:next w:val="a"/>
    <w:link w:val="z-2"/>
    <w:hidden/>
    <w:uiPriority w:val="99"/>
    <w:semiHidden/>
    <w:unhideWhenUsed/>
    <w:rsid w:val="005C0C1A"/>
    <w:pPr>
      <w:pBdr>
        <w:top w:val="single" w:sz="6" w:space="1" w:color="auto"/>
      </w:pBdr>
      <w:spacing w:after="0" w:line="240" w:lineRule="auto"/>
      <w:jc w:val="center"/>
    </w:pPr>
    <w:rPr>
      <w:rFonts w:ascii="Arial" w:hAnsi="Arial"/>
      <w:vanish/>
      <w:sz w:val="16"/>
      <w:szCs w:val="16"/>
      <w:lang w:eastAsia="en-US"/>
    </w:rPr>
  </w:style>
  <w:style w:type="character" w:customStyle="1" w:styleId="z-2">
    <w:name w:val="z-Конец формы Знак"/>
    <w:basedOn w:val="a0"/>
    <w:link w:val="z-1"/>
    <w:uiPriority w:val="99"/>
    <w:semiHidden/>
    <w:locked/>
    <w:rsid w:val="005C0C1A"/>
    <w:rPr>
      <w:rFonts w:ascii="Arial" w:hAnsi="Arial" w:cs="Times New Roman"/>
      <w:vanish/>
      <w:sz w:val="16"/>
      <w:szCs w:val="16"/>
      <w:lang w:val="x-none" w:eastAsia="en-US"/>
    </w:rPr>
  </w:style>
  <w:style w:type="paragraph" w:customStyle="1" w:styleId="c11">
    <w:name w:val="c11"/>
    <w:basedOn w:val="a"/>
    <w:rsid w:val="005C0C1A"/>
    <w:pPr>
      <w:spacing w:before="100" w:beforeAutospacing="1" w:after="100" w:afterAutospacing="1" w:line="240" w:lineRule="auto"/>
      <w:jc w:val="both"/>
    </w:pPr>
    <w:rPr>
      <w:rFonts w:ascii="Times New Roman" w:hAnsi="Times New Roman"/>
      <w:sz w:val="24"/>
      <w:szCs w:val="24"/>
    </w:rPr>
  </w:style>
  <w:style w:type="character" w:customStyle="1" w:styleId="c15">
    <w:name w:val="c15"/>
    <w:rsid w:val="005C0C1A"/>
  </w:style>
  <w:style w:type="character" w:customStyle="1" w:styleId="ft1">
    <w:name w:val="ft1"/>
    <w:rsid w:val="005C0C1A"/>
  </w:style>
  <w:style w:type="character" w:styleId="HTML">
    <w:name w:val="HTML Cite"/>
    <w:basedOn w:val="a0"/>
    <w:uiPriority w:val="99"/>
    <w:rsid w:val="005C0C1A"/>
    <w:rPr>
      <w:rFonts w:ascii="Times New Roman" w:hAnsi="Times New Roman" w:cs="Times New Roman"/>
      <w:i/>
    </w:rPr>
  </w:style>
  <w:style w:type="character" w:customStyle="1" w:styleId="1ff">
    <w:name w:val="Заголовок Знак1"/>
    <w:rsid w:val="005C0C1A"/>
    <w:rPr>
      <w:rFonts w:ascii="Times New Roman" w:hAnsi="Times New Roman"/>
      <w:caps/>
      <w:kern w:val="28"/>
      <w:sz w:val="32"/>
    </w:rPr>
  </w:style>
  <w:style w:type="paragraph" w:styleId="1ff0">
    <w:name w:val="index 1"/>
    <w:basedOn w:val="a"/>
    <w:next w:val="a"/>
    <w:autoRedefine/>
    <w:uiPriority w:val="99"/>
    <w:semiHidden/>
    <w:unhideWhenUsed/>
    <w:rsid w:val="005C0C1A"/>
    <w:pPr>
      <w:widowControl w:val="0"/>
      <w:ind w:left="220" w:hanging="220"/>
    </w:pPr>
    <w:rPr>
      <w:rFonts w:ascii="Calibri" w:hAnsi="Calibri"/>
      <w:lang w:eastAsia="en-US"/>
    </w:rPr>
  </w:style>
  <w:style w:type="table" w:customStyle="1" w:styleId="TableNormal2">
    <w:name w:val="Table Normal2"/>
    <w:uiPriority w:val="2"/>
    <w:semiHidden/>
    <w:unhideWhenUsed/>
    <w:qFormat/>
    <w:rsid w:val="005C0C1A"/>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C0C1A"/>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74">
    <w:name w:val="Сетка таблицы7"/>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0">
    <w:name w:val="Таблица простая 211"/>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
    <w:name w:val="Таблица простая 4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1">
    <w:name w:val="Таблица простая 51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
    <w:name w:val="Таблица-сетка 1 светлая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2">
    <w:name w:val="Grid Table 2 - Accent 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2">
    <w:name w:val="Grid Table 2 - Accent 2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2">
    <w:name w:val="Grid Table 2 - Accent 3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2">
    <w:name w:val="Grid Table 2 - Accent 4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2">
    <w:name w:val="Grid Table 2 - Accent 5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2">
    <w:name w:val="Grid Table 2 - Accent 6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1">
    <w:name w:val="Таблица-сетка 3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2">
    <w:name w:val="Grid Table 3 - Accent 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
    <w:name w:val="Grid Table 3 - Accent 2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
    <w:name w:val="Grid Table 3 - Accent 3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
    <w:name w:val="Grid Table 3 - Accent 4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
    <w:name w:val="Grid Table 3 - Accent 5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
    <w:name w:val="Grid Table 3 - Accent 6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
    <w:name w:val="Таблица-сетка 4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2">
    <w:name w:val="Grid Table 4 - Accent 1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2">
    <w:name w:val="Grid Table 4 - Accent 2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2">
    <w:name w:val="Grid Table 4 - Accent 3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2">
    <w:name w:val="Grid Table 4 - Accent 4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2">
    <w:name w:val="Grid Table 4 - Accent 5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2">
    <w:name w:val="Grid Table 4 - Accent 6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
    <w:name w:val="Таблица-сетка 5 темная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2">
    <w:name w:val="Grid Table 5 Dark-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2">
    <w:name w:val="Grid Table 5 Dark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2">
    <w:name w:val="Grid Table 5 Dark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2">
    <w:name w:val="Grid Table 5 Dark-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2">
    <w:name w:val="Grid Table 5 Dark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2">
    <w:name w:val="Grid Table 5 Dark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
    <w:name w:val="Таблица-сетка 6 цветная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2">
    <w:name w:val="Grid Table 6 Colorful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2">
    <w:name w:val="Grid Table 6 Colorful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2">
    <w:name w:val="Grid Table 6 Colorful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2">
    <w:name w:val="Grid Table 6 Colorful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2">
    <w:name w:val="Grid Table 6 Colorful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2">
    <w:name w:val="Grid Table 6 Colorful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1">
    <w:name w:val="Таблица-сетка 7 цветная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2">
    <w:name w:val="Grid Table 7 Colorful - Accent 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
    <w:name w:val="Grid Table 7 Colorful - Accent 2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
    <w:name w:val="Grid Table 7 Colorful - Accent 3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
    <w:name w:val="Grid Table 7 Colorful - Accent 4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
    <w:name w:val="Grid Table 7 Colorful - Accent 5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
    <w:name w:val="Grid Table 7 Colorful - Accent 6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0">
    <w:name w:val="Список-таблица 1 светлая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2">
    <w:name w:val="List Table 1 Light - Accent 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2">
    <w:name w:val="List Table 1 Light - Accent 2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2">
    <w:name w:val="List Table 1 Light - Accent 3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2">
    <w:name w:val="List Table 1 Light - Accent 4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2">
    <w:name w:val="List Table 1 Light - Accent 5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2">
    <w:name w:val="List Table 1 Light - Accent 6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0">
    <w:name w:val="Список-таблица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2">
    <w:name w:val="List Table 2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2">
    <w:name w:val="List Table 2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2">
    <w:name w:val="List Table 2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2">
    <w:name w:val="List Table 2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2">
    <w:name w:val="List Table 2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2">
    <w:name w:val="List Table 2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0">
    <w:name w:val="Список-таблица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2">
    <w:name w:val="List Table 4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2">
    <w:name w:val="List Table 4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2">
    <w:name w:val="List Table 4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2">
    <w:name w:val="List Table 4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2">
    <w:name w:val="List Table 4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2">
    <w:name w:val="List Table 4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0">
    <w:name w:val="Список-таблица 5 темная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2">
    <w:name w:val="List Table 6 Colorful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2">
    <w:name w:val="List Table 6 Colorful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2">
    <w:name w:val="List Table 6 Colorful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2">
    <w:name w:val="List Table 6 Colorful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2">
    <w:name w:val="List Table 6 Colorful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2">
    <w:name w:val="List Table 6 Colorful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10">
    <w:name w:val="Список-таблица 7 цветная1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2">
    <w:name w:val="List Table 7 Colorful - Accent 1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
    <w:name w:val="List Table 7 Colorful - Accent 2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
    <w:name w:val="List Table 7 Colorful - Accent 3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
    <w:name w:val="List Table 7 Colorful - Accent 4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
    <w:name w:val="List Table 7 Colorful - Accent 5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
    <w:name w:val="List Table 7 Colorful - Accent 6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20">
    <w:name w:val="Lined - Accent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2">
    <w:name w:val="Lined - Accent 1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2">
    <w:name w:val="Lined - Accent 2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2">
    <w:name w:val="Lined - Accent 3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2">
    <w:name w:val="Lined - Accent 4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2">
    <w:name w:val="Lined - Accent 5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2">
    <w:name w:val="Lined - Accent 6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20">
    <w:name w:val="Bordered &amp; Lined - Accent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2">
    <w:name w:val="Bordered &amp; Lined - Accent 1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2">
    <w:name w:val="Bordered &amp; Lined - Accent 2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2">
    <w:name w:val="Bordered &amp; Lined - Accent 3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2">
    <w:name w:val="Bordered &amp; Lined - Accent 4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2">
    <w:name w:val="Bordered &amp; Lined - Accent 5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2">
    <w:name w:val="Bordered &amp; Lined - Accent 6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2">
    <w:name w:val="Bordered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5C0C1A"/>
  </w:style>
  <w:style w:type="table" w:customStyle="1" w:styleId="85">
    <w:name w:val="Сетка таблицы8"/>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PlainTable21">
    <w:name w:val="Plain Table 21"/>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PlainTable31">
    <w:name w:val="Plain Table 3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PlainTable41">
    <w:name w:val="Plain Table 4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PlainTable51">
    <w:name w:val="Plain Table 5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1Light1">
    <w:name w:val="Grid Table 1 Light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3">
    <w:name w:val="Grid Table 2 - Accent 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3">
    <w:name w:val="Grid Table 2 - Accent 2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3">
    <w:name w:val="Grid Table 2 - Accent 3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3">
    <w:name w:val="Grid Table 2 - Accent 4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3">
    <w:name w:val="Grid Table 2 - Accent 5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3">
    <w:name w:val="Grid Table 2 - Accent 6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31">
    <w:name w:val="Grid Table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3">
    <w:name w:val="Grid Table 3 - Accent 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3">
    <w:name w:val="Grid Table 3 - Accent 2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3">
    <w:name w:val="Grid Table 3 - Accent 3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3">
    <w:name w:val="Grid Table 3 - Accent 4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3">
    <w:name w:val="Grid Table 3 - Accent 5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3">
    <w:name w:val="Grid Table 3 - Accent 6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1">
    <w:name w:val="Grid Table 4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3">
    <w:name w:val="Grid Table 4 - Accent 1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3">
    <w:name w:val="Grid Table 4 - Accent 2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3">
    <w:name w:val="Grid Table 4 - Accent 3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3">
    <w:name w:val="Grid Table 4 - Accent 4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3">
    <w:name w:val="Grid Table 4 - Accent 5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3">
    <w:name w:val="Grid Table 4 - Accent 6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1">
    <w:name w:val="Grid Table 5 Dark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3">
    <w:name w:val="Grid Table 5 Dark-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3">
    <w:name w:val="Grid Table 5 Dark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3">
    <w:name w:val="Grid Table 5 Dark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3">
    <w:name w:val="Grid Table 5 Dark-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3">
    <w:name w:val="Grid Table 5 Dark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3">
    <w:name w:val="Grid Table 5 Dark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1">
    <w:name w:val="Grid Table 6 Colorful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3">
    <w:name w:val="Grid Table 6 Colorful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3">
    <w:name w:val="Grid Table 6 Colorful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3">
    <w:name w:val="Grid Table 6 Colorful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3">
    <w:name w:val="Grid Table 6 Colorful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3">
    <w:name w:val="Grid Table 6 Colorful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3">
    <w:name w:val="Grid Table 6 Colorful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GridTable7Colorful1">
    <w:name w:val="Grid Table 7 Colorful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3">
    <w:name w:val="Grid Table 7 Colorful - Accent 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3">
    <w:name w:val="Grid Table 7 Colorful - Accent 2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3">
    <w:name w:val="Grid Table 7 Colorful - Accent 3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3">
    <w:name w:val="Grid Table 7 Colorful - Accent 4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3">
    <w:name w:val="Grid Table 7 Colorful - Accent 5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3">
    <w:name w:val="Grid Table 7 Colorful - Accent 6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1">
    <w:name w:val="List Table 1 Light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3">
    <w:name w:val="List Table 1 Light - Accent 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3">
    <w:name w:val="List Table 1 Light - Accent 2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3">
    <w:name w:val="List Table 1 Light - Accent 3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3">
    <w:name w:val="List Table 1 Light - Accent 4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3">
    <w:name w:val="List Table 1 Light - Accent 5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3">
    <w:name w:val="List Table 1 Light - Accent 6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1">
    <w:name w:val="List Table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3">
    <w:name w:val="List Table 2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3">
    <w:name w:val="List Table 2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3">
    <w:name w:val="List Table 2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3">
    <w:name w:val="List Table 2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3">
    <w:name w:val="List Table 2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3">
    <w:name w:val="List Table 2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1">
    <w:name w:val="List Table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3">
    <w:name w:val="List Table 4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3">
    <w:name w:val="List Table 4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3">
    <w:name w:val="List Table 4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3">
    <w:name w:val="List Table 4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3">
    <w:name w:val="List Table 4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3">
    <w:name w:val="List Table 4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1">
    <w:name w:val="List Table 5 Dark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3">
    <w:name w:val="List Table 6 Colorful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3">
    <w:name w:val="List Table 6 Colorful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3">
    <w:name w:val="List Table 6 Colorful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3">
    <w:name w:val="List Table 6 Colorful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3">
    <w:name w:val="List Table 6 Colorful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3">
    <w:name w:val="List Table 6 Colorful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stTable7Colorful1">
    <w:name w:val="List Table 7 Colorful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3">
    <w:name w:val="List Table 7 Colorful - Accent 1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3">
    <w:name w:val="List Table 7 Colorful - Accent 2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3">
    <w:name w:val="List Table 7 Colorful - Accent 3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3">
    <w:name w:val="List Table 7 Colorful - Accent 4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3">
    <w:name w:val="List Table 7 Colorful - Accent 5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3">
    <w:name w:val="List Table 7 Colorful - Accent 6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30">
    <w:name w:val="Lined - Accent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3">
    <w:name w:val="Lined - Accent 1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3">
    <w:name w:val="Lined - Accent 2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3">
    <w:name w:val="Lined - Accent 3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3">
    <w:name w:val="Lined - Accent 4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3">
    <w:name w:val="Lined - Accent 5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3">
    <w:name w:val="Lined - Accent 6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30">
    <w:name w:val="Bordered &amp; Lined - Accent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3">
    <w:name w:val="Bordered &amp; Lined - Accent 1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3">
    <w:name w:val="Bordered &amp; Lined - Accent 2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3">
    <w:name w:val="Bordered &amp; Lined - Accent 3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3">
    <w:name w:val="Bordered &amp; Lined - Accent 4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3">
    <w:name w:val="Bordered &amp; Lined - Accent 5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3">
    <w:name w:val="Bordered &amp; Lined - Accent 6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3">
    <w:name w:val="Bordered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Textbody">
    <w:name w:val="Text body"/>
    <w:basedOn w:val="a"/>
    <w:rsid w:val="005C0C1A"/>
    <w:pPr>
      <w:widowControl w:val="0"/>
      <w:suppressAutoHyphens/>
      <w:autoSpaceDN w:val="0"/>
      <w:spacing w:after="120" w:line="240" w:lineRule="auto"/>
    </w:pPr>
    <w:rPr>
      <w:rFonts w:ascii="Times New Roman" w:hAnsi="Times New Roman"/>
      <w:kern w:val="3"/>
      <w:sz w:val="24"/>
      <w:szCs w:val="24"/>
      <w:lang w:val="de-DE" w:eastAsia="ja-JP"/>
    </w:rPr>
  </w:style>
  <w:style w:type="table" w:customStyle="1" w:styleId="93">
    <w:name w:val="Сетка таблицы9"/>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20">
    <w:name w:val="Таблица простая 212"/>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2">
    <w:name w:val="Таблица простая 4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2">
    <w:name w:val="Таблица простая 5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2">
    <w:name w:val="Таблица-сетка 1 светлая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4">
    <w:name w:val="Grid Table 2 - Accent 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4">
    <w:name w:val="Grid Table 2 - Accent 2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4">
    <w:name w:val="Grid Table 2 - Accent 3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4">
    <w:name w:val="Grid Table 2 - Accent 4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4">
    <w:name w:val="Grid Table 2 - Accent 5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4">
    <w:name w:val="Grid Table 2 - Accent 6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2">
    <w:name w:val="Таблица-сетка 3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4">
    <w:name w:val="Grid Table 3 - Accent 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4">
    <w:name w:val="Grid Table 3 - Accent 2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4">
    <w:name w:val="Grid Table 3 - Accent 3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4">
    <w:name w:val="Grid Table 3 - Accent 4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4">
    <w:name w:val="Grid Table 3 - Accent 5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4">
    <w:name w:val="Grid Table 3 - Accent 6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2">
    <w:name w:val="Таблица-сетка 41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4">
    <w:name w:val="Grid Table 4 - Accent 1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4">
    <w:name w:val="Grid Table 4 - Accent 2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4">
    <w:name w:val="Grid Table 4 - Accent 3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4">
    <w:name w:val="Grid Table 4 - Accent 4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4">
    <w:name w:val="Grid Table 4 - Accent 5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4">
    <w:name w:val="Grid Table 4 - Accent 6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2">
    <w:name w:val="Таблица-сетка 5 темная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4">
    <w:name w:val="Grid Table 5 Dark-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4">
    <w:name w:val="Grid Table 5 Dark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4">
    <w:name w:val="Grid Table 5 Dark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4">
    <w:name w:val="Grid Table 5 Dark-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4">
    <w:name w:val="Grid Table 5 Dark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4">
    <w:name w:val="Grid Table 5 Dark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2">
    <w:name w:val="Таблица-сетка 6 цветная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4">
    <w:name w:val="Grid Table 6 Colorful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4">
    <w:name w:val="Grid Table 6 Colorful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4">
    <w:name w:val="Grid Table 6 Colorful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4">
    <w:name w:val="Grid Table 6 Colorful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4">
    <w:name w:val="Grid Table 6 Colorful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4">
    <w:name w:val="Grid Table 6 Colorful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2">
    <w:name w:val="Таблица-сетка 7 цветная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4">
    <w:name w:val="Grid Table 7 Colorful - Accent 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4">
    <w:name w:val="Grid Table 7 Colorful - Accent 2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4">
    <w:name w:val="Grid Table 7 Colorful - Accent 3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4">
    <w:name w:val="Grid Table 7 Colorful - Accent 4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4">
    <w:name w:val="Grid Table 7 Colorful - Accent 5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4">
    <w:name w:val="Grid Table 7 Colorful - Accent 6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20">
    <w:name w:val="Список-таблица 1 светлая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4">
    <w:name w:val="List Table 1 Light - Accent 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4">
    <w:name w:val="List Table 1 Light - Accent 2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4">
    <w:name w:val="List Table 1 Light - Accent 3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4">
    <w:name w:val="List Table 1 Light - Accent 4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4">
    <w:name w:val="List Table 1 Light - Accent 5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4">
    <w:name w:val="List Table 1 Light - Accent 6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20">
    <w:name w:val="Список-таблица 2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4">
    <w:name w:val="List Table 2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4">
    <w:name w:val="List Table 2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4">
    <w:name w:val="List Table 2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4">
    <w:name w:val="List Table 2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4">
    <w:name w:val="List Table 2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4">
    <w:name w:val="List Table 2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20">
    <w:name w:val="Список-таблица 3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4">
    <w:name w:val="List Table 4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4">
    <w:name w:val="List Table 4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4">
    <w:name w:val="List Table 4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4">
    <w:name w:val="List Table 4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4">
    <w:name w:val="List Table 4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4">
    <w:name w:val="List Table 4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20">
    <w:name w:val="Список-таблица 5 темная1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4">
    <w:name w:val="List Table 6 Colorful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4">
    <w:name w:val="List Table 6 Colorful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4">
    <w:name w:val="List Table 6 Colorful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4">
    <w:name w:val="List Table 6 Colorful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4">
    <w:name w:val="List Table 6 Colorful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4">
    <w:name w:val="List Table 6 Colorful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20">
    <w:name w:val="Список-таблица 7 цветная1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4">
    <w:name w:val="List Table 7 Colorful - Accent 1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4">
    <w:name w:val="List Table 7 Colorful - Accent 2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4">
    <w:name w:val="List Table 7 Colorful - Accent 3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4">
    <w:name w:val="List Table 7 Colorful - Accent 4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4">
    <w:name w:val="List Table 7 Colorful - Accent 5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4">
    <w:name w:val="List Table 7 Colorful - Accent 6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40">
    <w:name w:val="Lined - Accent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4">
    <w:name w:val="Lined - Accent 1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4">
    <w:name w:val="Lined - Accent 2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4">
    <w:name w:val="Lined - Accent 3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4">
    <w:name w:val="Lined - Accent 4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4">
    <w:name w:val="Lined - Accent 5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4">
    <w:name w:val="Lined - Accent 6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40">
    <w:name w:val="Bordered &amp; Lined - Accent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4">
    <w:name w:val="Bordered &amp; Lined - Accent 1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4">
    <w:name w:val="Bordered &amp; Lined - Accent 2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4">
    <w:name w:val="Bordered &amp; Lined - Accent 3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4">
    <w:name w:val="Bordered &amp; Lined - Accent 4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4">
    <w:name w:val="Bordered &amp; Lined - Accent 5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4">
    <w:name w:val="Bordered &amp; Lined - Accent 6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4">
    <w:name w:val="Bordered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locked/>
    <w:rsid w:val="005C0C1A"/>
    <w:rPr>
      <w:shd w:val="clear" w:color="auto" w:fill="FFFFFF"/>
    </w:rPr>
  </w:style>
  <w:style w:type="paragraph" w:customStyle="1" w:styleId="422">
    <w:name w:val="Заголовок №4 (2)"/>
    <w:basedOn w:val="a"/>
    <w:link w:val="421"/>
    <w:rsid w:val="005C0C1A"/>
    <w:pPr>
      <w:widowControl w:val="0"/>
      <w:shd w:val="clear" w:color="auto" w:fill="FFFFFF"/>
      <w:spacing w:after="240" w:line="264" w:lineRule="exact"/>
      <w:jc w:val="center"/>
      <w:outlineLvl w:val="3"/>
    </w:pPr>
  </w:style>
  <w:style w:type="table" w:customStyle="1" w:styleId="100">
    <w:name w:val="Сетка таблицы10"/>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30">
    <w:name w:val="Таблица простая 213"/>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3">
    <w:name w:val="Таблица простая 4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3">
    <w:name w:val="Таблица простая 5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3">
    <w:name w:val="Таблица-сетка 1 светлая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5">
    <w:name w:val="Grid Table 2 - Accent 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5">
    <w:name w:val="Grid Table 2 - Accent 2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5">
    <w:name w:val="Grid Table 2 - Accent 3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5">
    <w:name w:val="Grid Table 2 - Accent 4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5">
    <w:name w:val="Grid Table 2 - Accent 5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5">
    <w:name w:val="Grid Table 2 - Accent 6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3">
    <w:name w:val="Таблица-сетка 3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5">
    <w:name w:val="Grid Table 3 - Accent 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5">
    <w:name w:val="Grid Table 3 - Accent 2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5">
    <w:name w:val="Grid Table 3 - Accent 3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5">
    <w:name w:val="Grid Table 3 - Accent 4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5">
    <w:name w:val="Grid Table 3 - Accent 5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5">
    <w:name w:val="Grid Table 3 - Accent 6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3">
    <w:name w:val="Таблица-сетка 41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5">
    <w:name w:val="Grid Table 4 - Accent 1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5">
    <w:name w:val="Grid Table 4 - Accent 2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5">
    <w:name w:val="Grid Table 4 - Accent 3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5">
    <w:name w:val="Grid Table 4 - Accent 4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5">
    <w:name w:val="Grid Table 4 - Accent 5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5">
    <w:name w:val="Grid Table 4 - Accent 6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3">
    <w:name w:val="Таблица-сетка 5 темная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5">
    <w:name w:val="Grid Table 5 Dark-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5">
    <w:name w:val="Grid Table 5 Dark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5">
    <w:name w:val="Grid Table 5 Dark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5">
    <w:name w:val="Grid Table 5 Dark-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5">
    <w:name w:val="Grid Table 5 Dark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5">
    <w:name w:val="Grid Table 5 Dark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3">
    <w:name w:val="Таблица-сетка 6 цветная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5">
    <w:name w:val="Grid Table 6 Colorful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5">
    <w:name w:val="Grid Table 6 Colorful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5">
    <w:name w:val="Grid Table 6 Colorful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5">
    <w:name w:val="Grid Table 6 Colorful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5">
    <w:name w:val="Grid Table 6 Colorful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5">
    <w:name w:val="Grid Table 6 Colorful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3">
    <w:name w:val="Таблица-сетка 7 цветная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5">
    <w:name w:val="Grid Table 7 Colorful - Accent 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5">
    <w:name w:val="Grid Table 7 Colorful - Accent 2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5">
    <w:name w:val="Grid Table 7 Colorful - Accent 3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5">
    <w:name w:val="Grid Table 7 Colorful - Accent 4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5">
    <w:name w:val="Grid Table 7 Colorful - Accent 5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5">
    <w:name w:val="Grid Table 7 Colorful - Accent 6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30">
    <w:name w:val="Список-таблица 1 светлая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5">
    <w:name w:val="List Table 1 Light - Accent 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5">
    <w:name w:val="List Table 1 Light - Accent 2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5">
    <w:name w:val="List Table 1 Light - Accent 3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5">
    <w:name w:val="List Table 1 Light - Accent 4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5">
    <w:name w:val="List Table 1 Light - Accent 5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5">
    <w:name w:val="List Table 1 Light - Accent 6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30">
    <w:name w:val="Список-таблица 2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5">
    <w:name w:val="List Table 2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5">
    <w:name w:val="List Table 2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5">
    <w:name w:val="List Table 2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5">
    <w:name w:val="List Table 2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5">
    <w:name w:val="List Table 2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5">
    <w:name w:val="List Table 2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30">
    <w:name w:val="Список-таблица 3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5">
    <w:name w:val="List Table 4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5">
    <w:name w:val="List Table 4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5">
    <w:name w:val="List Table 4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5">
    <w:name w:val="List Table 4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5">
    <w:name w:val="List Table 4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5">
    <w:name w:val="List Table 4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30">
    <w:name w:val="Список-таблица 5 темная1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5">
    <w:name w:val="List Table 6 Colorful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5">
    <w:name w:val="List Table 6 Colorful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5">
    <w:name w:val="List Table 6 Colorful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5">
    <w:name w:val="List Table 6 Colorful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5">
    <w:name w:val="List Table 6 Colorful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5">
    <w:name w:val="List Table 6 Colorful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30">
    <w:name w:val="Список-таблица 7 цветная1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5">
    <w:name w:val="List Table 7 Colorful - Accent 1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5">
    <w:name w:val="List Table 7 Colorful - Accent 2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5">
    <w:name w:val="List Table 7 Colorful - Accent 3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5">
    <w:name w:val="List Table 7 Colorful - Accent 4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5">
    <w:name w:val="List Table 7 Colorful - Accent 5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5">
    <w:name w:val="List Table 7 Colorful - Accent 6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50">
    <w:name w:val="Lined - Accent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5">
    <w:name w:val="Lined - Accent 1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5">
    <w:name w:val="Lined - Accent 2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5">
    <w:name w:val="Lined - Accent 3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5">
    <w:name w:val="Lined - Accent 4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5">
    <w:name w:val="Lined - Accent 5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5">
    <w:name w:val="Lined - Accent 6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50">
    <w:name w:val="Bordered &amp; Lined - Accent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5">
    <w:name w:val="Bordered &amp; Lined - Accent 1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5">
    <w:name w:val="Bordered &amp; Lined - Accent 2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5">
    <w:name w:val="Bordered &amp; Lined - Accent 3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5">
    <w:name w:val="Bordered &amp; Lined - Accent 4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5">
    <w:name w:val="Bordered &amp; Lined - Accent 5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5">
    <w:name w:val="Bordered &amp; Lined - Accent 6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5">
    <w:name w:val="Bordered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5C0C1A"/>
    <w:rPr>
      <w:rFonts w:ascii="Times New Roman" w:hAnsi="Times New Roman"/>
      <w:sz w:val="20"/>
      <w:u w:val="none"/>
    </w:rPr>
  </w:style>
  <w:style w:type="character" w:customStyle="1" w:styleId="2-1ptExact">
    <w:name w:val="Основной текст (2) + Интервал -1 pt Exact"/>
    <w:rsid w:val="005C0C1A"/>
    <w:rPr>
      <w:rFonts w:ascii="Times New Roman" w:hAnsi="Times New Roman"/>
      <w:color w:val="000000"/>
      <w:spacing w:val="-30"/>
      <w:w w:val="100"/>
      <w:position w:val="0"/>
      <w:sz w:val="20"/>
      <w:u w:val="none"/>
      <w:lang w:val="fi-FI" w:eastAsia="fi-FI"/>
    </w:rPr>
  </w:style>
  <w:style w:type="table" w:customStyle="1" w:styleId="160">
    <w:name w:val="Сетка таблицы16"/>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40">
    <w:name w:val="Таблица простая 214"/>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4">
    <w:name w:val="Таблица простая 4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4">
    <w:name w:val="Таблица простая 5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4">
    <w:name w:val="Таблица-сетка 1 светлая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6">
    <w:name w:val="Grid Table 2 - Accent 1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6">
    <w:name w:val="Grid Table 2 - Accent 2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6">
    <w:name w:val="Grid Table 2 - Accent 3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6">
    <w:name w:val="Grid Table 2 - Accent 4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6">
    <w:name w:val="Grid Table 2 - Accent 5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6">
    <w:name w:val="Grid Table 2 - Accent 6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4">
    <w:name w:val="Таблица-сетка 3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6">
    <w:name w:val="Grid Table 3 - Accent 1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6">
    <w:name w:val="Grid Table 3 - Accent 2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6">
    <w:name w:val="Grid Table 3 - Accent 3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6">
    <w:name w:val="Grid Table 3 - Accent 4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6">
    <w:name w:val="Grid Table 3 - Accent 5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6">
    <w:name w:val="Grid Table 3 - Accent 6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4">
    <w:name w:val="Таблица-сетка 41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6">
    <w:name w:val="Grid Table 4 - Accent 1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6">
    <w:name w:val="Grid Table 4 - Accent 2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6">
    <w:name w:val="Grid Table 4 - Accent 3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6">
    <w:name w:val="Grid Table 4 - Accent 4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6">
    <w:name w:val="Grid Table 4 - Accent 5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6">
    <w:name w:val="Grid Table 4 - Accent 6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4">
    <w:name w:val="Таблица-сетка 5 темная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6">
    <w:name w:val="Grid Table 5 Dark-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6">
    <w:name w:val="Grid Table 5 Dark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6">
    <w:name w:val="Grid Table 5 Dark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6">
    <w:name w:val="Grid Table 5 Dark-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6">
    <w:name w:val="Grid Table 5 Dark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6">
    <w:name w:val="Grid Table 5 Dark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4">
    <w:name w:val="Таблица-сетка 6 цветная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6">
    <w:name w:val="Grid Table 6 Colorful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6">
    <w:name w:val="Grid Table 6 Colorful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6">
    <w:name w:val="Grid Table 6 Colorful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6">
    <w:name w:val="Grid Table 6 Colorful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6">
    <w:name w:val="Grid Table 6 Colorful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6">
    <w:name w:val="Grid Table 6 Colorful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4">
    <w:name w:val="Таблица-сетка 7 цветная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6">
    <w:name w:val="Grid Table 7 Colorful - Accent 1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6">
    <w:name w:val="Grid Table 7 Colorful - Accent 2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6">
    <w:name w:val="Grid Table 7 Colorful - Accent 3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6">
    <w:name w:val="Grid Table 7 Colorful - Accent 4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6">
    <w:name w:val="Grid Table 7 Colorful - Accent 5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6">
    <w:name w:val="Grid Table 7 Colorful - Accent 6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40">
    <w:name w:val="Список-таблица 1 светлая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6">
    <w:name w:val="List Table 1 Light - Accent 1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6">
    <w:name w:val="List Table 1 Light - Accent 2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6">
    <w:name w:val="List Table 1 Light - Accent 3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6">
    <w:name w:val="List Table 1 Light - Accent 4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6">
    <w:name w:val="List Table 1 Light - Accent 5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6">
    <w:name w:val="List Table 1 Light - Accent 6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40">
    <w:name w:val="Список-таблица 2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6">
    <w:name w:val="List Table 2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6">
    <w:name w:val="List Table 2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6">
    <w:name w:val="List Table 2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6">
    <w:name w:val="List Table 2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6">
    <w:name w:val="List Table 2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6">
    <w:name w:val="List Table 2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40">
    <w:name w:val="Список-таблица 3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6">
    <w:name w:val="List Table 4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6">
    <w:name w:val="List Table 4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6">
    <w:name w:val="List Table 4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6">
    <w:name w:val="List Table 4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6">
    <w:name w:val="List Table 4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6">
    <w:name w:val="List Table 4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40">
    <w:name w:val="Список-таблица 5 темная1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6">
    <w:name w:val="List Table 6 Colorful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6">
    <w:name w:val="List Table 6 Colorful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6">
    <w:name w:val="List Table 6 Colorful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6">
    <w:name w:val="List Table 6 Colorful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6">
    <w:name w:val="List Table 6 Colorful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6">
    <w:name w:val="List Table 6 Colorful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40">
    <w:name w:val="Список-таблица 7 цветная1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6">
    <w:name w:val="List Table 7 Colorful - Accent 1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6">
    <w:name w:val="List Table 7 Colorful - Accent 2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6">
    <w:name w:val="List Table 7 Colorful - Accent 3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6">
    <w:name w:val="List Table 7 Colorful - Accent 4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6">
    <w:name w:val="List Table 7 Colorful - Accent 5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6">
    <w:name w:val="List Table 7 Colorful - Accent 6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60">
    <w:name w:val="Lined - Accent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6">
    <w:name w:val="Lined - Accent 1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6">
    <w:name w:val="Lined - Accent 2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6">
    <w:name w:val="Lined - Accent 3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6">
    <w:name w:val="Lined - Accent 4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6">
    <w:name w:val="Lined - Accent 5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6">
    <w:name w:val="Lined - Accent 6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60">
    <w:name w:val="Bordered &amp; Lined - Accent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6">
    <w:name w:val="Bordered &amp; Lined - Accent 1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6">
    <w:name w:val="Bordered &amp; Lined - Accent 2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6">
    <w:name w:val="Bordered &amp; Lined - Accent 3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6">
    <w:name w:val="Bordered &amp; Lined - Accent 4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6">
    <w:name w:val="Bordered &amp; Lined - Accent 5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6">
    <w:name w:val="Bordered &amp; Lined - Accent 6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6">
    <w:name w:val="Bordered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70">
    <w:name w:val="Сетка таблицы17"/>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5"/>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50">
    <w:name w:val="Таблица простая 215"/>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5">
    <w:name w:val="Таблица простая 4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5">
    <w:name w:val="Таблица простая 5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5">
    <w:name w:val="Таблица-сетка 1 светлая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7">
    <w:name w:val="Grid Table 2 - Accent 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7">
    <w:name w:val="Grid Table 2 - Accent 2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7">
    <w:name w:val="Grid Table 2 - Accent 3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7">
    <w:name w:val="Grid Table 2 - Accent 4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7">
    <w:name w:val="Grid Table 2 - Accent 5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7">
    <w:name w:val="Grid Table 2 - Accent 6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5">
    <w:name w:val="Таблица-сетка 3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7">
    <w:name w:val="Grid Table 3 - Accent 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7">
    <w:name w:val="Grid Table 3 - Accent 2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7">
    <w:name w:val="Grid Table 3 - Accent 3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7">
    <w:name w:val="Grid Table 3 - Accent 4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7">
    <w:name w:val="Grid Table 3 - Accent 5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7">
    <w:name w:val="Grid Table 3 - Accent 6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5">
    <w:name w:val="Таблица-сетка 41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7">
    <w:name w:val="Grid Table 4 - Accent 1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7">
    <w:name w:val="Grid Table 4 - Accent 2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7">
    <w:name w:val="Grid Table 4 - Accent 3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7">
    <w:name w:val="Grid Table 4 - Accent 4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7">
    <w:name w:val="Grid Table 4 - Accent 5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7">
    <w:name w:val="Grid Table 4 - Accent 6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5">
    <w:name w:val="Таблица-сетка 5 темная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7">
    <w:name w:val="Grid Table 5 Dark-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7">
    <w:name w:val="Grid Table 5 Dark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7">
    <w:name w:val="Grid Table 5 Dark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7">
    <w:name w:val="Grid Table 5 Dark-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7">
    <w:name w:val="Grid Table 5 Dark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7">
    <w:name w:val="Grid Table 5 Dark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5">
    <w:name w:val="Таблица-сетка 6 цветная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7">
    <w:name w:val="Grid Table 6 Colorful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7">
    <w:name w:val="Grid Table 6 Colorful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7">
    <w:name w:val="Grid Table 6 Colorful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7">
    <w:name w:val="Grid Table 6 Colorful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7">
    <w:name w:val="Grid Table 6 Colorful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7">
    <w:name w:val="Grid Table 6 Colorful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5">
    <w:name w:val="Таблица-сетка 7 цветная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7">
    <w:name w:val="Grid Table 7 Colorful - Accent 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7">
    <w:name w:val="Grid Table 7 Colorful - Accent 2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7">
    <w:name w:val="Grid Table 7 Colorful - Accent 3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7">
    <w:name w:val="Grid Table 7 Colorful - Accent 4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7">
    <w:name w:val="Grid Table 7 Colorful - Accent 5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7">
    <w:name w:val="Grid Table 7 Colorful - Accent 6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50">
    <w:name w:val="Список-таблица 1 светлая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7">
    <w:name w:val="List Table 1 Light - Accent 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7">
    <w:name w:val="List Table 1 Light - Accent 2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7">
    <w:name w:val="List Table 1 Light - Accent 3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7">
    <w:name w:val="List Table 1 Light - Accent 4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7">
    <w:name w:val="List Table 1 Light - Accent 5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7">
    <w:name w:val="List Table 1 Light - Accent 6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50">
    <w:name w:val="Список-таблица 2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7">
    <w:name w:val="List Table 2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7">
    <w:name w:val="List Table 2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7">
    <w:name w:val="List Table 2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7">
    <w:name w:val="List Table 2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7">
    <w:name w:val="List Table 2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7">
    <w:name w:val="List Table 2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50">
    <w:name w:val="Список-таблица 3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7">
    <w:name w:val="List Table 4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7">
    <w:name w:val="List Table 4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7">
    <w:name w:val="List Table 4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7">
    <w:name w:val="List Table 4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7">
    <w:name w:val="List Table 4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7">
    <w:name w:val="List Table 4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50">
    <w:name w:val="Список-таблица 5 темная1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7">
    <w:name w:val="List Table 6 Colorful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7">
    <w:name w:val="List Table 6 Colorful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7">
    <w:name w:val="List Table 6 Colorful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7">
    <w:name w:val="List Table 6 Colorful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7">
    <w:name w:val="List Table 6 Colorful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7">
    <w:name w:val="List Table 6 Colorful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50">
    <w:name w:val="Список-таблица 7 цветная1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7">
    <w:name w:val="List Table 7 Colorful - Accent 1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7">
    <w:name w:val="List Table 7 Colorful - Accent 2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7">
    <w:name w:val="List Table 7 Colorful - Accent 3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7">
    <w:name w:val="List Table 7 Colorful - Accent 4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7">
    <w:name w:val="List Table 7 Colorful - Accent 5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7">
    <w:name w:val="List Table 7 Colorful - Accent 6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7">
    <w:name w:val="Lined - Accent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7">
    <w:name w:val="Lined - Accent 1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7">
    <w:name w:val="Lined - Accent 2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7">
    <w:name w:val="Lined - Accent 3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7">
    <w:name w:val="Lined - Accent 4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7">
    <w:name w:val="Lined - Accent 5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7">
    <w:name w:val="Lined - Accent 6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7">
    <w:name w:val="Bordered &amp; Lined - Accent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7">
    <w:name w:val="Bordered &amp; Lined - Accent 1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7">
    <w:name w:val="Bordered &amp; Lined - Accent 2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7">
    <w:name w:val="Bordered &amp; Lined - Accent 3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7">
    <w:name w:val="Bordered &amp; Lined - Accent 4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7">
    <w:name w:val="Bordered &amp; Lined - Accent 5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7">
    <w:name w:val="Bordered &amp; Lined - Accent 6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7">
    <w:name w:val="Bordered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4">
    <w:name w:val="Table Normal4"/>
    <w:uiPriority w:val="2"/>
    <w:semiHidden/>
    <w:qFormat/>
    <w:rsid w:val="005C0C1A"/>
    <w:pPr>
      <w:widowControl w:val="0"/>
      <w:autoSpaceDE w:val="0"/>
      <w:autoSpaceDN w:val="0"/>
      <w:spacing w:after="0" w:line="240" w:lineRule="auto"/>
    </w:pPr>
    <w:rPr>
      <w:rFonts w:ascii="Calibri" w:hAnsi="Calibri"/>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5C0C1A"/>
    <w:rPr>
      <w:color w:val="605E5C"/>
      <w:shd w:val="clear" w:color="auto" w:fill="E1DFDD"/>
    </w:rPr>
  </w:style>
  <w:style w:type="table" w:customStyle="1" w:styleId="TableGridLight8">
    <w:name w:val="Table Grid Light8"/>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6">
    <w:name w:val="Таблица простая 216"/>
    <w:basedOn w:val="a1"/>
    <w:next w:val="222"/>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6">
    <w:name w:val="Таблица простая 416"/>
    <w:basedOn w:val="a1"/>
    <w:next w:val="420"/>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6">
    <w:name w:val="Таблица простая 516"/>
    <w:basedOn w:val="a1"/>
    <w:next w:val="52"/>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6">
    <w:name w:val="Таблица-сетка 1 светлая16"/>
    <w:basedOn w:val="a1"/>
    <w:next w:val="-12"/>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8">
    <w:name w:val="Grid Table 2 - Accent 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8">
    <w:name w:val="Grid Table 2 - Accent 2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8">
    <w:name w:val="Grid Table 2 - Accent 3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8">
    <w:name w:val="Grid Table 2 - Accent 4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8">
    <w:name w:val="Grid Table 2 - Accent 5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8">
    <w:name w:val="Grid Table 2 - Accent 6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6">
    <w:name w:val="Таблица-сетка 316"/>
    <w:basedOn w:val="a1"/>
    <w:next w:val="-32"/>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8">
    <w:name w:val="Grid Table 3 - Accent 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8">
    <w:name w:val="Grid Table 3 - Accent 2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8">
    <w:name w:val="Grid Table 3 - Accent 3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8">
    <w:name w:val="Grid Table 3 - Accent 4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8">
    <w:name w:val="Grid Table 3 - Accent 5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8">
    <w:name w:val="Grid Table 3 - Accent 6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6">
    <w:name w:val="Таблица-сетка 416"/>
    <w:basedOn w:val="a1"/>
    <w:next w:val="-42"/>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8">
    <w:name w:val="Grid Table 4 - Accent 1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8">
    <w:name w:val="Grid Table 4 - Accent 2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8">
    <w:name w:val="Grid Table 4 - Accent 3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8">
    <w:name w:val="Grid Table 4 - Accent 4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8">
    <w:name w:val="Grid Table 4 - Accent 5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8">
    <w:name w:val="Grid Table 4 - Accent 6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6">
    <w:name w:val="Таблица-сетка 5 темная16"/>
    <w:basedOn w:val="a1"/>
    <w:next w:val="-52"/>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8">
    <w:name w:val="Grid Table 5 Dark-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8">
    <w:name w:val="Grid Table 5 Dark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8">
    <w:name w:val="Grid Table 5 Dark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8">
    <w:name w:val="Grid Table 5 Dark-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8">
    <w:name w:val="Grid Table 5 Dark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8">
    <w:name w:val="Grid Table 5 Dark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6">
    <w:name w:val="Таблица-сетка 6 цветная16"/>
    <w:basedOn w:val="a1"/>
    <w:next w:val="-62"/>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8">
    <w:name w:val="Grid Table 6 Colorful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8">
    <w:name w:val="Grid Table 6 Colorful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8">
    <w:name w:val="Grid Table 6 Colorful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8">
    <w:name w:val="Grid Table 6 Colorful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8">
    <w:name w:val="Grid Table 6 Colorful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8">
    <w:name w:val="Grid Table 6 Colorful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6">
    <w:name w:val="Таблица-сетка 7 цветная16"/>
    <w:basedOn w:val="a1"/>
    <w:next w:val="-72"/>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8">
    <w:name w:val="Grid Table 7 Colorful - Accent 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8">
    <w:name w:val="Grid Table 7 Colorful - Accent 2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8">
    <w:name w:val="Grid Table 7 Colorful - Accent 3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8">
    <w:name w:val="Grid Table 7 Colorful - Accent 4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8">
    <w:name w:val="Grid Table 7 Colorful - Accent 5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8">
    <w:name w:val="Grid Table 7 Colorful - Accent 6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60">
    <w:name w:val="Список-таблица 1 светлая16"/>
    <w:basedOn w:val="a1"/>
    <w:next w:val="-120"/>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8">
    <w:name w:val="List Table 1 Light - Accent 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8">
    <w:name w:val="List Table 1 Light - Accent 2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8">
    <w:name w:val="List Table 1 Light - Accent 3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8">
    <w:name w:val="List Table 1 Light - Accent 4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8">
    <w:name w:val="List Table 1 Light - Accent 5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8">
    <w:name w:val="List Table 1 Light - Accent 6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60">
    <w:name w:val="Список-таблица 216"/>
    <w:basedOn w:val="a1"/>
    <w:next w:val="-220"/>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8">
    <w:name w:val="List Table 2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8">
    <w:name w:val="List Table 2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8">
    <w:name w:val="List Table 2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8">
    <w:name w:val="List Table 2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8">
    <w:name w:val="List Table 2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8">
    <w:name w:val="List Table 2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60">
    <w:name w:val="Список-таблица 316"/>
    <w:basedOn w:val="a1"/>
    <w:next w:val="-320"/>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8">
    <w:name w:val="List Table 4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8">
    <w:name w:val="List Table 4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8">
    <w:name w:val="List Table 4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8">
    <w:name w:val="List Table 4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8">
    <w:name w:val="List Table 4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8">
    <w:name w:val="List Table 4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60">
    <w:name w:val="Список-таблица 5 темная16"/>
    <w:basedOn w:val="a1"/>
    <w:next w:val="-520"/>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8">
    <w:name w:val="List Table 6 Colorful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8">
    <w:name w:val="List Table 6 Colorful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8">
    <w:name w:val="List Table 6 Colorful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8">
    <w:name w:val="List Table 6 Colorful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8">
    <w:name w:val="List Table 6 Colorful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8">
    <w:name w:val="List Table 6 Colorful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60">
    <w:name w:val="Список-таблица 7 цветная16"/>
    <w:basedOn w:val="a1"/>
    <w:next w:val="-720"/>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8">
    <w:name w:val="List Table 7 Colorful - Accent 1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8">
    <w:name w:val="List Table 7 Colorful - Accent 2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8">
    <w:name w:val="List Table 7 Colorful - Accent 3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8">
    <w:name w:val="List Table 7 Colorful - Accent 4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8">
    <w:name w:val="List Table 7 Colorful - Accent 5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8">
    <w:name w:val="List Table 7 Colorful - Accent 6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8">
    <w:name w:val="Lined - Accent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8">
    <w:name w:val="Lined - Accent 1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8">
    <w:name w:val="Lined - Accent 2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8">
    <w:name w:val="Lined - Accent 3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8">
    <w:name w:val="Lined - Accent 4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8">
    <w:name w:val="Lined - Accent 5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8">
    <w:name w:val="Lined - Accent 6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8">
    <w:name w:val="Bordered &amp; Lined - Accent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8">
    <w:name w:val="Bordered &amp; Lined - Accent 1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8">
    <w:name w:val="Bordered &amp; Lined - Accent 2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8">
    <w:name w:val="Bordered &amp; Lined - Accent 3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8">
    <w:name w:val="Bordered &amp; Lined - Accent 4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8">
    <w:name w:val="Bordered &amp; Lined - Accent 5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8">
    <w:name w:val="Bordered &amp; Lined - Accent 6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8">
    <w:name w:val="Bordered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0">
    <w:name w:val="Сетка таблицы18"/>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5C0C1A"/>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9"/>
    <w:uiPriority w:val="59"/>
    <w:rsid w:val="005C0C1A"/>
    <w:pPr>
      <w:spacing w:after="0" w:line="240" w:lineRule="auto"/>
    </w:pPr>
    <w:rPr>
      <w:rFonts w:ascii="Calibri"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9"/>
    <w:uiPriority w:val="59"/>
    <w:rsid w:val="005C0C1A"/>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5C0C1A"/>
    <w:pPr>
      <w:spacing w:after="0" w:line="240" w:lineRule="auto"/>
    </w:pPr>
    <w:rPr>
      <w:rFonts w:ascii="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2211">
    <w:name w:val="Таблица простая 221"/>
    <w:basedOn w:val="a1"/>
    <w:uiPriority w:val="42"/>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5C0C1A"/>
    <w:pPr>
      <w:spacing w:after="0" w:line="240" w:lineRule="auto"/>
    </w:pPr>
    <w:rPr>
      <w:rFonts w:ascii="Calibri" w:hAnsi="Calibri"/>
      <w:lang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210">
    <w:name w:val="Таблица простая 421"/>
    <w:basedOn w:val="a1"/>
    <w:uiPriority w:val="44"/>
    <w:rsid w:val="005C0C1A"/>
    <w:pPr>
      <w:spacing w:after="0" w:line="240" w:lineRule="auto"/>
    </w:pPr>
    <w:rPr>
      <w:rFonts w:ascii="Calibri" w:hAnsi="Calibri"/>
      <w:lang w:eastAsia="en-U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5210">
    <w:name w:val="Таблица простая 521"/>
    <w:basedOn w:val="a1"/>
    <w:uiPriority w:val="45"/>
    <w:rsid w:val="005C0C1A"/>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1">
    <w:name w:val="Таблица-сетка 1 светлая21"/>
    <w:basedOn w:val="a1"/>
    <w:uiPriority w:val="46"/>
    <w:rsid w:val="005C0C1A"/>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221">
    <w:name w:val="Таблица-сетка 221"/>
    <w:basedOn w:val="a1"/>
    <w:uiPriority w:val="47"/>
    <w:rsid w:val="005C0C1A"/>
    <w:pPr>
      <w:spacing w:after="0" w:line="240" w:lineRule="auto"/>
    </w:pPr>
    <w:rPr>
      <w:rFonts w:ascii="Calibri" w:hAnsi="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1">
    <w:name w:val="Таблица-сетка 321"/>
    <w:basedOn w:val="a1"/>
    <w:uiPriority w:val="48"/>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421">
    <w:name w:val="Таблица-сетка 421"/>
    <w:basedOn w:val="a1"/>
    <w:uiPriority w:val="49"/>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1">
    <w:name w:val="Таблица-сетка 5 темная21"/>
    <w:basedOn w:val="a1"/>
    <w:uiPriority w:val="50"/>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customStyle="1" w:styleId="-621">
    <w:name w:val="Таблица-сетка 6 цветная21"/>
    <w:basedOn w:val="a1"/>
    <w:uiPriority w:val="51"/>
    <w:rsid w:val="005C0C1A"/>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1">
    <w:name w:val="Таблица-сетка 7 цветная21"/>
    <w:basedOn w:val="a1"/>
    <w:uiPriority w:val="52"/>
    <w:rsid w:val="005C0C1A"/>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1210">
    <w:name w:val="Список-таблица 1 светлая21"/>
    <w:basedOn w:val="a1"/>
    <w:uiPriority w:val="46"/>
    <w:rsid w:val="005C0C1A"/>
    <w:pPr>
      <w:spacing w:after="0" w:line="240" w:lineRule="auto"/>
    </w:pPr>
    <w:rPr>
      <w:rFonts w:ascii="Calibri" w:hAnsi="Calibri"/>
      <w:lang w:eastAsia="en-US"/>
    </w:rPr>
    <w:tblPr>
      <w:tblStyleRowBandSize w:val="1"/>
      <w:tblStyleColBandSize w:val="1"/>
    </w:tblPr>
    <w:tblStylePr w:type="firstRow">
      <w:rPr>
        <w:rFonts w:cs="Times New Roman"/>
        <w:b/>
        <w:bCs/>
      </w:rPr>
      <w:tblPr/>
      <w:tcPr>
        <w:tcBorders>
          <w:bottom w:val="single" w:sz="4" w:space="0" w:color="666666"/>
        </w:tcBorders>
      </w:tcPr>
    </w:tblStylePr>
    <w:tblStylePr w:type="lastRow">
      <w:rPr>
        <w:rFonts w:cs="Times New Roman"/>
        <w:b/>
        <w:bCs/>
      </w:rPr>
      <w:tblPr/>
      <w:tcPr>
        <w:tcBorders>
          <w:top w:val="sing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2210">
    <w:name w:val="Список-таблица 221"/>
    <w:basedOn w:val="a1"/>
    <w:uiPriority w:val="47"/>
    <w:rsid w:val="005C0C1A"/>
    <w:pPr>
      <w:spacing w:after="0" w:line="240" w:lineRule="auto"/>
    </w:pPr>
    <w:rPr>
      <w:rFonts w:ascii="Calibri" w:hAnsi="Calibri"/>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10">
    <w:name w:val="Список-таблица 321"/>
    <w:basedOn w:val="a1"/>
    <w:uiPriority w:val="48"/>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Times New Roman"/>
        <w:b/>
        <w:bCs/>
        <w:color w:val="FFFFFF"/>
      </w:rPr>
      <w:tblPr/>
      <w:tcPr>
        <w:shd w:val="clear" w:color="auto" w:fill="000000"/>
      </w:tcPr>
    </w:tblStylePr>
    <w:tblStylePr w:type="lastRow">
      <w:rPr>
        <w:rFonts w:cs="Times New Roman"/>
        <w:b/>
        <w:bCs/>
      </w:rPr>
      <w:tblPr/>
      <w:tcPr>
        <w:tcBorders>
          <w:top w:val="double" w:sz="4" w:space="0" w:color="000000"/>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left w:val="nil"/>
        </w:tcBorders>
      </w:tcPr>
    </w:tblStylePr>
    <w:tblStylePr w:type="swCell">
      <w:rPr>
        <w:rFonts w:cs="Times New Roman"/>
      </w:rPr>
      <w:tblPr/>
      <w:tcPr>
        <w:tcBorders>
          <w:top w:val="double" w:sz="4" w:space="0" w:color="000000"/>
          <w:right w:val="nil"/>
        </w:tcBorders>
      </w:tcPr>
    </w:tblStylePr>
  </w:style>
  <w:style w:type="table" w:customStyle="1" w:styleId="-4210">
    <w:name w:val="Список-таблица 421"/>
    <w:basedOn w:val="a1"/>
    <w:uiPriority w:val="49"/>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10">
    <w:name w:val="Список-таблица 5 темная21"/>
    <w:basedOn w:val="a1"/>
    <w:uiPriority w:val="50"/>
    <w:rsid w:val="005C0C1A"/>
    <w:pPr>
      <w:spacing w:after="0" w:line="240" w:lineRule="auto"/>
    </w:pPr>
    <w:rPr>
      <w:rFonts w:ascii="Calibri" w:hAnsi="Calibri"/>
      <w:color w:val="FFFFFF"/>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210">
    <w:name w:val="Список-таблица 6 цветная21"/>
    <w:basedOn w:val="a1"/>
    <w:uiPriority w:val="51"/>
    <w:rsid w:val="005C0C1A"/>
    <w:pPr>
      <w:spacing w:after="0" w:line="240" w:lineRule="auto"/>
    </w:pPr>
    <w:rPr>
      <w:rFonts w:ascii="Calibri" w:hAnsi="Calibri"/>
      <w:color w:val="000000"/>
      <w:lang w:eastAsia="en-US"/>
    </w:rPr>
    <w:tblPr>
      <w:tblStyleRowBandSize w:val="1"/>
      <w:tblStyleColBandSize w:val="1"/>
      <w:tblBorders>
        <w:top w:val="single" w:sz="4" w:space="0" w:color="000000"/>
        <w:bottom w:val="single" w:sz="4" w:space="0" w:color="000000"/>
      </w:tblBorders>
    </w:tblPr>
    <w:tblStylePr w:type="firstRow">
      <w:rPr>
        <w:rFonts w:cs="Times New Roman"/>
        <w:b/>
        <w:bCs/>
      </w:rPr>
      <w:tblPr/>
      <w:tcPr>
        <w:tcBorders>
          <w:bottom w:val="single" w:sz="4" w:space="0" w:color="000000"/>
        </w:tcBorders>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10">
    <w:name w:val="Список-таблица 7 цветная21"/>
    <w:basedOn w:val="a1"/>
    <w:uiPriority w:val="52"/>
    <w:rsid w:val="005C0C1A"/>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510">
    <w:name w:val="Сетка таблицы15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7">
    <w:name w:val="Таблица простая 217"/>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70">
    <w:name w:val="Таблица простая 4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70">
    <w:name w:val="Таблица простая 5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7">
    <w:name w:val="Таблица-сетка 1 светлая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9">
    <w:name w:val="Grid Table 2 - Accent 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9">
    <w:name w:val="Grid Table 2 - Accent 2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9">
    <w:name w:val="Grid Table 2 - Accent 3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9">
    <w:name w:val="Grid Table 2 - Accent 4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9">
    <w:name w:val="Grid Table 2 - Accent 5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9">
    <w:name w:val="Grid Table 2 - Accent 6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7">
    <w:name w:val="Таблица-сетка 3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9">
    <w:name w:val="Grid Table 3 - Accent 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9">
    <w:name w:val="Grid Table 3 - Accent 2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9">
    <w:name w:val="Grid Table 3 - Accent 3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9">
    <w:name w:val="Grid Table 3 - Accent 4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9">
    <w:name w:val="Grid Table 3 - Accent 5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9">
    <w:name w:val="Grid Table 3 - Accent 6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7">
    <w:name w:val="Таблица-сетка 41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9">
    <w:name w:val="Grid Table 4 - Accent 1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9">
    <w:name w:val="Grid Table 4 - Accent 2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9">
    <w:name w:val="Grid Table 4 - Accent 3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9">
    <w:name w:val="Grid Table 4 - Accent 4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9">
    <w:name w:val="Grid Table 4 - Accent 5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9">
    <w:name w:val="Grid Table 4 - Accent 6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7">
    <w:name w:val="Таблица-сетка 5 темная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9">
    <w:name w:val="Grid Table 5 Dark-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9">
    <w:name w:val="Grid Table 5 Dark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9">
    <w:name w:val="Grid Table 5 Dark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9">
    <w:name w:val="Grid Table 5 Dark-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9">
    <w:name w:val="Grid Table 5 Dark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9">
    <w:name w:val="Grid Table 5 Dark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7">
    <w:name w:val="Таблица-сетка 6 цветная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9">
    <w:name w:val="Grid Table 6 Colorful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9">
    <w:name w:val="Grid Table 6 Colorful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9">
    <w:name w:val="Grid Table 6 Colorful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9">
    <w:name w:val="Grid Table 6 Colorful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9">
    <w:name w:val="Grid Table 6 Colorful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9">
    <w:name w:val="Grid Table 6 Colorful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7">
    <w:name w:val="Таблица-сетка 7 цветная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9">
    <w:name w:val="Grid Table 7 Colorful - Accent 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9">
    <w:name w:val="Grid Table 7 Colorful - Accent 2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9">
    <w:name w:val="Grid Table 7 Colorful - Accent 3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9">
    <w:name w:val="Grid Table 7 Colorful - Accent 4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9">
    <w:name w:val="Grid Table 7 Colorful - Accent 5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9">
    <w:name w:val="Grid Table 7 Colorful - Accent 6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70">
    <w:name w:val="Список-таблица 1 светлая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9">
    <w:name w:val="List Table 1 Light - Accent 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9">
    <w:name w:val="List Table 1 Light - Accent 2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9">
    <w:name w:val="List Table 1 Light - Accent 3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9">
    <w:name w:val="List Table 1 Light - Accent 4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9">
    <w:name w:val="List Table 1 Light - Accent 5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9">
    <w:name w:val="List Table 1 Light - Accent 6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70">
    <w:name w:val="Список-таблица 2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9">
    <w:name w:val="List Table 2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9">
    <w:name w:val="List Table 2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9">
    <w:name w:val="List Table 2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9">
    <w:name w:val="List Table 2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9">
    <w:name w:val="List Table 2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9">
    <w:name w:val="List Table 2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70">
    <w:name w:val="Список-таблица 3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9">
    <w:name w:val="List Table 4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9">
    <w:name w:val="List Table 4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9">
    <w:name w:val="List Table 4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9">
    <w:name w:val="List Table 4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9">
    <w:name w:val="List Table 4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9">
    <w:name w:val="List Table 4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70">
    <w:name w:val="Список-таблица 5 темная1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9">
    <w:name w:val="List Table 6 Colorful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9">
    <w:name w:val="List Table 6 Colorful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9">
    <w:name w:val="List Table 6 Colorful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9">
    <w:name w:val="List Table 6 Colorful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9">
    <w:name w:val="List Table 6 Colorful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9">
    <w:name w:val="List Table 6 Colorful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70">
    <w:name w:val="Список-таблица 7 цветная1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9">
    <w:name w:val="List Table 7 Colorful - Accent 1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9">
    <w:name w:val="List Table 7 Colorful - Accent 2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9">
    <w:name w:val="List Table 7 Colorful - Accent 3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9">
    <w:name w:val="List Table 7 Colorful - Accent 4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9">
    <w:name w:val="List Table 7 Colorful - Accent 5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9">
    <w:name w:val="List Table 7 Colorful - Accent 6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9">
    <w:name w:val="Lined - Accent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9">
    <w:name w:val="Lined - Accent 1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9">
    <w:name w:val="Lined - Accent 2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9">
    <w:name w:val="Lined - Accent 3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9">
    <w:name w:val="Lined - Accent 4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9">
    <w:name w:val="Lined - Accent 5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9">
    <w:name w:val="Lined - Accent 6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9">
    <w:name w:val="Bordered &amp; Lined - Accent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9">
    <w:name w:val="Bordered &amp; Lined - Accent 1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9">
    <w:name w:val="Bordered &amp; Lined - Accent 2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9">
    <w:name w:val="Bordered &amp; Lined - Accent 3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9">
    <w:name w:val="Bordered &amp; Lined - Accent 4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9">
    <w:name w:val="Bordered &amp; Lined - Accent 5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9">
    <w:name w:val="Bordered &amp; Lined - Accent 6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9">
    <w:name w:val="Bordered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42">
    <w:name w:val="Сетка таблицы24"/>
    <w:basedOn w:val="a1"/>
    <w:next w:val="a9"/>
    <w:rsid w:val="005C0C1A"/>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5C0C1A"/>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122">
    <w:name w:val="Заголовок 12"/>
    <w:basedOn w:val="a"/>
    <w:uiPriority w:val="1"/>
    <w:qFormat/>
    <w:rsid w:val="005C0C1A"/>
    <w:pPr>
      <w:widowControl w:val="0"/>
      <w:autoSpaceDE w:val="0"/>
      <w:autoSpaceDN w:val="0"/>
      <w:spacing w:after="0" w:line="319" w:lineRule="exact"/>
      <w:ind w:left="1120"/>
      <w:jc w:val="both"/>
      <w:outlineLvl w:val="1"/>
    </w:pPr>
    <w:rPr>
      <w:rFonts w:ascii="Times New Roman" w:hAnsi="Times New Roman"/>
      <w:b/>
      <w:bCs/>
      <w:sz w:val="28"/>
      <w:szCs w:val="28"/>
      <w:lang w:eastAsia="en-US"/>
    </w:rPr>
  </w:style>
  <w:style w:type="table" w:customStyle="1" w:styleId="252">
    <w:name w:val="Сетка таблицы25"/>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5C0C1A"/>
    <w:pPr>
      <w:widowControl w:val="0"/>
      <w:autoSpaceDE w:val="0"/>
      <w:autoSpaceDN w:val="0"/>
      <w:spacing w:after="0" w:line="240" w:lineRule="auto"/>
    </w:pPr>
    <w:rPr>
      <w:rFonts w:ascii="Calibri" w:hAnsi="Calibri"/>
      <w:lang w:val="en-US" w:eastAsia="en-US"/>
    </w:rPr>
    <w:tblPr>
      <w:tblCellMar>
        <w:top w:w="0" w:type="dxa"/>
        <w:left w:w="0" w:type="dxa"/>
        <w:bottom w:w="0" w:type="dxa"/>
        <w:right w:w="0" w:type="dxa"/>
      </w:tblCellMar>
    </w:tblPr>
  </w:style>
  <w:style w:type="character" w:customStyle="1" w:styleId="hgkelc">
    <w:name w:val="hgkelc"/>
    <w:rsid w:val="005C0C1A"/>
  </w:style>
  <w:style w:type="paragraph" w:customStyle="1" w:styleId="afffffe">
    <w:name w:val="a"/>
    <w:basedOn w:val="a"/>
    <w:rsid w:val="005C0C1A"/>
    <w:pPr>
      <w:spacing w:before="100" w:beforeAutospacing="1" w:after="100" w:afterAutospacing="1" w:line="240" w:lineRule="auto"/>
    </w:pPr>
    <w:rPr>
      <w:rFonts w:ascii="Times New Roman" w:hAnsi="Times New Roman"/>
      <w:sz w:val="24"/>
      <w:szCs w:val="24"/>
    </w:rPr>
  </w:style>
  <w:style w:type="paragraph" w:customStyle="1" w:styleId="1ff1">
    <w:name w:val="1Стиль"/>
    <w:basedOn w:val="aa"/>
    <w:qFormat/>
    <w:rsid w:val="005C0C1A"/>
    <w:pPr>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5C0C1A"/>
  </w:style>
  <w:style w:type="character" w:customStyle="1" w:styleId="l9ipkfa">
    <w:name w:val="l9ipkfa"/>
    <w:rsid w:val="005C0C1A"/>
  </w:style>
  <w:style w:type="paragraph" w:customStyle="1" w:styleId="c31">
    <w:name w:val="c31"/>
    <w:basedOn w:val="a"/>
    <w:rsid w:val="005C0C1A"/>
    <w:pPr>
      <w:spacing w:before="100" w:beforeAutospacing="1" w:after="100" w:afterAutospacing="1" w:line="240" w:lineRule="auto"/>
    </w:pPr>
    <w:rPr>
      <w:rFonts w:ascii="Times New Roman" w:hAnsi="Times New Roman"/>
      <w:sz w:val="24"/>
      <w:szCs w:val="24"/>
    </w:rPr>
  </w:style>
  <w:style w:type="table" w:customStyle="1" w:styleId="TableGridLight10">
    <w:name w:val="Table Grid Light10"/>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8">
    <w:name w:val="Таблица простая 218"/>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8">
    <w:name w:val="Таблица простая 4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8">
    <w:name w:val="Таблица простая 5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8">
    <w:name w:val="Таблица-сетка 1 светлая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cs="Times New Roman"/>
        <w:b/>
        <w:color w:val="404040"/>
      </w:rPr>
      <w:tblPr/>
      <w:tcPr>
        <w:tcBorders>
          <w:bottom w:val="single" w:sz="12" w:space="0" w:color="91ACDC"/>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cs="Times New Roman"/>
        <w:b/>
        <w:color w:val="404040"/>
      </w:rPr>
      <w:tblPr/>
      <w:tcPr>
        <w:tcBorders>
          <w:bottom w:val="single" w:sz="12" w:space="0" w:color="F4B28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cs="Times New Roman"/>
        <w:b/>
        <w:color w:val="404040"/>
      </w:rPr>
      <w:tblPr/>
      <w:tcPr>
        <w:tcBorders>
          <w:bottom w:val="single" w:sz="12" w:space="0" w:color="CACAC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cs="Times New Roman"/>
        <w:b/>
        <w:color w:val="404040"/>
      </w:rPr>
      <w:tblPr/>
      <w:tcPr>
        <w:tcBorders>
          <w:bottom w:val="single" w:sz="12" w:space="0" w:color="FFD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cs="Times New Roman"/>
        <w:b/>
        <w:color w:val="404040"/>
      </w:rPr>
      <w:tblPr/>
      <w:tcPr>
        <w:tcBorders>
          <w:bottom w:val="single" w:sz="12" w:space="0" w:color="9EC4E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cs="Times New Roman"/>
        <w:b/>
        <w:color w:val="404040"/>
      </w:rPr>
      <w:tblPr/>
      <w:tcPr>
        <w:tcBorders>
          <w:bottom w:val="single" w:sz="12" w:space="0" w:color="AAD190"/>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0">
    <w:name w:val="Grid Table 2 - Accent 1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rFonts w:cs="Times New Roman"/>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rFonts w:cs="Times New Roman"/>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8E2F3" w:fill="D8E2F3"/>
      </w:tcPr>
    </w:tblStylePr>
    <w:tblStylePr w:type="band1Horz">
      <w:rPr>
        <w:rFonts w:ascii="Arial" w:hAnsi="Arial" w:cs="Times New Roman"/>
        <w:color w:val="404040"/>
        <w:sz w:val="22"/>
      </w:rPr>
      <w:tblPr/>
      <w:tcPr>
        <w:shd w:val="clear" w:color="D8E2F3" w:fill="D8E2F3"/>
      </w:tcPr>
    </w:tblStylePr>
  </w:style>
  <w:style w:type="table" w:customStyle="1" w:styleId="GridTable2-Accent210">
    <w:name w:val="Grid Table 2 - Accent 2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rFonts w:cs="Times New Roman"/>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rFonts w:cs="Times New Roman"/>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2-Accent310">
    <w:name w:val="Grid Table 2 - Accent 3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rFonts w:cs="Times New Roman"/>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rFonts w:cs="Times New Roman"/>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2-Accent410">
    <w:name w:val="Grid Table 2 - Accent 4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rFonts w:cs="Times New Roman"/>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rFonts w:cs="Times New Roman"/>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2-Accent510">
    <w:name w:val="Grid Table 2 - Accent 5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rFonts w:cs="Times New Roman"/>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rFonts w:cs="Times New Roman"/>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2-Accent610">
    <w:name w:val="Grid Table 2 - Accent 6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rFonts w:cs="Times New Roman"/>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rFonts w:cs="Times New Roman"/>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318">
    <w:name w:val="Таблица-сетка 3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0">
    <w:name w:val="Grid Table 3 - Accent 1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8E2F3" w:fill="D8E2F3"/>
      </w:tcPr>
    </w:tblStylePr>
    <w:tblStylePr w:type="band1Horz">
      <w:rPr>
        <w:rFonts w:ascii="Arial" w:hAnsi="Arial" w:cs="Times New Roman"/>
        <w:color w:val="404040"/>
        <w:sz w:val="22"/>
      </w:rPr>
      <w:tblPr/>
      <w:tcPr>
        <w:shd w:val="clear" w:color="D8E2F3" w:fill="D8E2F3"/>
      </w:tcPr>
    </w:tblStylePr>
  </w:style>
  <w:style w:type="table" w:customStyle="1" w:styleId="GridTable3-Accent210">
    <w:name w:val="Grid Table 3 - Accent 2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3-Accent310">
    <w:name w:val="Grid Table 3 - Accent 3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3-Accent410">
    <w:name w:val="Grid Table 3 - Accent 4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3-Accent510">
    <w:name w:val="Grid Table 3 - Accent 5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3-Accent610">
    <w:name w:val="Grid Table 3 - Accent 6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418">
    <w:name w:val="Таблица-сетка 41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0">
    <w:name w:val="Grid Table 4 - Accent 1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Times New Roman"/>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rFonts w:cs="Times New Roman"/>
        <w:b/>
        <w:color w:val="404040"/>
      </w:rPr>
      <w:tblPr/>
      <w:tcPr>
        <w:tcBorders>
          <w:top w:val="single" w:sz="4" w:space="0" w:color="537DC8"/>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3F3" w:fill="DAE3F3"/>
      </w:tcPr>
    </w:tblStylePr>
    <w:tblStylePr w:type="band1Horz">
      <w:rPr>
        <w:rFonts w:ascii="Arial" w:hAnsi="Arial" w:cs="Times New Roman"/>
        <w:color w:val="404040"/>
        <w:sz w:val="22"/>
      </w:rPr>
      <w:tblPr/>
      <w:tcPr>
        <w:shd w:val="clear" w:color="DAE3F3" w:fill="DAE3F3"/>
      </w:tcPr>
    </w:tblStylePr>
  </w:style>
  <w:style w:type="table" w:customStyle="1" w:styleId="GridTable4-Accent210">
    <w:name w:val="Grid Table 4 - Accent 2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Times New Roman"/>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rFonts w:cs="Times New Roman"/>
        <w:b/>
        <w:color w:val="404040"/>
      </w:rPr>
      <w:tblPr/>
      <w:tcPr>
        <w:tcBorders>
          <w:top w:val="single" w:sz="4" w:space="0" w:color="F4B184"/>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4-Accent310">
    <w:name w:val="Grid Table 4 - Accent 3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Times New Roman"/>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rFonts w:cs="Times New Roman"/>
        <w:b/>
        <w:color w:val="404040"/>
      </w:rPr>
      <w:tblPr/>
      <w:tcPr>
        <w:tcBorders>
          <w:top w:val="single" w:sz="4" w:space="0" w:color="A5A5A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4-Accent410">
    <w:name w:val="Grid Table 4 - Accent 4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Times New Roman"/>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rFonts w:cs="Times New Roman"/>
        <w:b/>
        <w:color w:val="404040"/>
      </w:rPr>
      <w:tblPr/>
      <w:tcPr>
        <w:tcBorders>
          <w:top w:val="single" w:sz="4" w:space="0" w:color="FFD86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4-Accent510">
    <w:name w:val="Grid Table 4 - Accent 5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Times New Roman"/>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rFonts w:cs="Times New Roman"/>
        <w:b/>
        <w:color w:val="404040"/>
      </w:rPr>
      <w:tblPr/>
      <w:tcPr>
        <w:tcBorders>
          <w:top w:val="single" w:sz="4" w:space="0" w:color="5B9BD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4-Accent610">
    <w:name w:val="Grid Table 4 - Accent 6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Times New Roman"/>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rFonts w:cs="Times New Roman"/>
        <w:b/>
        <w:color w:val="404040"/>
      </w:rPr>
      <w:tblPr/>
      <w:tcPr>
        <w:tcBorders>
          <w:top w:val="single" w:sz="4" w:space="0" w:color="70AD47"/>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518">
    <w:name w:val="Таблица-сетка 5 темная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0">
    <w:name w:val="Grid Table 5 Dark-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472C4" w:fill="4472C4"/>
      </w:tcPr>
    </w:tblStylePr>
    <w:tblStylePr w:type="lastRow">
      <w:rPr>
        <w:rFonts w:ascii="Arial" w:hAnsi="Arial" w:cs="Times New Roman"/>
        <w:b/>
        <w:color w:val="FFFFFF"/>
        <w:sz w:val="22"/>
      </w:rPr>
      <w:tblPr/>
      <w:tcPr>
        <w:tcBorders>
          <w:top w:val="single" w:sz="4" w:space="0" w:color="FFFFFF"/>
        </w:tcBorders>
        <w:shd w:val="clear" w:color="4472C4" w:fill="4472C4"/>
      </w:tcPr>
    </w:tblStylePr>
    <w:tblStylePr w:type="firstCol">
      <w:rPr>
        <w:rFonts w:ascii="Arial" w:hAnsi="Arial" w:cs="Times New Roman"/>
        <w:b/>
        <w:color w:val="FFFFFF"/>
        <w:sz w:val="22"/>
      </w:rPr>
      <w:tblPr/>
      <w:tcPr>
        <w:shd w:val="clear" w:color="4472C4" w:fill="4472C4"/>
      </w:tcPr>
    </w:tblStylePr>
    <w:tblStylePr w:type="lastCol">
      <w:rPr>
        <w:rFonts w:ascii="Arial" w:hAnsi="Arial" w:cs="Times New Roman"/>
        <w:b/>
        <w:color w:val="FFFFFF"/>
        <w:sz w:val="22"/>
      </w:rPr>
      <w:tblPr/>
      <w:tcPr>
        <w:shd w:val="clear" w:color="4472C4" w:fill="4472C4"/>
      </w:tcPr>
    </w:tblStylePr>
    <w:tblStylePr w:type="band1Vert">
      <w:rPr>
        <w:rFonts w:cs="Times New Roman"/>
      </w:rPr>
      <w:tblPr/>
      <w:tcPr>
        <w:shd w:val="clear" w:color="A9BEE4" w:fill="A9BEE4"/>
      </w:tcPr>
    </w:tblStylePr>
    <w:tblStylePr w:type="band1Horz">
      <w:rPr>
        <w:rFonts w:cs="Times New Roman"/>
      </w:rPr>
      <w:tblPr/>
      <w:tcPr>
        <w:shd w:val="clear" w:color="A9BEE4" w:fill="A9BEE4"/>
      </w:tcPr>
    </w:tblStylePr>
  </w:style>
  <w:style w:type="table" w:customStyle="1" w:styleId="GridTable5Dark-Accent210">
    <w:name w:val="Grid Table 5 Dark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ED7D31" w:fill="ED7D31"/>
      </w:tcPr>
    </w:tblStylePr>
    <w:tblStylePr w:type="lastRow">
      <w:rPr>
        <w:rFonts w:ascii="Arial" w:hAnsi="Arial" w:cs="Times New Roman"/>
        <w:b/>
        <w:color w:val="FFFFFF"/>
        <w:sz w:val="22"/>
      </w:rPr>
      <w:tblPr/>
      <w:tcPr>
        <w:tcBorders>
          <w:top w:val="single" w:sz="4" w:space="0" w:color="FFFFFF"/>
        </w:tcBorders>
        <w:shd w:val="clear" w:color="ED7D31" w:fill="ED7D31"/>
      </w:tcPr>
    </w:tblStylePr>
    <w:tblStylePr w:type="firstCol">
      <w:rPr>
        <w:rFonts w:ascii="Arial" w:hAnsi="Arial" w:cs="Times New Roman"/>
        <w:b/>
        <w:color w:val="FFFFFF"/>
        <w:sz w:val="22"/>
      </w:rPr>
      <w:tblPr/>
      <w:tcPr>
        <w:shd w:val="clear" w:color="ED7D31" w:fill="ED7D31"/>
      </w:tcPr>
    </w:tblStylePr>
    <w:tblStylePr w:type="lastCol">
      <w:rPr>
        <w:rFonts w:ascii="Arial" w:hAnsi="Arial" w:cs="Times New Roman"/>
        <w:b/>
        <w:color w:val="FFFFFF"/>
        <w:sz w:val="22"/>
      </w:rPr>
      <w:tblPr/>
      <w:tcPr>
        <w:shd w:val="clear" w:color="ED7D31" w:fill="ED7D31"/>
      </w:tcPr>
    </w:tblStylePr>
    <w:tblStylePr w:type="band1Vert">
      <w:rPr>
        <w:rFonts w:cs="Times New Roman"/>
      </w:rPr>
      <w:tblPr/>
      <w:tcPr>
        <w:shd w:val="clear" w:color="F6C3A0" w:fill="F6C3A0"/>
      </w:tcPr>
    </w:tblStylePr>
    <w:tblStylePr w:type="band1Horz">
      <w:rPr>
        <w:rFonts w:cs="Times New Roman"/>
      </w:rPr>
      <w:tblPr/>
      <w:tcPr>
        <w:shd w:val="clear" w:color="F6C3A0" w:fill="F6C3A0"/>
      </w:tcPr>
    </w:tblStylePr>
  </w:style>
  <w:style w:type="table" w:customStyle="1" w:styleId="GridTable5Dark-Accent310">
    <w:name w:val="Grid Table 5 Dark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A5A5A5" w:fill="A5A5A5"/>
      </w:tcPr>
    </w:tblStylePr>
    <w:tblStylePr w:type="lastRow">
      <w:rPr>
        <w:rFonts w:ascii="Arial" w:hAnsi="Arial" w:cs="Times New Roman"/>
        <w:b/>
        <w:color w:val="FFFFFF"/>
        <w:sz w:val="22"/>
      </w:rPr>
      <w:tblPr/>
      <w:tcPr>
        <w:tcBorders>
          <w:top w:val="single" w:sz="4" w:space="0" w:color="FFFFFF"/>
        </w:tcBorders>
        <w:shd w:val="clear" w:color="A5A5A5" w:fill="A5A5A5"/>
      </w:tcPr>
    </w:tblStylePr>
    <w:tblStylePr w:type="firstCol">
      <w:rPr>
        <w:rFonts w:ascii="Arial" w:hAnsi="Arial" w:cs="Times New Roman"/>
        <w:b/>
        <w:color w:val="FFFFFF"/>
        <w:sz w:val="22"/>
      </w:rPr>
      <w:tblPr/>
      <w:tcPr>
        <w:shd w:val="clear" w:color="A5A5A5" w:fill="A5A5A5"/>
      </w:tcPr>
    </w:tblStylePr>
    <w:tblStylePr w:type="lastCol">
      <w:rPr>
        <w:rFonts w:ascii="Arial" w:hAnsi="Arial" w:cs="Times New Roman"/>
        <w:b/>
        <w:color w:val="FFFFFF"/>
        <w:sz w:val="22"/>
      </w:rPr>
      <w:tblPr/>
      <w:tcPr>
        <w:shd w:val="clear" w:color="A5A5A5" w:fill="A5A5A5"/>
      </w:tcPr>
    </w:tblStylePr>
    <w:tblStylePr w:type="band1Vert">
      <w:rPr>
        <w:rFonts w:cs="Times New Roman"/>
      </w:rPr>
      <w:tblPr/>
      <w:tcPr>
        <w:shd w:val="clear" w:color="D5D5D5" w:fill="D5D5D5"/>
      </w:tcPr>
    </w:tblStylePr>
    <w:tblStylePr w:type="band1Horz">
      <w:rPr>
        <w:rFonts w:cs="Times New Roman"/>
      </w:rPr>
      <w:tblPr/>
      <w:tcPr>
        <w:shd w:val="clear" w:color="D5D5D5" w:fill="D5D5D5"/>
      </w:tcPr>
    </w:tblStylePr>
  </w:style>
  <w:style w:type="table" w:customStyle="1" w:styleId="GridTable5Dark-Accent410">
    <w:name w:val="Grid Table 5 Dark-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FC000" w:fill="FFC000"/>
      </w:tcPr>
    </w:tblStylePr>
    <w:tblStylePr w:type="lastRow">
      <w:rPr>
        <w:rFonts w:ascii="Arial" w:hAnsi="Arial" w:cs="Times New Roman"/>
        <w:b/>
        <w:color w:val="FFFFFF"/>
        <w:sz w:val="22"/>
      </w:rPr>
      <w:tblPr/>
      <w:tcPr>
        <w:tcBorders>
          <w:top w:val="single" w:sz="4" w:space="0" w:color="FFFFFF"/>
        </w:tcBorders>
        <w:shd w:val="clear" w:color="FFC000" w:fill="FFC000"/>
      </w:tcPr>
    </w:tblStylePr>
    <w:tblStylePr w:type="firstCol">
      <w:rPr>
        <w:rFonts w:ascii="Arial" w:hAnsi="Arial" w:cs="Times New Roman"/>
        <w:b/>
        <w:color w:val="FFFFFF"/>
        <w:sz w:val="22"/>
      </w:rPr>
      <w:tblPr/>
      <w:tcPr>
        <w:shd w:val="clear" w:color="FFC000" w:fill="FFC000"/>
      </w:tcPr>
    </w:tblStylePr>
    <w:tblStylePr w:type="lastCol">
      <w:rPr>
        <w:rFonts w:ascii="Arial" w:hAnsi="Arial" w:cs="Times New Roman"/>
        <w:b/>
        <w:color w:val="FFFFFF"/>
        <w:sz w:val="22"/>
      </w:rPr>
      <w:tblPr/>
      <w:tcPr>
        <w:shd w:val="clear" w:color="FFC000" w:fill="FFC000"/>
      </w:tcPr>
    </w:tblStylePr>
    <w:tblStylePr w:type="band1Vert">
      <w:rPr>
        <w:rFonts w:cs="Times New Roman"/>
      </w:rPr>
      <w:tblPr/>
      <w:tcPr>
        <w:shd w:val="clear" w:color="FFE28A" w:fill="FFE28A"/>
      </w:tcPr>
    </w:tblStylePr>
    <w:tblStylePr w:type="band1Horz">
      <w:rPr>
        <w:rFonts w:cs="Times New Roman"/>
      </w:rPr>
      <w:tblPr/>
      <w:tcPr>
        <w:shd w:val="clear" w:color="FFE28A" w:fill="FFE28A"/>
      </w:tcPr>
    </w:tblStylePr>
  </w:style>
  <w:style w:type="table" w:customStyle="1" w:styleId="GridTable5Dark-Accent510">
    <w:name w:val="Grid Table 5 Dark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5B9BD5" w:fill="5B9BD5"/>
      </w:tcPr>
    </w:tblStylePr>
    <w:tblStylePr w:type="lastRow">
      <w:rPr>
        <w:rFonts w:ascii="Arial" w:hAnsi="Arial" w:cs="Times New Roman"/>
        <w:b/>
        <w:color w:val="FFFFFF"/>
        <w:sz w:val="22"/>
      </w:rPr>
      <w:tblPr/>
      <w:tcPr>
        <w:tcBorders>
          <w:top w:val="single" w:sz="4" w:space="0" w:color="FFFFFF"/>
        </w:tcBorders>
        <w:shd w:val="clear" w:color="5B9BD5" w:fill="5B9BD5"/>
      </w:tcPr>
    </w:tblStylePr>
    <w:tblStylePr w:type="firstCol">
      <w:rPr>
        <w:rFonts w:ascii="Arial" w:hAnsi="Arial" w:cs="Times New Roman"/>
        <w:b/>
        <w:color w:val="FFFFFF"/>
        <w:sz w:val="22"/>
      </w:rPr>
      <w:tblPr/>
      <w:tcPr>
        <w:shd w:val="clear" w:color="5B9BD5" w:fill="5B9BD5"/>
      </w:tcPr>
    </w:tblStylePr>
    <w:tblStylePr w:type="lastCol">
      <w:rPr>
        <w:rFonts w:ascii="Arial" w:hAnsi="Arial" w:cs="Times New Roman"/>
        <w:b/>
        <w:color w:val="FFFFFF"/>
        <w:sz w:val="22"/>
      </w:rPr>
      <w:tblPr/>
      <w:tcPr>
        <w:shd w:val="clear" w:color="5B9BD5" w:fill="5B9BD5"/>
      </w:tcPr>
    </w:tblStylePr>
    <w:tblStylePr w:type="band1Vert">
      <w:rPr>
        <w:rFonts w:cs="Times New Roman"/>
      </w:rPr>
      <w:tblPr/>
      <w:tcPr>
        <w:shd w:val="clear" w:color="B3D0EB" w:fill="B3D0EB"/>
      </w:tcPr>
    </w:tblStylePr>
    <w:tblStylePr w:type="band1Horz">
      <w:rPr>
        <w:rFonts w:cs="Times New Roman"/>
      </w:rPr>
      <w:tblPr/>
      <w:tcPr>
        <w:shd w:val="clear" w:color="B3D0EB" w:fill="B3D0EB"/>
      </w:tcPr>
    </w:tblStylePr>
  </w:style>
  <w:style w:type="table" w:customStyle="1" w:styleId="GridTable5Dark-Accent610">
    <w:name w:val="Grid Table 5 Dark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70AD47" w:fill="70AD47"/>
      </w:tcPr>
    </w:tblStylePr>
    <w:tblStylePr w:type="lastRow">
      <w:rPr>
        <w:rFonts w:ascii="Arial" w:hAnsi="Arial" w:cs="Times New Roman"/>
        <w:b/>
        <w:color w:val="FFFFFF"/>
        <w:sz w:val="22"/>
      </w:rPr>
      <w:tblPr/>
      <w:tcPr>
        <w:tcBorders>
          <w:top w:val="single" w:sz="4" w:space="0" w:color="FFFFFF"/>
        </w:tcBorders>
        <w:shd w:val="clear" w:color="70AD47" w:fill="70AD47"/>
      </w:tcPr>
    </w:tblStylePr>
    <w:tblStylePr w:type="firstCol">
      <w:rPr>
        <w:rFonts w:ascii="Arial" w:hAnsi="Arial" w:cs="Times New Roman"/>
        <w:b/>
        <w:color w:val="FFFFFF"/>
        <w:sz w:val="22"/>
      </w:rPr>
      <w:tblPr/>
      <w:tcPr>
        <w:shd w:val="clear" w:color="70AD47" w:fill="70AD47"/>
      </w:tcPr>
    </w:tblStylePr>
    <w:tblStylePr w:type="lastCol">
      <w:rPr>
        <w:rFonts w:ascii="Arial" w:hAnsi="Arial" w:cs="Times New Roman"/>
        <w:b/>
        <w:color w:val="FFFFFF"/>
        <w:sz w:val="22"/>
      </w:rPr>
      <w:tblPr/>
      <w:tcPr>
        <w:shd w:val="clear" w:color="70AD47" w:fill="70AD47"/>
      </w:tcPr>
    </w:tblStylePr>
    <w:tblStylePr w:type="band1Vert">
      <w:rPr>
        <w:rFonts w:cs="Times New Roman"/>
      </w:rPr>
      <w:tblPr/>
      <w:tcPr>
        <w:shd w:val="clear" w:color="BCDBA8" w:fill="BCDBA8"/>
      </w:tcPr>
    </w:tblStylePr>
    <w:tblStylePr w:type="band1Horz">
      <w:rPr>
        <w:rFonts w:cs="Times New Roman"/>
      </w:rPr>
      <w:tblPr/>
      <w:tcPr>
        <w:shd w:val="clear" w:color="BCDBA8" w:fill="BCDBA8"/>
      </w:tcPr>
    </w:tblStylePr>
  </w:style>
  <w:style w:type="table" w:customStyle="1" w:styleId="-618">
    <w:name w:val="Таблица-сетка 6 цветная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0">
    <w:name w:val="Grid Table 6 Colorful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rFonts w:cs="Times New Roman"/>
        <w:b/>
        <w:color w:val="A0B7E1"/>
      </w:rPr>
      <w:tblPr/>
      <w:tcPr>
        <w:tcBorders>
          <w:bottom w:val="single" w:sz="12" w:space="0" w:color="A0B7E1"/>
        </w:tcBorders>
      </w:tcPr>
    </w:tblStylePr>
    <w:tblStylePr w:type="lastRow">
      <w:rPr>
        <w:rFonts w:cs="Times New Roman"/>
        <w:b/>
        <w:color w:val="A0B7E1"/>
      </w:rPr>
    </w:tblStylePr>
    <w:tblStylePr w:type="firstCol">
      <w:rPr>
        <w:rFonts w:cs="Times New Roman"/>
        <w:b/>
        <w:color w:val="A0B7E1"/>
      </w:rPr>
    </w:tblStylePr>
    <w:tblStylePr w:type="lastCol">
      <w:rPr>
        <w:rFonts w:cs="Times New Roman"/>
        <w:b/>
        <w:color w:val="A0B7E1"/>
      </w:rPr>
    </w:tblStylePr>
    <w:tblStylePr w:type="band1Vert">
      <w:rPr>
        <w:rFonts w:cs="Times New Roman"/>
      </w:rPr>
      <w:tblPr/>
      <w:tcPr>
        <w:shd w:val="clear" w:color="D8E2F3" w:fill="D8E2F3"/>
      </w:tcPr>
    </w:tblStylePr>
    <w:tblStylePr w:type="band1Horz">
      <w:rPr>
        <w:rFonts w:ascii="Arial" w:hAnsi="Arial" w:cs="Times New Roman"/>
        <w:color w:val="A0B7E1"/>
        <w:sz w:val="22"/>
      </w:rPr>
      <w:tblPr/>
      <w:tcPr>
        <w:shd w:val="clear" w:color="D8E2F3" w:fill="D8E2F3"/>
      </w:tcPr>
    </w:tblStylePr>
    <w:tblStylePr w:type="band2Horz">
      <w:rPr>
        <w:rFonts w:ascii="Arial" w:hAnsi="Arial" w:cs="Times New Roman"/>
        <w:color w:val="A0B7E1"/>
        <w:sz w:val="22"/>
      </w:rPr>
    </w:tblStylePr>
  </w:style>
  <w:style w:type="table" w:customStyle="1" w:styleId="GridTable6Colorful-Accent210">
    <w:name w:val="Grid Table 6 Colorful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rFonts w:cs="Times New Roman"/>
        <w:b/>
        <w:color w:val="F4B184"/>
      </w:rPr>
      <w:tblPr/>
      <w:tcPr>
        <w:tcBorders>
          <w:bottom w:val="single" w:sz="12" w:space="0" w:color="F4B184"/>
        </w:tcBorders>
      </w:tcPr>
    </w:tblStylePr>
    <w:tblStylePr w:type="lastRow">
      <w:rPr>
        <w:rFonts w:cs="Times New Roman"/>
        <w:b/>
        <w:color w:val="F4B184"/>
      </w:rPr>
    </w:tblStylePr>
    <w:tblStylePr w:type="firstCol">
      <w:rPr>
        <w:rFonts w:cs="Times New Roman"/>
        <w:b/>
        <w:color w:val="F4B184"/>
      </w:rPr>
    </w:tblStylePr>
    <w:tblStylePr w:type="lastCol">
      <w:rPr>
        <w:rFonts w:cs="Times New Roman"/>
        <w:b/>
        <w:color w:val="F4B184"/>
      </w:rPr>
    </w:tblStylePr>
    <w:tblStylePr w:type="band1Vert">
      <w:rPr>
        <w:rFonts w:cs="Times New Roman"/>
      </w:rPr>
      <w:tblPr/>
      <w:tcPr>
        <w:shd w:val="clear" w:color="FBE5D6" w:fill="FBE5D6"/>
      </w:tcPr>
    </w:tblStylePr>
    <w:tblStylePr w:type="band1Horz">
      <w:rPr>
        <w:rFonts w:ascii="Arial" w:hAnsi="Arial" w:cs="Times New Roman"/>
        <w:color w:val="F4B184"/>
        <w:sz w:val="22"/>
      </w:rPr>
      <w:tblPr/>
      <w:tcPr>
        <w:shd w:val="clear" w:color="FBE5D6" w:fill="FBE5D6"/>
      </w:tcPr>
    </w:tblStylePr>
    <w:tblStylePr w:type="band2Horz">
      <w:rPr>
        <w:rFonts w:ascii="Arial" w:hAnsi="Arial" w:cs="Times New Roman"/>
        <w:color w:val="F4B184"/>
        <w:sz w:val="22"/>
      </w:rPr>
    </w:tblStylePr>
  </w:style>
  <w:style w:type="table" w:customStyle="1" w:styleId="GridTable6Colorful-Accent310">
    <w:name w:val="Grid Table 6 Colorful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rFonts w:cs="Times New Roman"/>
        <w:b/>
        <w:color w:val="A5A5A5"/>
      </w:rPr>
      <w:tblPr/>
      <w:tcPr>
        <w:tcBorders>
          <w:bottom w:val="single" w:sz="12" w:space="0" w:color="A5A5A5"/>
        </w:tcBorders>
      </w:tcPr>
    </w:tblStylePr>
    <w:tblStylePr w:type="lastRow">
      <w:rPr>
        <w:rFonts w:cs="Times New Roman"/>
        <w:b/>
        <w:color w:val="A5A5A5"/>
      </w:rPr>
    </w:tblStylePr>
    <w:tblStylePr w:type="firstCol">
      <w:rPr>
        <w:rFonts w:cs="Times New Roman"/>
        <w:b/>
        <w:color w:val="A5A5A5"/>
      </w:rPr>
    </w:tblStylePr>
    <w:tblStylePr w:type="lastCol">
      <w:rPr>
        <w:rFonts w:cs="Times New Roman"/>
        <w:b/>
        <w:color w:val="A5A5A5"/>
      </w:rPr>
    </w:tblStylePr>
    <w:tblStylePr w:type="band1Vert">
      <w:rPr>
        <w:rFonts w:cs="Times New Roman"/>
      </w:rPr>
      <w:tblPr/>
      <w:tcPr>
        <w:shd w:val="clear" w:color="ECECEC" w:fill="ECECEC"/>
      </w:tcPr>
    </w:tblStylePr>
    <w:tblStylePr w:type="band1Horz">
      <w:rPr>
        <w:rFonts w:ascii="Arial" w:hAnsi="Arial" w:cs="Times New Roman"/>
        <w:color w:val="A5A5A5"/>
        <w:sz w:val="22"/>
      </w:rPr>
      <w:tblPr/>
      <w:tcPr>
        <w:shd w:val="clear" w:color="ECECEC" w:fill="ECECEC"/>
      </w:tcPr>
    </w:tblStylePr>
    <w:tblStylePr w:type="band2Horz">
      <w:rPr>
        <w:rFonts w:ascii="Arial" w:hAnsi="Arial" w:cs="Times New Roman"/>
        <w:color w:val="A5A5A5"/>
        <w:sz w:val="22"/>
      </w:rPr>
    </w:tblStylePr>
  </w:style>
  <w:style w:type="table" w:customStyle="1" w:styleId="GridTable6Colorful-Accent410">
    <w:name w:val="Grid Table 6 Colorful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rFonts w:cs="Times New Roman"/>
        <w:b/>
        <w:color w:val="FFD865"/>
      </w:rPr>
      <w:tblPr/>
      <w:tcPr>
        <w:tcBorders>
          <w:bottom w:val="single" w:sz="12" w:space="0" w:color="FFD865"/>
        </w:tcBorders>
      </w:tcPr>
    </w:tblStylePr>
    <w:tblStylePr w:type="lastRow">
      <w:rPr>
        <w:rFonts w:cs="Times New Roman"/>
        <w:b/>
        <w:color w:val="FFD865"/>
      </w:rPr>
    </w:tblStylePr>
    <w:tblStylePr w:type="firstCol">
      <w:rPr>
        <w:rFonts w:cs="Times New Roman"/>
        <w:b/>
        <w:color w:val="FFD865"/>
      </w:rPr>
    </w:tblStylePr>
    <w:tblStylePr w:type="lastCol">
      <w:rPr>
        <w:rFonts w:cs="Times New Roman"/>
        <w:b/>
        <w:color w:val="FFD865"/>
      </w:rPr>
    </w:tblStylePr>
    <w:tblStylePr w:type="band1Vert">
      <w:rPr>
        <w:rFonts w:cs="Times New Roman"/>
      </w:rPr>
      <w:tblPr/>
      <w:tcPr>
        <w:shd w:val="clear" w:color="FFF2CB" w:fill="FFF2CB"/>
      </w:tcPr>
    </w:tblStylePr>
    <w:tblStylePr w:type="band1Horz">
      <w:rPr>
        <w:rFonts w:ascii="Arial" w:hAnsi="Arial" w:cs="Times New Roman"/>
        <w:color w:val="FFD865"/>
        <w:sz w:val="22"/>
      </w:rPr>
      <w:tblPr/>
      <w:tcPr>
        <w:shd w:val="clear" w:color="FFF2CB" w:fill="FFF2CB"/>
      </w:tcPr>
    </w:tblStylePr>
    <w:tblStylePr w:type="band2Horz">
      <w:rPr>
        <w:rFonts w:ascii="Arial" w:hAnsi="Arial" w:cs="Times New Roman"/>
        <w:color w:val="FFD865"/>
        <w:sz w:val="22"/>
      </w:rPr>
    </w:tblStylePr>
  </w:style>
  <w:style w:type="table" w:customStyle="1" w:styleId="GridTable6Colorful-Accent510">
    <w:name w:val="Grid Table 6 Colorful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rFonts w:cs="Times New Roman"/>
        <w:b/>
        <w:color w:val="245A8D"/>
      </w:rPr>
      <w:tblPr/>
      <w:tcPr>
        <w:tcBorders>
          <w:bottom w:val="single" w:sz="12" w:space="0" w:color="5B9BD5"/>
        </w:tcBorders>
      </w:tcPr>
    </w:tblStylePr>
    <w:tblStylePr w:type="lastRow">
      <w:rPr>
        <w:rFonts w:cs="Times New Roman"/>
        <w:b/>
        <w:color w:val="245A8D"/>
      </w:rPr>
    </w:tblStylePr>
    <w:tblStylePr w:type="firstCol">
      <w:rPr>
        <w:rFonts w:cs="Times New Roman"/>
        <w:b/>
        <w:color w:val="245A8D"/>
      </w:rPr>
    </w:tblStylePr>
    <w:tblStylePr w:type="lastCol">
      <w:rPr>
        <w:rFonts w:cs="Times New Roman"/>
        <w:b/>
        <w:color w:val="245A8D"/>
      </w:rPr>
    </w:tblStylePr>
    <w:tblStylePr w:type="band1Vert">
      <w:rPr>
        <w:rFonts w:cs="Times New Roman"/>
      </w:rPr>
      <w:tblPr/>
      <w:tcPr>
        <w:shd w:val="clear" w:color="DDEAF6" w:fill="DDEAF6"/>
      </w:tcPr>
    </w:tblStylePr>
    <w:tblStylePr w:type="band1Horz">
      <w:rPr>
        <w:rFonts w:ascii="Arial" w:hAnsi="Arial" w:cs="Times New Roman"/>
        <w:color w:val="245A8D"/>
        <w:sz w:val="22"/>
      </w:rPr>
      <w:tblPr/>
      <w:tcPr>
        <w:shd w:val="clear" w:color="DDEAF6" w:fill="DDEAF6"/>
      </w:tcPr>
    </w:tblStylePr>
    <w:tblStylePr w:type="band2Horz">
      <w:rPr>
        <w:rFonts w:ascii="Arial" w:hAnsi="Arial" w:cs="Times New Roman"/>
        <w:color w:val="245A8D"/>
        <w:sz w:val="22"/>
      </w:rPr>
    </w:tblStylePr>
  </w:style>
  <w:style w:type="table" w:customStyle="1" w:styleId="GridTable6Colorful-Accent610">
    <w:name w:val="Grid Table 6 Colorful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rFonts w:cs="Times New Roman"/>
        <w:b/>
        <w:color w:val="245A8D"/>
      </w:rPr>
      <w:tblPr/>
      <w:tcPr>
        <w:tcBorders>
          <w:bottom w:val="single" w:sz="12" w:space="0" w:color="70AD47"/>
        </w:tcBorders>
      </w:tcPr>
    </w:tblStylePr>
    <w:tblStylePr w:type="lastRow">
      <w:rPr>
        <w:rFonts w:cs="Times New Roman"/>
        <w:b/>
        <w:color w:val="245A8D"/>
      </w:rPr>
    </w:tblStylePr>
    <w:tblStylePr w:type="firstCol">
      <w:rPr>
        <w:rFonts w:cs="Times New Roman"/>
        <w:b/>
        <w:color w:val="245A8D"/>
      </w:rPr>
    </w:tblStylePr>
    <w:tblStylePr w:type="lastCol">
      <w:rPr>
        <w:rFonts w:cs="Times New Roman"/>
        <w:b/>
        <w:color w:val="245A8D"/>
      </w:rPr>
    </w:tblStylePr>
    <w:tblStylePr w:type="band1Vert">
      <w:rPr>
        <w:rFonts w:cs="Times New Roman"/>
      </w:rPr>
      <w:tblPr/>
      <w:tcPr>
        <w:shd w:val="clear" w:color="E1EFD8" w:fill="E1EFD8"/>
      </w:tcPr>
    </w:tblStylePr>
    <w:tblStylePr w:type="band1Horz">
      <w:rPr>
        <w:rFonts w:ascii="Arial" w:hAnsi="Arial" w:cs="Times New Roman"/>
        <w:color w:val="245A8D"/>
        <w:sz w:val="22"/>
      </w:rPr>
      <w:tblPr/>
      <w:tcPr>
        <w:shd w:val="clear" w:color="E1EFD8" w:fill="E1EFD8"/>
      </w:tcPr>
    </w:tblStylePr>
    <w:tblStylePr w:type="band2Horz">
      <w:rPr>
        <w:rFonts w:ascii="Arial" w:hAnsi="Arial" w:cs="Times New Roman"/>
        <w:color w:val="245A8D"/>
        <w:sz w:val="22"/>
      </w:rPr>
    </w:tblStylePr>
  </w:style>
  <w:style w:type="table" w:customStyle="1" w:styleId="-718">
    <w:name w:val="Таблица-сетка 7 цветная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0">
    <w:name w:val="Grid Table 7 Colorful - Accent 1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Times New Roman"/>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cs="Times New Roman"/>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cs="Times New Roman"/>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rPr>
        <w:rFonts w:cs="Times New Roman"/>
      </w:rPr>
      <w:tblPr/>
      <w:tcPr>
        <w:shd w:val="clear" w:color="D8E2F3" w:fill="D8E2F3"/>
      </w:tcPr>
    </w:tblStylePr>
    <w:tblStylePr w:type="band1Horz">
      <w:rPr>
        <w:rFonts w:ascii="Arial" w:hAnsi="Arial" w:cs="Times New Roman"/>
        <w:color w:val="A0B7E1"/>
        <w:sz w:val="22"/>
      </w:rPr>
      <w:tblPr/>
      <w:tcPr>
        <w:shd w:val="clear" w:color="D8E2F3" w:fill="D8E2F3"/>
      </w:tcPr>
    </w:tblStylePr>
    <w:tblStylePr w:type="band2Horz">
      <w:rPr>
        <w:rFonts w:ascii="Arial" w:hAnsi="Arial" w:cs="Times New Roman"/>
        <w:color w:val="A0B7E1"/>
        <w:sz w:val="22"/>
      </w:rPr>
    </w:tblStylePr>
  </w:style>
  <w:style w:type="table" w:customStyle="1" w:styleId="GridTable7Colorful-Accent210">
    <w:name w:val="Grid Table 7 Colorful - Accent 2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Times New Roman"/>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BE5D6" w:fill="FBE5D6"/>
      </w:tcPr>
    </w:tblStylePr>
    <w:tblStylePr w:type="band1Horz">
      <w:rPr>
        <w:rFonts w:ascii="Arial" w:hAnsi="Arial" w:cs="Times New Roman"/>
        <w:color w:val="F4B184"/>
        <w:sz w:val="22"/>
      </w:rPr>
      <w:tblPr/>
      <w:tcPr>
        <w:shd w:val="clear" w:color="FBE5D6" w:fill="FBE5D6"/>
      </w:tcPr>
    </w:tblStylePr>
    <w:tblStylePr w:type="band2Horz">
      <w:rPr>
        <w:rFonts w:ascii="Arial" w:hAnsi="Arial" w:cs="Times New Roman"/>
        <w:color w:val="F4B184"/>
        <w:sz w:val="22"/>
      </w:rPr>
    </w:tblStylePr>
  </w:style>
  <w:style w:type="table" w:customStyle="1" w:styleId="GridTable7Colorful-Accent310">
    <w:name w:val="Grid Table 7 Colorful - Accent 3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Times New Roman"/>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cs="Times New Roman"/>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cs="Times New Roman"/>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rPr>
        <w:rFonts w:cs="Times New Roman"/>
      </w:rPr>
      <w:tblPr/>
      <w:tcPr>
        <w:shd w:val="clear" w:color="ECECEC" w:fill="ECECEC"/>
      </w:tcPr>
    </w:tblStylePr>
    <w:tblStylePr w:type="band1Horz">
      <w:rPr>
        <w:rFonts w:ascii="Arial" w:hAnsi="Arial" w:cs="Times New Roman"/>
        <w:color w:val="A5A5A5"/>
        <w:sz w:val="22"/>
      </w:rPr>
      <w:tblPr/>
      <w:tcPr>
        <w:shd w:val="clear" w:color="ECECEC" w:fill="ECECEC"/>
      </w:tcPr>
    </w:tblStylePr>
    <w:tblStylePr w:type="band2Horz">
      <w:rPr>
        <w:rFonts w:ascii="Arial" w:hAnsi="Arial" w:cs="Times New Roman"/>
        <w:color w:val="A5A5A5"/>
        <w:sz w:val="22"/>
      </w:rPr>
    </w:tblStylePr>
  </w:style>
  <w:style w:type="table" w:customStyle="1" w:styleId="GridTable7Colorful-Accent410">
    <w:name w:val="Grid Table 7 Colorful - Accent 4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Times New Roman"/>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F2CB" w:fill="FFF2CB"/>
      </w:tcPr>
    </w:tblStylePr>
    <w:tblStylePr w:type="band1Horz">
      <w:rPr>
        <w:rFonts w:ascii="Arial" w:hAnsi="Arial" w:cs="Times New Roman"/>
        <w:color w:val="FFD865"/>
        <w:sz w:val="22"/>
      </w:rPr>
      <w:tblPr/>
      <w:tcPr>
        <w:shd w:val="clear" w:color="FFF2CB" w:fill="FFF2CB"/>
      </w:tcPr>
    </w:tblStylePr>
    <w:tblStylePr w:type="band2Horz">
      <w:rPr>
        <w:rFonts w:ascii="Arial" w:hAnsi="Arial" w:cs="Times New Roman"/>
        <w:color w:val="FFD865"/>
        <w:sz w:val="22"/>
      </w:rPr>
    </w:tblStylePr>
  </w:style>
  <w:style w:type="table" w:customStyle="1" w:styleId="GridTable7Colorful-Accent510">
    <w:name w:val="Grid Table 7 Colorful - Accent 5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Times New Roman"/>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cs="Times New Roman"/>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cs="Times New Roman"/>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rPr>
        <w:rFonts w:cs="Times New Roman"/>
      </w:rPr>
      <w:tblPr/>
      <w:tcPr>
        <w:shd w:val="clear" w:color="DDEAF6" w:fill="DDEAF6"/>
      </w:tcPr>
    </w:tblStylePr>
    <w:tblStylePr w:type="band1Horz">
      <w:rPr>
        <w:rFonts w:ascii="Arial" w:hAnsi="Arial" w:cs="Times New Roman"/>
        <w:color w:val="245A8D"/>
        <w:sz w:val="22"/>
      </w:rPr>
      <w:tblPr/>
      <w:tcPr>
        <w:shd w:val="clear" w:color="DDEAF6" w:fill="DDEAF6"/>
      </w:tcPr>
    </w:tblStylePr>
    <w:tblStylePr w:type="band2Horz">
      <w:rPr>
        <w:rFonts w:ascii="Arial" w:hAnsi="Arial" w:cs="Times New Roman"/>
        <w:color w:val="245A8D"/>
        <w:sz w:val="22"/>
      </w:rPr>
    </w:tblStylePr>
  </w:style>
  <w:style w:type="table" w:customStyle="1" w:styleId="GridTable7Colorful-Accent610">
    <w:name w:val="Grid Table 7 Colorful - Accent 6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Times New Roman"/>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cs="Times New Roman"/>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cs="Times New Roman"/>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rPr>
        <w:rFonts w:cs="Times New Roman"/>
      </w:rPr>
      <w:tblPr/>
      <w:tcPr>
        <w:shd w:val="clear" w:color="E1EFD8" w:fill="E1EFD8"/>
      </w:tcPr>
    </w:tblStylePr>
    <w:tblStylePr w:type="band1Horz">
      <w:rPr>
        <w:rFonts w:ascii="Arial" w:hAnsi="Arial" w:cs="Times New Roman"/>
        <w:color w:val="416429"/>
        <w:sz w:val="22"/>
      </w:rPr>
      <w:tblPr/>
      <w:tcPr>
        <w:shd w:val="clear" w:color="E1EFD8" w:fill="E1EFD8"/>
      </w:tcPr>
    </w:tblStylePr>
    <w:tblStylePr w:type="band2Horz">
      <w:rPr>
        <w:rFonts w:ascii="Arial" w:hAnsi="Arial" w:cs="Times New Roman"/>
        <w:color w:val="416429"/>
        <w:sz w:val="22"/>
      </w:rPr>
    </w:tblStylePr>
  </w:style>
  <w:style w:type="table" w:customStyle="1" w:styleId="-1180">
    <w:name w:val="Список-таблица 1 светлая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0">
    <w:name w:val="List Table 1 Light - Accent 1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472C4"/>
          <w:right w:val="none" w:sz="4" w:space="0" w:color="000000"/>
        </w:tcBorders>
      </w:tcPr>
    </w:tblStylePr>
    <w:tblStylePr w:type="lastRow">
      <w:rPr>
        <w:rFonts w:cs="Times New Roman"/>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CFDBF0" w:fill="CFDBF0"/>
      </w:tcPr>
    </w:tblStylePr>
    <w:tblStylePr w:type="band1Horz">
      <w:rPr>
        <w:rFonts w:cs="Times New Roman"/>
      </w:rPr>
      <w:tblPr/>
      <w:tcPr>
        <w:shd w:val="clear" w:color="CFDBF0" w:fill="CFDBF0"/>
      </w:tcPr>
    </w:tblStylePr>
  </w:style>
  <w:style w:type="table" w:customStyle="1" w:styleId="ListTable1Light-Accent210">
    <w:name w:val="List Table 1 Light - Accent 2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ED7D31"/>
          <w:right w:val="none" w:sz="4" w:space="0" w:color="000000"/>
        </w:tcBorders>
      </w:tcPr>
    </w:tblStylePr>
    <w:tblStylePr w:type="lastRow">
      <w:rPr>
        <w:rFonts w:cs="Times New Roman"/>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ADECB" w:fill="FADECB"/>
      </w:tcPr>
    </w:tblStylePr>
    <w:tblStylePr w:type="band1Horz">
      <w:rPr>
        <w:rFonts w:cs="Times New Roman"/>
      </w:rPr>
      <w:tblPr/>
      <w:tcPr>
        <w:shd w:val="clear" w:color="FADECB" w:fill="FADECB"/>
      </w:tcPr>
    </w:tblStylePr>
  </w:style>
  <w:style w:type="table" w:customStyle="1" w:styleId="ListTable1Light-Accent310">
    <w:name w:val="List Table 1 Light - Accent 3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A5A5A5"/>
          <w:right w:val="none" w:sz="4" w:space="0" w:color="000000"/>
        </w:tcBorders>
      </w:tcPr>
    </w:tblStylePr>
    <w:tblStylePr w:type="lastRow">
      <w:rPr>
        <w:rFonts w:cs="Times New Roman"/>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8E8E8" w:fill="E8E8E8"/>
      </w:tcPr>
    </w:tblStylePr>
    <w:tblStylePr w:type="band1Horz">
      <w:rPr>
        <w:rFonts w:cs="Times New Roman"/>
      </w:rPr>
      <w:tblPr/>
      <w:tcPr>
        <w:shd w:val="clear" w:color="E8E8E8" w:fill="E8E8E8"/>
      </w:tcPr>
    </w:tblStylePr>
  </w:style>
  <w:style w:type="table" w:customStyle="1" w:styleId="ListTable1Light-Accent410">
    <w:name w:val="List Table 1 Light - Accent 4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FC000"/>
          <w:right w:val="none" w:sz="4" w:space="0" w:color="000000"/>
        </w:tcBorders>
      </w:tcPr>
    </w:tblStylePr>
    <w:tblStylePr w:type="lastRow">
      <w:rPr>
        <w:rFonts w:cs="Times New Roman"/>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FEFBF" w:fill="FFEFBF"/>
      </w:tcPr>
    </w:tblStylePr>
    <w:tblStylePr w:type="band1Horz">
      <w:rPr>
        <w:rFonts w:cs="Times New Roman"/>
      </w:rPr>
      <w:tblPr/>
      <w:tcPr>
        <w:shd w:val="clear" w:color="FFEFBF" w:fill="FFEFBF"/>
      </w:tcPr>
    </w:tblStylePr>
  </w:style>
  <w:style w:type="table" w:customStyle="1" w:styleId="ListTable1Light-Accent510">
    <w:name w:val="List Table 1 Light - Accent 5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5B9BD5"/>
          <w:right w:val="none" w:sz="4" w:space="0" w:color="000000"/>
        </w:tcBorders>
      </w:tcPr>
    </w:tblStylePr>
    <w:tblStylePr w:type="lastRow">
      <w:rPr>
        <w:rFonts w:cs="Times New Roman"/>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5E5F4" w:fill="D5E5F4"/>
      </w:tcPr>
    </w:tblStylePr>
    <w:tblStylePr w:type="band1Horz">
      <w:rPr>
        <w:rFonts w:cs="Times New Roman"/>
      </w:rPr>
      <w:tblPr/>
      <w:tcPr>
        <w:shd w:val="clear" w:color="D5E5F4" w:fill="D5E5F4"/>
      </w:tcPr>
    </w:tblStylePr>
  </w:style>
  <w:style w:type="table" w:customStyle="1" w:styleId="ListTable1Light-Accent610">
    <w:name w:val="List Table 1 Light - Accent 6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70AD47"/>
          <w:right w:val="none" w:sz="4" w:space="0" w:color="000000"/>
        </w:tcBorders>
      </w:tcPr>
    </w:tblStylePr>
    <w:tblStylePr w:type="lastRow">
      <w:rPr>
        <w:rFonts w:cs="Times New Roman"/>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AEBCF" w:fill="DAEBCF"/>
      </w:tcPr>
    </w:tblStylePr>
    <w:tblStylePr w:type="band1Horz">
      <w:rPr>
        <w:rFonts w:cs="Times New Roman"/>
      </w:rPr>
      <w:tblPr/>
      <w:tcPr>
        <w:shd w:val="clear" w:color="DAEBCF" w:fill="DAEBCF"/>
      </w:tcPr>
    </w:tblStylePr>
  </w:style>
  <w:style w:type="table" w:customStyle="1" w:styleId="-2180">
    <w:name w:val="Список-таблица 2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0">
    <w:name w:val="List Table 2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Times New Roman"/>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cs="Times New Roman"/>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CFDBF0" w:fill="CFDBF0"/>
      </w:tcPr>
    </w:tblStylePr>
    <w:tblStylePr w:type="band1Horz">
      <w:rPr>
        <w:rFonts w:ascii="Arial" w:hAnsi="Arial" w:cs="Times New Roman"/>
        <w:color w:val="404040"/>
        <w:sz w:val="22"/>
      </w:rPr>
      <w:tblPr/>
      <w:tcPr>
        <w:shd w:val="clear" w:color="CFDBF0" w:fill="CFDBF0"/>
      </w:tcPr>
    </w:tblStylePr>
  </w:style>
  <w:style w:type="table" w:customStyle="1" w:styleId="ListTable2-Accent210">
    <w:name w:val="List Table 2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Times New Roman"/>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cs="Times New Roman"/>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ADECB" w:fill="FADECB"/>
      </w:tcPr>
    </w:tblStylePr>
    <w:tblStylePr w:type="band1Horz">
      <w:rPr>
        <w:rFonts w:ascii="Arial" w:hAnsi="Arial" w:cs="Times New Roman"/>
        <w:color w:val="404040"/>
        <w:sz w:val="22"/>
      </w:rPr>
      <w:tblPr/>
      <w:tcPr>
        <w:shd w:val="clear" w:color="FADECB" w:fill="FADECB"/>
      </w:tcPr>
    </w:tblStylePr>
  </w:style>
  <w:style w:type="table" w:customStyle="1" w:styleId="ListTable2-Accent310">
    <w:name w:val="List Table 2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Times New Roman"/>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cs="Times New Roman"/>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8E8E8" w:fill="E8E8E8"/>
      </w:tcPr>
    </w:tblStylePr>
    <w:tblStylePr w:type="band1Horz">
      <w:rPr>
        <w:rFonts w:ascii="Arial" w:hAnsi="Arial" w:cs="Times New Roman"/>
        <w:color w:val="404040"/>
        <w:sz w:val="22"/>
      </w:rPr>
      <w:tblPr/>
      <w:tcPr>
        <w:shd w:val="clear" w:color="E8E8E8" w:fill="E8E8E8"/>
      </w:tcPr>
    </w:tblStylePr>
  </w:style>
  <w:style w:type="table" w:customStyle="1" w:styleId="ListTable2-Accent410">
    <w:name w:val="List Table 2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Times New Roman"/>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cs="Times New Roman"/>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FEFBF" w:fill="FFEFBF"/>
      </w:tcPr>
    </w:tblStylePr>
    <w:tblStylePr w:type="band1Horz">
      <w:rPr>
        <w:rFonts w:ascii="Arial" w:hAnsi="Arial" w:cs="Times New Roman"/>
        <w:color w:val="404040"/>
        <w:sz w:val="22"/>
      </w:rPr>
      <w:tblPr/>
      <w:tcPr>
        <w:shd w:val="clear" w:color="FFEFBF" w:fill="FFEFBF"/>
      </w:tcPr>
    </w:tblStylePr>
  </w:style>
  <w:style w:type="table" w:customStyle="1" w:styleId="ListTable2-Accent510">
    <w:name w:val="List Table 2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Times New Roman"/>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cs="Times New Roman"/>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5E5F4" w:fill="D5E5F4"/>
      </w:tcPr>
    </w:tblStylePr>
    <w:tblStylePr w:type="band1Horz">
      <w:rPr>
        <w:rFonts w:ascii="Arial" w:hAnsi="Arial" w:cs="Times New Roman"/>
        <w:color w:val="404040"/>
        <w:sz w:val="22"/>
      </w:rPr>
      <w:tblPr/>
      <w:tcPr>
        <w:shd w:val="clear" w:color="D5E5F4" w:fill="D5E5F4"/>
      </w:tcPr>
    </w:tblStylePr>
  </w:style>
  <w:style w:type="table" w:customStyle="1" w:styleId="ListTable2-Accent610">
    <w:name w:val="List Table 2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Times New Roman"/>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cs="Times New Roman"/>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AEBCF" w:fill="DAEBCF"/>
      </w:tcPr>
    </w:tblStylePr>
    <w:tblStylePr w:type="band1Horz">
      <w:rPr>
        <w:rFonts w:ascii="Arial" w:hAnsi="Arial" w:cs="Times New Roman"/>
        <w:color w:val="404040"/>
        <w:sz w:val="22"/>
      </w:rPr>
      <w:tblPr/>
      <w:tcPr>
        <w:shd w:val="clear" w:color="DAEBCF" w:fill="DAEBCF"/>
      </w:tcPr>
    </w:tblStylePr>
  </w:style>
  <w:style w:type="table" w:customStyle="1" w:styleId="-3180">
    <w:name w:val="Список-таблица 3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Times New Roman"/>
        <w:b/>
        <w:color w:val="FFFFFF"/>
        <w:sz w:val="22"/>
      </w:rPr>
      <w:tblPr/>
      <w:tcPr>
        <w:shd w:val="clear" w:color="4472C4" w:fill="4472C4"/>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472C4"/>
          <w:right w:val="single" w:sz="4" w:space="0" w:color="4472C4"/>
        </w:tcBorders>
      </w:tcPr>
    </w:tblStylePr>
    <w:tblStylePr w:type="band1Horz">
      <w:rPr>
        <w:rFonts w:ascii="Arial" w:hAnsi="Arial" w:cs="Times New Roman"/>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Times New Roman"/>
        <w:b/>
        <w:color w:val="FFFFFF"/>
        <w:sz w:val="22"/>
      </w:rPr>
      <w:tblPr/>
      <w:tcPr>
        <w:shd w:val="clear" w:color="F4B184" w:fill="F4B184"/>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4B184"/>
          <w:right w:val="single" w:sz="4" w:space="0" w:color="F4B184"/>
        </w:tcBorders>
      </w:tcPr>
    </w:tblStylePr>
    <w:tblStylePr w:type="band1Horz">
      <w:rPr>
        <w:rFonts w:ascii="Arial" w:hAnsi="Arial" w:cs="Times New Roman"/>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Times New Roman"/>
        <w:b/>
        <w:color w:val="FFFFFF"/>
        <w:sz w:val="22"/>
      </w:rPr>
      <w:tblPr/>
      <w:tcPr>
        <w:shd w:val="clear" w:color="C9C9C9" w:fill="C9C9C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9C9C9"/>
          <w:right w:val="single" w:sz="4" w:space="0" w:color="C9C9C9"/>
        </w:tcBorders>
      </w:tcPr>
    </w:tblStylePr>
    <w:tblStylePr w:type="band1Horz">
      <w:rPr>
        <w:rFonts w:ascii="Arial" w:hAnsi="Arial" w:cs="Times New Roman"/>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Times New Roman"/>
        <w:b/>
        <w:color w:val="FFFFFF"/>
        <w:sz w:val="22"/>
      </w:rPr>
      <w:tblPr/>
      <w:tcPr>
        <w:shd w:val="clear" w:color="FFD865" w:fill="FFD86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FD865"/>
          <w:right w:val="single" w:sz="4" w:space="0" w:color="FFD865"/>
        </w:tcBorders>
      </w:tcPr>
    </w:tblStylePr>
    <w:tblStylePr w:type="band1Horz">
      <w:rPr>
        <w:rFonts w:ascii="Arial" w:hAnsi="Arial" w:cs="Times New Roman"/>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Times New Roman"/>
        <w:b/>
        <w:color w:val="FFFFFF"/>
        <w:sz w:val="22"/>
      </w:rPr>
      <w:tblPr/>
      <w:tcPr>
        <w:shd w:val="clear" w:color="9BC2E5" w:fill="9BC2E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BC2E5"/>
          <w:right w:val="single" w:sz="4" w:space="0" w:color="9BC2E5"/>
        </w:tcBorders>
      </w:tcPr>
    </w:tblStylePr>
    <w:tblStylePr w:type="band1Horz">
      <w:rPr>
        <w:rFonts w:ascii="Arial" w:hAnsi="Arial" w:cs="Times New Roman"/>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Times New Roman"/>
        <w:b/>
        <w:color w:val="FFFFFF"/>
        <w:sz w:val="22"/>
      </w:rPr>
      <w:tblPr/>
      <w:tcPr>
        <w:shd w:val="clear" w:color="A9D08E" w:fill="A9D08E"/>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A9D08E"/>
          <w:right w:val="single" w:sz="4" w:space="0" w:color="A9D08E"/>
        </w:tcBorders>
      </w:tcPr>
    </w:tblStylePr>
    <w:tblStylePr w:type="band1Horz">
      <w:rPr>
        <w:rFonts w:ascii="Arial" w:hAnsi="Arial" w:cs="Times New Roman"/>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0">
    <w:name w:val="List Table 4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Times New Roman"/>
        <w:b/>
        <w:color w:val="FFFFFF"/>
        <w:sz w:val="22"/>
      </w:rPr>
      <w:tblPr/>
      <w:tcPr>
        <w:shd w:val="clear" w:color="4472C4" w:fill="4472C4"/>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FDBF0" w:fill="CFDBF0"/>
      </w:tcPr>
    </w:tblStylePr>
    <w:tblStylePr w:type="band1Horz">
      <w:rPr>
        <w:rFonts w:ascii="Arial" w:hAnsi="Arial" w:cs="Times New Roman"/>
        <w:color w:val="404040"/>
        <w:sz w:val="22"/>
      </w:rPr>
      <w:tblPr/>
      <w:tcPr>
        <w:shd w:val="clear" w:color="CFDBF0" w:fill="CFDBF0"/>
      </w:tcPr>
    </w:tblStylePr>
  </w:style>
  <w:style w:type="table" w:customStyle="1" w:styleId="ListTable4-Accent210">
    <w:name w:val="List Table 4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Times New Roman"/>
        <w:b/>
        <w:color w:val="FFFFFF"/>
        <w:sz w:val="22"/>
      </w:rPr>
      <w:tblPr/>
      <w:tcPr>
        <w:shd w:val="clear" w:color="ED7D31" w:fill="ED7D31"/>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ADECB" w:fill="FADECB"/>
      </w:tcPr>
    </w:tblStylePr>
    <w:tblStylePr w:type="band1Horz">
      <w:rPr>
        <w:rFonts w:ascii="Arial" w:hAnsi="Arial" w:cs="Times New Roman"/>
        <w:color w:val="404040"/>
        <w:sz w:val="22"/>
      </w:rPr>
      <w:tblPr/>
      <w:tcPr>
        <w:shd w:val="clear" w:color="FADECB" w:fill="FADECB"/>
      </w:tcPr>
    </w:tblStylePr>
  </w:style>
  <w:style w:type="table" w:customStyle="1" w:styleId="ListTable4-Accent310">
    <w:name w:val="List Table 4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Times New Roman"/>
        <w:b/>
        <w:color w:val="FFFFFF"/>
        <w:sz w:val="22"/>
      </w:rPr>
      <w:tblPr/>
      <w:tcPr>
        <w:shd w:val="clear" w:color="A5A5A5" w:fill="A5A5A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8E8E8" w:fill="E8E8E8"/>
      </w:tcPr>
    </w:tblStylePr>
    <w:tblStylePr w:type="band1Horz">
      <w:rPr>
        <w:rFonts w:ascii="Arial" w:hAnsi="Arial" w:cs="Times New Roman"/>
        <w:color w:val="404040"/>
        <w:sz w:val="22"/>
      </w:rPr>
      <w:tblPr/>
      <w:tcPr>
        <w:shd w:val="clear" w:color="E8E8E8" w:fill="E8E8E8"/>
      </w:tcPr>
    </w:tblStylePr>
  </w:style>
  <w:style w:type="table" w:customStyle="1" w:styleId="ListTable4-Accent410">
    <w:name w:val="List Table 4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Times New Roman"/>
        <w:b/>
        <w:color w:val="FFFFFF"/>
        <w:sz w:val="22"/>
      </w:rPr>
      <w:tblPr/>
      <w:tcPr>
        <w:shd w:val="clear" w:color="FFC000" w:fill="FFC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FEFBF" w:fill="FFEFBF"/>
      </w:tcPr>
    </w:tblStylePr>
    <w:tblStylePr w:type="band1Horz">
      <w:rPr>
        <w:rFonts w:ascii="Arial" w:hAnsi="Arial" w:cs="Times New Roman"/>
        <w:color w:val="404040"/>
        <w:sz w:val="22"/>
      </w:rPr>
      <w:tblPr/>
      <w:tcPr>
        <w:shd w:val="clear" w:color="FFEFBF" w:fill="FFEFBF"/>
      </w:tcPr>
    </w:tblStylePr>
  </w:style>
  <w:style w:type="table" w:customStyle="1" w:styleId="ListTable4-Accent510">
    <w:name w:val="List Table 4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Times New Roman"/>
        <w:b/>
        <w:color w:val="FFFFFF"/>
        <w:sz w:val="22"/>
      </w:rPr>
      <w:tblPr/>
      <w:tcPr>
        <w:shd w:val="clear" w:color="5B9BD5" w:fill="5B9BD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5E5F4" w:fill="D5E5F4"/>
      </w:tcPr>
    </w:tblStylePr>
    <w:tblStylePr w:type="band1Horz">
      <w:rPr>
        <w:rFonts w:ascii="Arial" w:hAnsi="Arial" w:cs="Times New Roman"/>
        <w:color w:val="404040"/>
        <w:sz w:val="22"/>
      </w:rPr>
      <w:tblPr/>
      <w:tcPr>
        <w:shd w:val="clear" w:color="D5E5F4" w:fill="D5E5F4"/>
      </w:tcPr>
    </w:tblStylePr>
  </w:style>
  <w:style w:type="table" w:customStyle="1" w:styleId="ListTable4-Accent610">
    <w:name w:val="List Table 4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Times New Roman"/>
        <w:b/>
        <w:color w:val="FFFFFF"/>
        <w:sz w:val="22"/>
      </w:rPr>
      <w:tblPr/>
      <w:tcPr>
        <w:shd w:val="clear" w:color="70AD47" w:fill="70AD47"/>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BCF" w:fill="DAEBCF"/>
      </w:tcPr>
    </w:tblStylePr>
    <w:tblStylePr w:type="band1Horz">
      <w:rPr>
        <w:rFonts w:ascii="Arial" w:hAnsi="Arial" w:cs="Times New Roman"/>
        <w:color w:val="404040"/>
        <w:sz w:val="22"/>
      </w:rPr>
      <w:tblPr/>
      <w:tcPr>
        <w:shd w:val="clear" w:color="DAEBCF" w:fill="DAEBCF"/>
      </w:tcPr>
    </w:tblStylePr>
  </w:style>
  <w:style w:type="table" w:customStyle="1" w:styleId="-5180">
    <w:name w:val="Список-таблица 5 темная1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tblPr>
    <w:tblStylePr w:type="firstRow">
      <w:rPr>
        <w:rFonts w:ascii="Arial" w:hAnsi="Arial" w:cs="Times New Roman"/>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472C4"/>
          <w:right w:val="single" w:sz="4" w:space="0" w:color="FFFFFF"/>
        </w:tcBorders>
      </w:tcPr>
    </w:tblStylePr>
    <w:tblStylePr w:type="lastCol">
      <w:rPr>
        <w:rFonts w:cs="Times New Roman"/>
      </w:rPr>
      <w:tblPr/>
      <w:tcPr>
        <w:tcBorders>
          <w:left w:val="single" w:sz="4" w:space="0" w:color="FFFFFF"/>
          <w:right w:val="single" w:sz="32" w:space="0" w:color="4472C4"/>
        </w:tcBorders>
      </w:tcPr>
    </w:tblStylePr>
    <w:tblStylePr w:type="band1Vert">
      <w:rPr>
        <w:rFonts w:cs="Times New Roman"/>
      </w:rPr>
      <w:tblPr/>
      <w:tcPr>
        <w:tcBorders>
          <w:left w:val="single" w:sz="4" w:space="0" w:color="FFFFFF"/>
          <w:right w:val="single" w:sz="4" w:space="0" w:color="FFFFFF"/>
        </w:tcBorders>
        <w:shd w:val="clear" w:color="4472C4" w:fill="4472C4"/>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472C4" w:fill="4472C4"/>
      </w:tcPr>
    </w:tblStylePr>
    <w:tblStylePr w:type="band2Horz">
      <w:rPr>
        <w:rFonts w:cs="Times New Roman"/>
      </w:rPr>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tblPr>
    <w:tblStylePr w:type="firstRow">
      <w:rPr>
        <w:rFonts w:ascii="Arial" w:hAnsi="Arial" w:cs="Times New Roman"/>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4B184"/>
          <w:right w:val="single" w:sz="4" w:space="0" w:color="FFFFFF"/>
        </w:tcBorders>
      </w:tcPr>
    </w:tblStylePr>
    <w:tblStylePr w:type="lastCol">
      <w:rPr>
        <w:rFonts w:cs="Times New Roman"/>
      </w:rPr>
      <w:tblPr/>
      <w:tcPr>
        <w:tcBorders>
          <w:left w:val="single" w:sz="4" w:space="0" w:color="FFFFFF"/>
          <w:right w:val="single" w:sz="32" w:space="0" w:color="F4B184"/>
        </w:tcBorders>
      </w:tcPr>
    </w:tblStylePr>
    <w:tblStylePr w:type="band1Vert">
      <w:rPr>
        <w:rFonts w:cs="Times New Roman"/>
      </w:rPr>
      <w:tblPr/>
      <w:tcPr>
        <w:tcBorders>
          <w:left w:val="single" w:sz="4" w:space="0" w:color="FFFFFF"/>
          <w:right w:val="single" w:sz="4" w:space="0" w:color="FFFFFF"/>
        </w:tcBorders>
        <w:shd w:val="clear" w:color="F4B184" w:fill="F4B184"/>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4B184" w:fill="F4B184"/>
      </w:tcPr>
    </w:tblStylePr>
    <w:tblStylePr w:type="band2Horz">
      <w:rPr>
        <w:rFonts w:cs="Times New Roman"/>
      </w:rPr>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tblPr>
    <w:tblStylePr w:type="firstRow">
      <w:rPr>
        <w:rFonts w:ascii="Arial" w:hAnsi="Arial" w:cs="Times New Roman"/>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9C9C9"/>
          <w:right w:val="single" w:sz="4" w:space="0" w:color="FFFFFF"/>
        </w:tcBorders>
      </w:tcPr>
    </w:tblStylePr>
    <w:tblStylePr w:type="lastCol">
      <w:rPr>
        <w:rFonts w:cs="Times New Roman"/>
      </w:rPr>
      <w:tblPr/>
      <w:tcPr>
        <w:tcBorders>
          <w:left w:val="single" w:sz="4" w:space="0" w:color="FFFFFF"/>
          <w:right w:val="single" w:sz="32" w:space="0" w:color="C9C9C9"/>
        </w:tcBorders>
      </w:tcPr>
    </w:tblStylePr>
    <w:tblStylePr w:type="band1Vert">
      <w:rPr>
        <w:rFonts w:cs="Times New Roman"/>
      </w:rPr>
      <w:tblPr/>
      <w:tcPr>
        <w:tcBorders>
          <w:left w:val="single" w:sz="4" w:space="0" w:color="FFFFFF"/>
          <w:right w:val="single" w:sz="4" w:space="0" w:color="FFFFFF"/>
        </w:tcBorders>
        <w:shd w:val="clear" w:color="C9C9C9" w:fill="C9C9C9"/>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9C9C9" w:fill="C9C9C9"/>
      </w:tcPr>
    </w:tblStylePr>
    <w:tblStylePr w:type="band2Horz">
      <w:rPr>
        <w:rFonts w:cs="Times New Roman"/>
      </w:rPr>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tblPr>
    <w:tblStylePr w:type="firstRow">
      <w:rPr>
        <w:rFonts w:ascii="Arial" w:hAnsi="Arial" w:cs="Times New Roman"/>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FD865"/>
          <w:right w:val="single" w:sz="4" w:space="0" w:color="FFFFFF"/>
        </w:tcBorders>
      </w:tcPr>
    </w:tblStylePr>
    <w:tblStylePr w:type="lastCol">
      <w:rPr>
        <w:rFonts w:cs="Times New Roman"/>
      </w:rPr>
      <w:tblPr/>
      <w:tcPr>
        <w:tcBorders>
          <w:left w:val="single" w:sz="4" w:space="0" w:color="FFFFFF"/>
          <w:right w:val="single" w:sz="32" w:space="0" w:color="FFD865"/>
        </w:tcBorders>
      </w:tcPr>
    </w:tblStylePr>
    <w:tblStylePr w:type="band1Vert">
      <w:rPr>
        <w:rFonts w:cs="Times New Roman"/>
      </w:rPr>
      <w:tblPr/>
      <w:tcPr>
        <w:tcBorders>
          <w:left w:val="single" w:sz="4" w:space="0" w:color="FFFFFF"/>
          <w:right w:val="single" w:sz="4" w:space="0" w:color="FFFFFF"/>
        </w:tcBorders>
        <w:shd w:val="clear" w:color="FFD865" w:fill="FFD86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FD865" w:fill="FFD865"/>
      </w:tcPr>
    </w:tblStylePr>
    <w:tblStylePr w:type="band2Horz">
      <w:rPr>
        <w:rFonts w:cs="Times New Roman"/>
      </w:rPr>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tblPr>
    <w:tblStylePr w:type="firstRow">
      <w:rPr>
        <w:rFonts w:ascii="Arial" w:hAnsi="Arial" w:cs="Times New Roman"/>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BC2E5"/>
          <w:right w:val="single" w:sz="4" w:space="0" w:color="FFFFFF"/>
        </w:tcBorders>
      </w:tcPr>
    </w:tblStylePr>
    <w:tblStylePr w:type="lastCol">
      <w:rPr>
        <w:rFonts w:cs="Times New Roman"/>
      </w:rPr>
      <w:tblPr/>
      <w:tcPr>
        <w:tcBorders>
          <w:left w:val="single" w:sz="4" w:space="0" w:color="FFFFFF"/>
          <w:right w:val="single" w:sz="32" w:space="0" w:color="9BC2E5"/>
        </w:tcBorders>
      </w:tcPr>
    </w:tblStylePr>
    <w:tblStylePr w:type="band1Vert">
      <w:rPr>
        <w:rFonts w:cs="Times New Roman"/>
      </w:rPr>
      <w:tblPr/>
      <w:tcPr>
        <w:tcBorders>
          <w:left w:val="single" w:sz="4" w:space="0" w:color="FFFFFF"/>
          <w:right w:val="single" w:sz="4" w:space="0" w:color="FFFFFF"/>
        </w:tcBorders>
        <w:shd w:val="clear" w:color="9BC2E5" w:fill="9BC2E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BC2E5" w:fill="9BC2E5"/>
      </w:tcPr>
    </w:tblStylePr>
    <w:tblStylePr w:type="band2Horz">
      <w:rPr>
        <w:rFonts w:cs="Times New Roman"/>
      </w:rPr>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tblPr>
    <w:tblStylePr w:type="firstRow">
      <w:rPr>
        <w:rFonts w:ascii="Arial" w:hAnsi="Arial" w:cs="Times New Roman"/>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A9D08E"/>
          <w:right w:val="single" w:sz="4" w:space="0" w:color="FFFFFF"/>
        </w:tcBorders>
      </w:tcPr>
    </w:tblStylePr>
    <w:tblStylePr w:type="lastCol">
      <w:rPr>
        <w:rFonts w:cs="Times New Roman"/>
      </w:rPr>
      <w:tblPr/>
      <w:tcPr>
        <w:tcBorders>
          <w:left w:val="single" w:sz="4" w:space="0" w:color="FFFFFF"/>
          <w:right w:val="single" w:sz="32" w:space="0" w:color="A9D08E"/>
        </w:tcBorders>
      </w:tcPr>
    </w:tblStylePr>
    <w:tblStylePr w:type="band1Vert">
      <w:rPr>
        <w:rFonts w:cs="Times New Roman"/>
      </w:rPr>
      <w:tblPr/>
      <w:tcPr>
        <w:tcBorders>
          <w:left w:val="single" w:sz="4" w:space="0" w:color="FFFFFF"/>
          <w:right w:val="single" w:sz="4" w:space="0" w:color="FFFFFF"/>
        </w:tcBorders>
        <w:shd w:val="clear" w:color="A9D08E" w:fill="A9D08E"/>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A9D08E" w:fill="A9D08E"/>
      </w:tcPr>
    </w:tblStylePr>
    <w:tblStylePr w:type="band2Horz">
      <w:rPr>
        <w:rFonts w:cs="Times New Roman"/>
      </w:rPr>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0">
    <w:name w:val="List Table 6 Colorful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472C4"/>
        <w:bottom w:val="single" w:sz="4" w:space="0" w:color="4472C4"/>
      </w:tblBorders>
    </w:tblPr>
    <w:tblStylePr w:type="firstRow">
      <w:rPr>
        <w:rFonts w:cs="Times New Roman"/>
        <w:b/>
        <w:color w:val="254175"/>
      </w:rPr>
      <w:tblPr/>
      <w:tcPr>
        <w:tcBorders>
          <w:bottom w:val="single" w:sz="4" w:space="0" w:color="4472C4"/>
        </w:tcBorders>
      </w:tcPr>
    </w:tblStylePr>
    <w:tblStylePr w:type="lastRow">
      <w:rPr>
        <w:rFonts w:cs="Times New Roman"/>
        <w:b/>
        <w:color w:val="254175"/>
      </w:rPr>
      <w:tblPr/>
      <w:tcPr>
        <w:tcBorders>
          <w:top w:val="single" w:sz="4" w:space="0" w:color="4472C4"/>
        </w:tcBorders>
      </w:tcPr>
    </w:tblStylePr>
    <w:tblStylePr w:type="firstCol">
      <w:rPr>
        <w:rFonts w:cs="Times New Roman"/>
        <w:b/>
        <w:color w:val="254175"/>
      </w:rPr>
    </w:tblStylePr>
    <w:tblStylePr w:type="lastCol">
      <w:rPr>
        <w:rFonts w:cs="Times New Roman"/>
        <w:b/>
        <w:color w:val="254175"/>
      </w:rPr>
    </w:tblStylePr>
    <w:tblStylePr w:type="band1Vert">
      <w:rPr>
        <w:rFonts w:cs="Times New Roman"/>
      </w:rPr>
      <w:tblPr/>
      <w:tcPr>
        <w:shd w:val="clear" w:color="CFDBF0" w:fill="CFDBF0"/>
      </w:tcPr>
    </w:tblStylePr>
    <w:tblStylePr w:type="band1Horz">
      <w:rPr>
        <w:rFonts w:ascii="Arial" w:hAnsi="Arial" w:cs="Times New Roman"/>
        <w:color w:val="254175"/>
        <w:sz w:val="22"/>
      </w:rPr>
      <w:tblPr/>
      <w:tcPr>
        <w:shd w:val="clear" w:color="CFDBF0" w:fill="CFDBF0"/>
      </w:tcPr>
    </w:tblStylePr>
    <w:tblStylePr w:type="band2Horz">
      <w:rPr>
        <w:rFonts w:ascii="Arial" w:hAnsi="Arial" w:cs="Times New Roman"/>
        <w:color w:val="254175"/>
        <w:sz w:val="22"/>
      </w:rPr>
    </w:tblStylePr>
  </w:style>
  <w:style w:type="table" w:customStyle="1" w:styleId="ListTable6Colorful-Accent210">
    <w:name w:val="List Table 6 Colorful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184"/>
        <w:bottom w:val="single" w:sz="4" w:space="0" w:color="F4B184"/>
      </w:tblBorders>
    </w:tblPr>
    <w:tblStylePr w:type="firstRow">
      <w:rPr>
        <w:rFonts w:cs="Times New Roman"/>
        <w:b/>
        <w:color w:val="F4B184"/>
      </w:rPr>
      <w:tblPr/>
      <w:tcPr>
        <w:tcBorders>
          <w:bottom w:val="single" w:sz="4" w:space="0" w:color="F4B184"/>
        </w:tcBorders>
      </w:tcPr>
    </w:tblStylePr>
    <w:tblStylePr w:type="lastRow">
      <w:rPr>
        <w:rFonts w:cs="Times New Roman"/>
        <w:b/>
        <w:color w:val="F4B184"/>
      </w:rPr>
      <w:tblPr/>
      <w:tcPr>
        <w:tcBorders>
          <w:top w:val="single" w:sz="4" w:space="0" w:color="F4B184"/>
        </w:tcBorders>
      </w:tcPr>
    </w:tblStylePr>
    <w:tblStylePr w:type="firstCol">
      <w:rPr>
        <w:rFonts w:cs="Times New Roman"/>
        <w:b/>
        <w:color w:val="F4B184"/>
      </w:rPr>
    </w:tblStylePr>
    <w:tblStylePr w:type="lastCol">
      <w:rPr>
        <w:rFonts w:cs="Times New Roman"/>
        <w:b/>
        <w:color w:val="F4B184"/>
      </w:rPr>
    </w:tblStylePr>
    <w:tblStylePr w:type="band1Vert">
      <w:rPr>
        <w:rFonts w:cs="Times New Roman"/>
      </w:rPr>
      <w:tblPr/>
      <w:tcPr>
        <w:shd w:val="clear" w:color="FADECB" w:fill="FADECB"/>
      </w:tcPr>
    </w:tblStylePr>
    <w:tblStylePr w:type="band1Horz">
      <w:rPr>
        <w:rFonts w:ascii="Arial" w:hAnsi="Arial" w:cs="Times New Roman"/>
        <w:color w:val="F4B184"/>
        <w:sz w:val="22"/>
      </w:rPr>
      <w:tblPr/>
      <w:tcPr>
        <w:shd w:val="clear" w:color="FADECB" w:fill="FADECB"/>
      </w:tcPr>
    </w:tblStylePr>
    <w:tblStylePr w:type="band2Horz">
      <w:rPr>
        <w:rFonts w:ascii="Arial" w:hAnsi="Arial" w:cs="Times New Roman"/>
        <w:color w:val="F4B184"/>
        <w:sz w:val="22"/>
      </w:rPr>
    </w:tblStylePr>
  </w:style>
  <w:style w:type="table" w:customStyle="1" w:styleId="ListTable6Colorful-Accent310">
    <w:name w:val="List Table 6 Colorful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9C9C9"/>
        <w:bottom w:val="single" w:sz="4" w:space="0" w:color="C9C9C9"/>
      </w:tblBorders>
    </w:tblPr>
    <w:tblStylePr w:type="firstRow">
      <w:rPr>
        <w:rFonts w:cs="Times New Roman"/>
        <w:b/>
        <w:color w:val="C9C9C9"/>
      </w:rPr>
      <w:tblPr/>
      <w:tcPr>
        <w:tcBorders>
          <w:bottom w:val="single" w:sz="4" w:space="0" w:color="C9C9C9"/>
        </w:tcBorders>
      </w:tcPr>
    </w:tblStylePr>
    <w:tblStylePr w:type="lastRow">
      <w:rPr>
        <w:rFonts w:cs="Times New Roman"/>
        <w:b/>
        <w:color w:val="C9C9C9"/>
      </w:rPr>
      <w:tblPr/>
      <w:tcPr>
        <w:tcBorders>
          <w:top w:val="single" w:sz="4" w:space="0" w:color="C9C9C9"/>
        </w:tcBorders>
      </w:tcPr>
    </w:tblStylePr>
    <w:tblStylePr w:type="firstCol">
      <w:rPr>
        <w:rFonts w:cs="Times New Roman"/>
        <w:b/>
        <w:color w:val="C9C9C9"/>
      </w:rPr>
    </w:tblStylePr>
    <w:tblStylePr w:type="lastCol">
      <w:rPr>
        <w:rFonts w:cs="Times New Roman"/>
        <w:b/>
        <w:color w:val="C9C9C9"/>
      </w:rPr>
    </w:tblStylePr>
    <w:tblStylePr w:type="band1Vert">
      <w:rPr>
        <w:rFonts w:cs="Times New Roman"/>
      </w:rPr>
      <w:tblPr/>
      <w:tcPr>
        <w:shd w:val="clear" w:color="E8E8E8" w:fill="E8E8E8"/>
      </w:tcPr>
    </w:tblStylePr>
    <w:tblStylePr w:type="band1Horz">
      <w:rPr>
        <w:rFonts w:ascii="Arial" w:hAnsi="Arial" w:cs="Times New Roman"/>
        <w:color w:val="C9C9C9"/>
        <w:sz w:val="22"/>
      </w:rPr>
      <w:tblPr/>
      <w:tcPr>
        <w:shd w:val="clear" w:color="E8E8E8" w:fill="E8E8E8"/>
      </w:tcPr>
    </w:tblStylePr>
    <w:tblStylePr w:type="band2Horz">
      <w:rPr>
        <w:rFonts w:ascii="Arial" w:hAnsi="Arial" w:cs="Times New Roman"/>
        <w:color w:val="C9C9C9"/>
        <w:sz w:val="22"/>
      </w:rPr>
    </w:tblStylePr>
  </w:style>
  <w:style w:type="table" w:customStyle="1" w:styleId="ListTable6Colorful-Accent410">
    <w:name w:val="List Table 6 Colorful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865"/>
        <w:bottom w:val="single" w:sz="4" w:space="0" w:color="FFD865"/>
      </w:tblBorders>
    </w:tblPr>
    <w:tblStylePr w:type="firstRow">
      <w:rPr>
        <w:rFonts w:cs="Times New Roman"/>
        <w:b/>
        <w:color w:val="FFD865"/>
      </w:rPr>
      <w:tblPr/>
      <w:tcPr>
        <w:tcBorders>
          <w:bottom w:val="single" w:sz="4" w:space="0" w:color="FFD865"/>
        </w:tcBorders>
      </w:tcPr>
    </w:tblStylePr>
    <w:tblStylePr w:type="lastRow">
      <w:rPr>
        <w:rFonts w:cs="Times New Roman"/>
        <w:b/>
        <w:color w:val="FFD865"/>
      </w:rPr>
      <w:tblPr/>
      <w:tcPr>
        <w:tcBorders>
          <w:top w:val="single" w:sz="4" w:space="0" w:color="FFD865"/>
        </w:tcBorders>
      </w:tcPr>
    </w:tblStylePr>
    <w:tblStylePr w:type="firstCol">
      <w:rPr>
        <w:rFonts w:cs="Times New Roman"/>
        <w:b/>
        <w:color w:val="FFD865"/>
      </w:rPr>
    </w:tblStylePr>
    <w:tblStylePr w:type="lastCol">
      <w:rPr>
        <w:rFonts w:cs="Times New Roman"/>
        <w:b/>
        <w:color w:val="FFD865"/>
      </w:rPr>
    </w:tblStylePr>
    <w:tblStylePr w:type="band1Vert">
      <w:rPr>
        <w:rFonts w:cs="Times New Roman"/>
      </w:rPr>
      <w:tblPr/>
      <w:tcPr>
        <w:shd w:val="clear" w:color="FFEFBF" w:fill="FFEFBF"/>
      </w:tcPr>
    </w:tblStylePr>
    <w:tblStylePr w:type="band1Horz">
      <w:rPr>
        <w:rFonts w:ascii="Arial" w:hAnsi="Arial" w:cs="Times New Roman"/>
        <w:color w:val="FFD865"/>
        <w:sz w:val="22"/>
      </w:rPr>
      <w:tblPr/>
      <w:tcPr>
        <w:shd w:val="clear" w:color="FFEFBF" w:fill="FFEFBF"/>
      </w:tcPr>
    </w:tblStylePr>
    <w:tblStylePr w:type="band2Horz">
      <w:rPr>
        <w:rFonts w:ascii="Arial" w:hAnsi="Arial" w:cs="Times New Roman"/>
        <w:color w:val="FFD865"/>
        <w:sz w:val="22"/>
      </w:rPr>
    </w:tblStylePr>
  </w:style>
  <w:style w:type="table" w:customStyle="1" w:styleId="ListTable6Colorful-Accent510">
    <w:name w:val="List Table 6 Colorful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C2E5"/>
        <w:bottom w:val="single" w:sz="4" w:space="0" w:color="9BC2E5"/>
      </w:tblBorders>
    </w:tblPr>
    <w:tblStylePr w:type="firstRow">
      <w:rPr>
        <w:rFonts w:cs="Times New Roman"/>
        <w:b/>
        <w:color w:val="9BC2E5"/>
      </w:rPr>
      <w:tblPr/>
      <w:tcPr>
        <w:tcBorders>
          <w:bottom w:val="single" w:sz="4" w:space="0" w:color="9BC2E5"/>
        </w:tcBorders>
      </w:tcPr>
    </w:tblStylePr>
    <w:tblStylePr w:type="lastRow">
      <w:rPr>
        <w:rFonts w:cs="Times New Roman"/>
        <w:b/>
        <w:color w:val="9BC2E5"/>
      </w:rPr>
      <w:tblPr/>
      <w:tcPr>
        <w:tcBorders>
          <w:top w:val="single" w:sz="4" w:space="0" w:color="9BC2E5"/>
        </w:tcBorders>
      </w:tcPr>
    </w:tblStylePr>
    <w:tblStylePr w:type="firstCol">
      <w:rPr>
        <w:rFonts w:cs="Times New Roman"/>
        <w:b/>
        <w:color w:val="9BC2E5"/>
      </w:rPr>
    </w:tblStylePr>
    <w:tblStylePr w:type="lastCol">
      <w:rPr>
        <w:rFonts w:cs="Times New Roman"/>
        <w:b/>
        <w:color w:val="9BC2E5"/>
      </w:rPr>
    </w:tblStylePr>
    <w:tblStylePr w:type="band1Vert">
      <w:rPr>
        <w:rFonts w:cs="Times New Roman"/>
      </w:rPr>
      <w:tblPr/>
      <w:tcPr>
        <w:shd w:val="clear" w:color="D5E5F4" w:fill="D5E5F4"/>
      </w:tcPr>
    </w:tblStylePr>
    <w:tblStylePr w:type="band1Horz">
      <w:rPr>
        <w:rFonts w:ascii="Arial" w:hAnsi="Arial" w:cs="Times New Roman"/>
        <w:color w:val="9BC2E5"/>
        <w:sz w:val="22"/>
      </w:rPr>
      <w:tblPr/>
      <w:tcPr>
        <w:shd w:val="clear" w:color="D5E5F4" w:fill="D5E5F4"/>
      </w:tcPr>
    </w:tblStylePr>
    <w:tblStylePr w:type="band2Horz">
      <w:rPr>
        <w:rFonts w:ascii="Arial" w:hAnsi="Arial" w:cs="Times New Roman"/>
        <w:color w:val="9BC2E5"/>
        <w:sz w:val="22"/>
      </w:rPr>
    </w:tblStylePr>
  </w:style>
  <w:style w:type="table" w:customStyle="1" w:styleId="ListTable6Colorful-Accent610">
    <w:name w:val="List Table 6 Colorful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9D08E"/>
        <w:bottom w:val="single" w:sz="4" w:space="0" w:color="A9D08E"/>
      </w:tblBorders>
    </w:tblPr>
    <w:tblStylePr w:type="firstRow">
      <w:rPr>
        <w:rFonts w:cs="Times New Roman"/>
        <w:b/>
        <w:color w:val="A9D08E"/>
      </w:rPr>
      <w:tblPr/>
      <w:tcPr>
        <w:tcBorders>
          <w:bottom w:val="single" w:sz="4" w:space="0" w:color="A9D08E"/>
        </w:tcBorders>
      </w:tcPr>
    </w:tblStylePr>
    <w:tblStylePr w:type="lastRow">
      <w:rPr>
        <w:rFonts w:cs="Times New Roman"/>
        <w:b/>
        <w:color w:val="A9D08E"/>
      </w:rPr>
      <w:tblPr/>
      <w:tcPr>
        <w:tcBorders>
          <w:top w:val="single" w:sz="4" w:space="0" w:color="A9D08E"/>
        </w:tcBorders>
      </w:tcPr>
    </w:tblStylePr>
    <w:tblStylePr w:type="firstCol">
      <w:rPr>
        <w:rFonts w:cs="Times New Roman"/>
        <w:b/>
        <w:color w:val="A9D08E"/>
      </w:rPr>
    </w:tblStylePr>
    <w:tblStylePr w:type="lastCol">
      <w:rPr>
        <w:rFonts w:cs="Times New Roman"/>
        <w:b/>
        <w:color w:val="A9D08E"/>
      </w:rPr>
    </w:tblStylePr>
    <w:tblStylePr w:type="band1Vert">
      <w:rPr>
        <w:rFonts w:cs="Times New Roman"/>
      </w:rPr>
      <w:tblPr/>
      <w:tcPr>
        <w:shd w:val="clear" w:color="DAEBCF" w:fill="DAEBCF"/>
      </w:tcPr>
    </w:tblStylePr>
    <w:tblStylePr w:type="band1Horz">
      <w:rPr>
        <w:rFonts w:ascii="Arial" w:hAnsi="Arial" w:cs="Times New Roman"/>
        <w:color w:val="A9D08E"/>
        <w:sz w:val="22"/>
      </w:rPr>
      <w:tblPr/>
      <w:tcPr>
        <w:shd w:val="clear" w:color="DAEBCF" w:fill="DAEBCF"/>
      </w:tcPr>
    </w:tblStylePr>
    <w:tblStylePr w:type="band2Horz">
      <w:rPr>
        <w:rFonts w:ascii="Arial" w:hAnsi="Arial" w:cs="Times New Roman"/>
        <w:color w:val="A9D08E"/>
        <w:sz w:val="22"/>
      </w:rPr>
    </w:tblStylePr>
  </w:style>
  <w:style w:type="table" w:customStyle="1" w:styleId="-7180">
    <w:name w:val="Список-таблица 7 цветная1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0">
    <w:name w:val="List Table 7 Colorful - Accent 1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472C4"/>
      </w:tblBorders>
    </w:tblPr>
    <w:tblStylePr w:type="firstRow">
      <w:rPr>
        <w:rFonts w:ascii="Arial" w:hAnsi="Arial" w:cs="Times New Roman"/>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cs="Times New Roman"/>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cs="Times New Roman"/>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rPr>
        <w:rFonts w:cs="Times New Roman"/>
      </w:rPr>
      <w:tblPr/>
      <w:tcPr>
        <w:shd w:val="clear" w:color="CFDBF0" w:fill="CFDBF0"/>
      </w:tcPr>
    </w:tblStylePr>
    <w:tblStylePr w:type="band1Horz">
      <w:rPr>
        <w:rFonts w:ascii="Arial" w:hAnsi="Arial" w:cs="Times New Roman"/>
        <w:color w:val="254175"/>
        <w:sz w:val="22"/>
      </w:rPr>
      <w:tblPr/>
      <w:tcPr>
        <w:shd w:val="clear" w:color="CFDBF0" w:fill="CFDBF0"/>
      </w:tcPr>
    </w:tblStylePr>
    <w:tblStylePr w:type="band2Horz">
      <w:rPr>
        <w:rFonts w:ascii="Arial" w:hAnsi="Arial" w:cs="Times New Roman"/>
        <w:color w:val="254175"/>
        <w:sz w:val="22"/>
      </w:rPr>
    </w:tblStylePr>
  </w:style>
  <w:style w:type="table" w:customStyle="1" w:styleId="ListTable7Colorful-Accent210">
    <w:name w:val="List Table 7 Colorful - Accent 2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4B184"/>
      </w:tblBorders>
    </w:tblPr>
    <w:tblStylePr w:type="firstRow">
      <w:rPr>
        <w:rFonts w:ascii="Arial" w:hAnsi="Arial" w:cs="Times New Roman"/>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ADECB" w:fill="FADECB"/>
      </w:tcPr>
    </w:tblStylePr>
    <w:tblStylePr w:type="band1Horz">
      <w:rPr>
        <w:rFonts w:ascii="Arial" w:hAnsi="Arial" w:cs="Times New Roman"/>
        <w:color w:val="F4B184"/>
        <w:sz w:val="22"/>
      </w:rPr>
      <w:tblPr/>
      <w:tcPr>
        <w:shd w:val="clear" w:color="FADECB" w:fill="FADECB"/>
      </w:tcPr>
    </w:tblStylePr>
    <w:tblStylePr w:type="band2Horz">
      <w:rPr>
        <w:rFonts w:ascii="Arial" w:hAnsi="Arial" w:cs="Times New Roman"/>
        <w:color w:val="F4B184"/>
        <w:sz w:val="22"/>
      </w:rPr>
    </w:tblStylePr>
  </w:style>
  <w:style w:type="table" w:customStyle="1" w:styleId="ListTable7Colorful-Accent310">
    <w:name w:val="List Table 7 Colorful - Accent 3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9C9C9"/>
      </w:tblBorders>
    </w:tblPr>
    <w:tblStylePr w:type="firstRow">
      <w:rPr>
        <w:rFonts w:ascii="Arial" w:hAnsi="Arial" w:cs="Times New Roman"/>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cs="Times New Roman"/>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cs="Times New Roman"/>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rPr>
        <w:rFonts w:cs="Times New Roman"/>
      </w:rPr>
      <w:tblPr/>
      <w:tcPr>
        <w:shd w:val="clear" w:color="E8E8E8" w:fill="E8E8E8"/>
      </w:tcPr>
    </w:tblStylePr>
    <w:tblStylePr w:type="band1Horz">
      <w:rPr>
        <w:rFonts w:ascii="Arial" w:hAnsi="Arial" w:cs="Times New Roman"/>
        <w:color w:val="C9C9C9"/>
        <w:sz w:val="22"/>
      </w:rPr>
      <w:tblPr/>
      <w:tcPr>
        <w:shd w:val="clear" w:color="E8E8E8" w:fill="E8E8E8"/>
      </w:tcPr>
    </w:tblStylePr>
    <w:tblStylePr w:type="band2Horz">
      <w:rPr>
        <w:rFonts w:ascii="Arial" w:hAnsi="Arial" w:cs="Times New Roman"/>
        <w:color w:val="C9C9C9"/>
        <w:sz w:val="22"/>
      </w:rPr>
    </w:tblStylePr>
  </w:style>
  <w:style w:type="table" w:customStyle="1" w:styleId="ListTable7Colorful-Accent410">
    <w:name w:val="List Table 7 Colorful - Accent 4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FD865"/>
      </w:tblBorders>
    </w:tblPr>
    <w:tblStylePr w:type="firstRow">
      <w:rPr>
        <w:rFonts w:ascii="Arial" w:hAnsi="Arial" w:cs="Times New Roman"/>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EFBF" w:fill="FFEFBF"/>
      </w:tcPr>
    </w:tblStylePr>
    <w:tblStylePr w:type="band1Horz">
      <w:rPr>
        <w:rFonts w:ascii="Arial" w:hAnsi="Arial" w:cs="Times New Roman"/>
        <w:color w:val="FFD865"/>
        <w:sz w:val="22"/>
      </w:rPr>
      <w:tblPr/>
      <w:tcPr>
        <w:shd w:val="clear" w:color="FFEFBF" w:fill="FFEFBF"/>
      </w:tcPr>
    </w:tblStylePr>
    <w:tblStylePr w:type="band2Horz">
      <w:rPr>
        <w:rFonts w:ascii="Arial" w:hAnsi="Arial" w:cs="Times New Roman"/>
        <w:color w:val="FFD865"/>
        <w:sz w:val="22"/>
      </w:rPr>
    </w:tblStylePr>
  </w:style>
  <w:style w:type="table" w:customStyle="1" w:styleId="ListTable7Colorful-Accent510">
    <w:name w:val="List Table 7 Colorful - Accent 5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BC2E5"/>
      </w:tblBorders>
    </w:tblPr>
    <w:tblStylePr w:type="firstRow">
      <w:rPr>
        <w:rFonts w:ascii="Arial" w:hAnsi="Arial" w:cs="Times New Roman"/>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cs="Times New Roman"/>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cs="Times New Roman"/>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rPr>
        <w:rFonts w:cs="Times New Roman"/>
      </w:rPr>
      <w:tblPr/>
      <w:tcPr>
        <w:shd w:val="clear" w:color="D5E5F4" w:fill="D5E5F4"/>
      </w:tcPr>
    </w:tblStylePr>
    <w:tblStylePr w:type="band1Horz">
      <w:rPr>
        <w:rFonts w:ascii="Arial" w:hAnsi="Arial" w:cs="Times New Roman"/>
        <w:color w:val="9BC2E5"/>
        <w:sz w:val="22"/>
      </w:rPr>
      <w:tblPr/>
      <w:tcPr>
        <w:shd w:val="clear" w:color="D5E5F4" w:fill="D5E5F4"/>
      </w:tcPr>
    </w:tblStylePr>
    <w:tblStylePr w:type="band2Horz">
      <w:rPr>
        <w:rFonts w:ascii="Arial" w:hAnsi="Arial" w:cs="Times New Roman"/>
        <w:color w:val="9BC2E5"/>
        <w:sz w:val="22"/>
      </w:rPr>
    </w:tblStylePr>
  </w:style>
  <w:style w:type="table" w:customStyle="1" w:styleId="ListTable7Colorful-Accent610">
    <w:name w:val="List Table 7 Colorful - Accent 6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A9D08E"/>
      </w:tblBorders>
    </w:tblPr>
    <w:tblStylePr w:type="firstRow">
      <w:rPr>
        <w:rFonts w:ascii="Arial" w:hAnsi="Arial" w:cs="Times New Roman"/>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cs="Times New Roman"/>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cs="Times New Roman"/>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rPr>
        <w:rFonts w:cs="Times New Roman"/>
      </w:rPr>
      <w:tblPr/>
      <w:tcPr>
        <w:shd w:val="clear" w:color="DAEBCF" w:fill="DAEBCF"/>
      </w:tcPr>
    </w:tblStylePr>
    <w:tblStylePr w:type="band1Horz">
      <w:rPr>
        <w:rFonts w:ascii="Arial" w:hAnsi="Arial" w:cs="Times New Roman"/>
        <w:color w:val="A9D08E"/>
        <w:sz w:val="22"/>
      </w:rPr>
      <w:tblPr/>
      <w:tcPr>
        <w:shd w:val="clear" w:color="DAEBCF" w:fill="DAEBCF"/>
      </w:tcPr>
    </w:tblStylePr>
    <w:tblStylePr w:type="band2Horz">
      <w:rPr>
        <w:rFonts w:ascii="Arial" w:hAnsi="Arial" w:cs="Times New Roman"/>
        <w:color w:val="A9D08E"/>
        <w:sz w:val="22"/>
      </w:rPr>
    </w:tblStylePr>
  </w:style>
  <w:style w:type="table" w:customStyle="1" w:styleId="Lined-Accent100">
    <w:name w:val="Lined - Accent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0">
    <w:name w:val="Lined - Accent 1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37DC8" w:fill="537DC8"/>
      </w:tcPr>
    </w:tblStylePr>
    <w:tblStylePr w:type="lastRow">
      <w:rPr>
        <w:rFonts w:ascii="Arial" w:hAnsi="Arial" w:cs="Times New Roman"/>
        <w:color w:val="F2F2F2"/>
        <w:sz w:val="22"/>
      </w:rPr>
      <w:tblPr/>
      <w:tcPr>
        <w:shd w:val="clear" w:color="537DC8" w:fill="537DC8"/>
      </w:tcPr>
    </w:tblStylePr>
    <w:tblStylePr w:type="firstCol">
      <w:rPr>
        <w:rFonts w:ascii="Arial" w:hAnsi="Arial" w:cs="Times New Roman"/>
        <w:color w:val="F2F2F2"/>
        <w:sz w:val="22"/>
      </w:rPr>
      <w:tblPr/>
      <w:tcPr>
        <w:shd w:val="clear" w:color="537DC8" w:fill="537DC8"/>
      </w:tcPr>
    </w:tblStylePr>
    <w:tblStylePr w:type="lastCol">
      <w:rPr>
        <w:rFonts w:ascii="Arial" w:hAnsi="Arial" w:cs="Times New Roman"/>
        <w:color w:val="F2F2F2"/>
        <w:sz w:val="22"/>
      </w:rPr>
      <w:tblPr/>
      <w:tcPr>
        <w:shd w:val="clear" w:color="537DC8" w:fill="537DC8"/>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4D2EC" w:fill="C4D2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4D2EC" w:fill="C4D2EC"/>
      </w:tcPr>
    </w:tblStylePr>
  </w:style>
  <w:style w:type="table" w:customStyle="1" w:styleId="Lined-Accent210">
    <w:name w:val="Lined - Accent 2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4B184" w:fill="F4B184"/>
      </w:tcPr>
    </w:tblStylePr>
    <w:tblStylePr w:type="lastRow">
      <w:rPr>
        <w:rFonts w:ascii="Arial" w:hAnsi="Arial" w:cs="Times New Roman"/>
        <w:color w:val="F2F2F2"/>
        <w:sz w:val="22"/>
      </w:rPr>
      <w:tblPr/>
      <w:tcPr>
        <w:shd w:val="clear" w:color="F4B184" w:fill="F4B184"/>
      </w:tcPr>
    </w:tblStylePr>
    <w:tblStylePr w:type="firstCol">
      <w:rPr>
        <w:rFonts w:ascii="Arial" w:hAnsi="Arial" w:cs="Times New Roman"/>
        <w:color w:val="F2F2F2"/>
        <w:sz w:val="22"/>
      </w:rPr>
      <w:tblPr/>
      <w:tcPr>
        <w:shd w:val="clear" w:color="F4B184" w:fill="F4B184"/>
      </w:tcPr>
    </w:tblStylePr>
    <w:tblStylePr w:type="lastCol">
      <w:rPr>
        <w:rFonts w:ascii="Arial" w:hAnsi="Arial" w:cs="Times New Roman"/>
        <w:color w:val="F2F2F2"/>
        <w:sz w:val="22"/>
      </w:rPr>
      <w:tblPr/>
      <w:tcPr>
        <w:shd w:val="clear" w:color="F4B184" w:fill="F4B184"/>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BE5D6" w:fill="FBE5D6"/>
      </w:tcPr>
    </w:tblStylePr>
  </w:style>
  <w:style w:type="table" w:customStyle="1" w:styleId="Lined-Accent310">
    <w:name w:val="Lined - Accent 3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A5A5A5" w:fill="A5A5A5"/>
      </w:tcPr>
    </w:tblStylePr>
    <w:tblStylePr w:type="lastRow">
      <w:rPr>
        <w:rFonts w:ascii="Arial" w:hAnsi="Arial" w:cs="Times New Roman"/>
        <w:color w:val="F2F2F2"/>
        <w:sz w:val="22"/>
      </w:rPr>
      <w:tblPr/>
      <w:tcPr>
        <w:shd w:val="clear" w:color="A5A5A5" w:fill="A5A5A5"/>
      </w:tcPr>
    </w:tblStylePr>
    <w:tblStylePr w:type="firstCol">
      <w:rPr>
        <w:rFonts w:ascii="Arial" w:hAnsi="Arial" w:cs="Times New Roman"/>
        <w:color w:val="F2F2F2"/>
        <w:sz w:val="22"/>
      </w:rPr>
      <w:tblPr/>
      <w:tcPr>
        <w:shd w:val="clear" w:color="A5A5A5" w:fill="A5A5A5"/>
      </w:tcPr>
    </w:tblStylePr>
    <w:tblStylePr w:type="lastCol">
      <w:rPr>
        <w:rFonts w:ascii="Arial" w:hAnsi="Arial" w:cs="Times New Roman"/>
        <w:color w:val="F2F2F2"/>
        <w:sz w:val="22"/>
      </w:rPr>
      <w:tblPr/>
      <w:tcPr>
        <w:shd w:val="clear" w:color="A5A5A5" w:fill="A5A5A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CECEC" w:fill="ECECEC"/>
      </w:tcPr>
    </w:tblStylePr>
  </w:style>
  <w:style w:type="table" w:customStyle="1" w:styleId="Lined-Accent410">
    <w:name w:val="Lined - Accent 4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FD865" w:fill="FFD865"/>
      </w:tcPr>
    </w:tblStylePr>
    <w:tblStylePr w:type="lastRow">
      <w:rPr>
        <w:rFonts w:ascii="Arial" w:hAnsi="Arial" w:cs="Times New Roman"/>
        <w:color w:val="F2F2F2"/>
        <w:sz w:val="22"/>
      </w:rPr>
      <w:tblPr/>
      <w:tcPr>
        <w:shd w:val="clear" w:color="FFD865" w:fill="FFD865"/>
      </w:tcPr>
    </w:tblStylePr>
    <w:tblStylePr w:type="firstCol">
      <w:rPr>
        <w:rFonts w:ascii="Arial" w:hAnsi="Arial" w:cs="Times New Roman"/>
        <w:color w:val="F2F2F2"/>
        <w:sz w:val="22"/>
      </w:rPr>
      <w:tblPr/>
      <w:tcPr>
        <w:shd w:val="clear" w:color="FFD865" w:fill="FFD865"/>
      </w:tcPr>
    </w:tblStylePr>
    <w:tblStylePr w:type="lastCol">
      <w:rPr>
        <w:rFonts w:ascii="Arial" w:hAnsi="Arial" w:cs="Times New Roman"/>
        <w:color w:val="F2F2F2"/>
        <w:sz w:val="22"/>
      </w:rPr>
      <w:tblPr/>
      <w:tcPr>
        <w:shd w:val="clear" w:color="FFD865" w:fill="FFD86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FF2CB" w:fill="FFF2CB"/>
      </w:tcPr>
    </w:tblStylePr>
  </w:style>
  <w:style w:type="table" w:customStyle="1" w:styleId="Lined-Accent510">
    <w:name w:val="Lined - Accent 5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B9BD5" w:fill="5B9BD5"/>
      </w:tcPr>
    </w:tblStylePr>
    <w:tblStylePr w:type="lastRow">
      <w:rPr>
        <w:rFonts w:ascii="Arial" w:hAnsi="Arial" w:cs="Times New Roman"/>
        <w:color w:val="F2F2F2"/>
        <w:sz w:val="22"/>
      </w:rPr>
      <w:tblPr/>
      <w:tcPr>
        <w:shd w:val="clear" w:color="5B9BD5" w:fill="5B9BD5"/>
      </w:tcPr>
    </w:tblStylePr>
    <w:tblStylePr w:type="firstCol">
      <w:rPr>
        <w:rFonts w:ascii="Arial" w:hAnsi="Arial" w:cs="Times New Roman"/>
        <w:color w:val="F2F2F2"/>
        <w:sz w:val="22"/>
      </w:rPr>
      <w:tblPr/>
      <w:tcPr>
        <w:shd w:val="clear" w:color="5B9BD5" w:fill="5B9BD5"/>
      </w:tcPr>
    </w:tblStylePr>
    <w:tblStylePr w:type="lastCol">
      <w:rPr>
        <w:rFonts w:ascii="Arial" w:hAnsi="Arial" w:cs="Times New Roman"/>
        <w:color w:val="F2F2F2"/>
        <w:sz w:val="22"/>
      </w:rPr>
      <w:tblPr/>
      <w:tcPr>
        <w:shd w:val="clear" w:color="5B9BD5" w:fill="5B9BD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DEAF6" w:fill="DDEAF6"/>
      </w:tcPr>
    </w:tblStylePr>
  </w:style>
  <w:style w:type="table" w:customStyle="1" w:styleId="Lined-Accent610">
    <w:name w:val="Lined - Accent 6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0AD47" w:fill="70AD47"/>
      </w:tcPr>
    </w:tblStylePr>
    <w:tblStylePr w:type="lastRow">
      <w:rPr>
        <w:rFonts w:ascii="Arial" w:hAnsi="Arial" w:cs="Times New Roman"/>
        <w:color w:val="F2F2F2"/>
        <w:sz w:val="22"/>
      </w:rPr>
      <w:tblPr/>
      <w:tcPr>
        <w:shd w:val="clear" w:color="70AD47" w:fill="70AD47"/>
      </w:tcPr>
    </w:tblStylePr>
    <w:tblStylePr w:type="firstCol">
      <w:rPr>
        <w:rFonts w:ascii="Arial" w:hAnsi="Arial" w:cs="Times New Roman"/>
        <w:color w:val="F2F2F2"/>
        <w:sz w:val="22"/>
      </w:rPr>
      <w:tblPr/>
      <w:tcPr>
        <w:shd w:val="clear" w:color="70AD47" w:fill="70AD47"/>
      </w:tcPr>
    </w:tblStylePr>
    <w:tblStylePr w:type="lastCol">
      <w:rPr>
        <w:rFonts w:ascii="Arial" w:hAnsi="Arial" w:cs="Times New Roman"/>
        <w:color w:val="F2F2F2"/>
        <w:sz w:val="22"/>
      </w:rPr>
      <w:tblPr/>
      <w:tcPr>
        <w:shd w:val="clear" w:color="70AD47" w:fill="70AD47"/>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1EFD8" w:fill="E1EFD8"/>
      </w:tcPr>
    </w:tblStylePr>
  </w:style>
  <w:style w:type="table" w:customStyle="1" w:styleId="BorderedLined-Accent100">
    <w:name w:val="Bordered &amp; Lined - Accent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0">
    <w:name w:val="Bordered &amp; Lined - Accent 1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Times New Roman"/>
        <w:color w:val="F2F2F2"/>
        <w:sz w:val="22"/>
      </w:rPr>
      <w:tblPr/>
      <w:tcPr>
        <w:shd w:val="clear" w:color="537DC8" w:fill="537DC8"/>
      </w:tcPr>
    </w:tblStylePr>
    <w:tblStylePr w:type="lastRow">
      <w:rPr>
        <w:rFonts w:ascii="Arial" w:hAnsi="Arial" w:cs="Times New Roman"/>
        <w:color w:val="F2F2F2"/>
        <w:sz w:val="22"/>
      </w:rPr>
      <w:tblPr/>
      <w:tcPr>
        <w:shd w:val="clear" w:color="537DC8" w:fill="537DC8"/>
      </w:tcPr>
    </w:tblStylePr>
    <w:tblStylePr w:type="firstCol">
      <w:rPr>
        <w:rFonts w:ascii="Arial" w:hAnsi="Arial" w:cs="Times New Roman"/>
        <w:color w:val="F2F2F2"/>
        <w:sz w:val="22"/>
      </w:rPr>
      <w:tblPr/>
      <w:tcPr>
        <w:shd w:val="clear" w:color="537DC8" w:fill="537DC8"/>
      </w:tcPr>
    </w:tblStylePr>
    <w:tblStylePr w:type="lastCol">
      <w:rPr>
        <w:rFonts w:ascii="Arial" w:hAnsi="Arial" w:cs="Times New Roman"/>
        <w:color w:val="F2F2F2"/>
        <w:sz w:val="22"/>
      </w:rPr>
      <w:tblPr/>
      <w:tcPr>
        <w:shd w:val="clear" w:color="537DC8" w:fill="537DC8"/>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4D2EC" w:fill="C4D2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4D2EC" w:fill="C4D2EC"/>
      </w:tcPr>
    </w:tblStylePr>
  </w:style>
  <w:style w:type="table" w:customStyle="1" w:styleId="BorderedLined-Accent210">
    <w:name w:val="Bordered &amp; Lined - Accent 2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Times New Roman"/>
        <w:color w:val="F2F2F2"/>
        <w:sz w:val="22"/>
      </w:rPr>
      <w:tblPr/>
      <w:tcPr>
        <w:shd w:val="clear" w:color="F4B184" w:fill="F4B184"/>
      </w:tcPr>
    </w:tblStylePr>
    <w:tblStylePr w:type="lastRow">
      <w:rPr>
        <w:rFonts w:ascii="Arial" w:hAnsi="Arial" w:cs="Times New Roman"/>
        <w:color w:val="F2F2F2"/>
        <w:sz w:val="22"/>
      </w:rPr>
      <w:tblPr/>
      <w:tcPr>
        <w:shd w:val="clear" w:color="F4B184" w:fill="F4B184"/>
      </w:tcPr>
    </w:tblStylePr>
    <w:tblStylePr w:type="firstCol">
      <w:rPr>
        <w:rFonts w:ascii="Arial" w:hAnsi="Arial" w:cs="Times New Roman"/>
        <w:color w:val="F2F2F2"/>
        <w:sz w:val="22"/>
      </w:rPr>
      <w:tblPr/>
      <w:tcPr>
        <w:shd w:val="clear" w:color="F4B184" w:fill="F4B184"/>
      </w:tcPr>
    </w:tblStylePr>
    <w:tblStylePr w:type="lastCol">
      <w:rPr>
        <w:rFonts w:ascii="Arial" w:hAnsi="Arial" w:cs="Times New Roman"/>
        <w:color w:val="F2F2F2"/>
        <w:sz w:val="22"/>
      </w:rPr>
      <w:tblPr/>
      <w:tcPr>
        <w:shd w:val="clear" w:color="F4B184" w:fill="F4B184"/>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BE5D6" w:fill="FBE5D6"/>
      </w:tcPr>
    </w:tblStylePr>
  </w:style>
  <w:style w:type="table" w:customStyle="1" w:styleId="BorderedLined-Accent310">
    <w:name w:val="Bordered &amp; Lined - Accent 3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Times New Roman"/>
        <w:color w:val="F2F2F2"/>
        <w:sz w:val="22"/>
      </w:rPr>
      <w:tblPr/>
      <w:tcPr>
        <w:shd w:val="clear" w:color="A5A5A5" w:fill="A5A5A5"/>
      </w:tcPr>
    </w:tblStylePr>
    <w:tblStylePr w:type="lastRow">
      <w:rPr>
        <w:rFonts w:ascii="Arial" w:hAnsi="Arial" w:cs="Times New Roman"/>
        <w:color w:val="F2F2F2"/>
        <w:sz w:val="22"/>
      </w:rPr>
      <w:tblPr/>
      <w:tcPr>
        <w:shd w:val="clear" w:color="A5A5A5" w:fill="A5A5A5"/>
      </w:tcPr>
    </w:tblStylePr>
    <w:tblStylePr w:type="firstCol">
      <w:rPr>
        <w:rFonts w:ascii="Arial" w:hAnsi="Arial" w:cs="Times New Roman"/>
        <w:color w:val="F2F2F2"/>
        <w:sz w:val="22"/>
      </w:rPr>
      <w:tblPr/>
      <w:tcPr>
        <w:shd w:val="clear" w:color="A5A5A5" w:fill="A5A5A5"/>
      </w:tcPr>
    </w:tblStylePr>
    <w:tblStylePr w:type="lastCol">
      <w:rPr>
        <w:rFonts w:ascii="Arial" w:hAnsi="Arial" w:cs="Times New Roman"/>
        <w:color w:val="F2F2F2"/>
        <w:sz w:val="22"/>
      </w:rPr>
      <w:tblPr/>
      <w:tcPr>
        <w:shd w:val="clear" w:color="A5A5A5" w:fill="A5A5A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CECEC" w:fill="ECECEC"/>
      </w:tcPr>
    </w:tblStylePr>
  </w:style>
  <w:style w:type="table" w:customStyle="1" w:styleId="BorderedLined-Accent410">
    <w:name w:val="Bordered &amp; Lined - Accent 4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Times New Roman"/>
        <w:color w:val="F2F2F2"/>
        <w:sz w:val="22"/>
      </w:rPr>
      <w:tblPr/>
      <w:tcPr>
        <w:shd w:val="clear" w:color="FFD865" w:fill="FFD865"/>
      </w:tcPr>
    </w:tblStylePr>
    <w:tblStylePr w:type="lastRow">
      <w:rPr>
        <w:rFonts w:ascii="Arial" w:hAnsi="Arial" w:cs="Times New Roman"/>
        <w:color w:val="F2F2F2"/>
        <w:sz w:val="22"/>
      </w:rPr>
      <w:tblPr/>
      <w:tcPr>
        <w:shd w:val="clear" w:color="FFD865" w:fill="FFD865"/>
      </w:tcPr>
    </w:tblStylePr>
    <w:tblStylePr w:type="firstCol">
      <w:rPr>
        <w:rFonts w:ascii="Arial" w:hAnsi="Arial" w:cs="Times New Roman"/>
        <w:color w:val="F2F2F2"/>
        <w:sz w:val="22"/>
      </w:rPr>
      <w:tblPr/>
      <w:tcPr>
        <w:shd w:val="clear" w:color="FFD865" w:fill="FFD865"/>
      </w:tcPr>
    </w:tblStylePr>
    <w:tblStylePr w:type="lastCol">
      <w:rPr>
        <w:rFonts w:ascii="Arial" w:hAnsi="Arial" w:cs="Times New Roman"/>
        <w:color w:val="F2F2F2"/>
        <w:sz w:val="22"/>
      </w:rPr>
      <w:tblPr/>
      <w:tcPr>
        <w:shd w:val="clear" w:color="FFD865" w:fill="FFD86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FF2CB" w:fill="FFF2CB"/>
      </w:tcPr>
    </w:tblStylePr>
  </w:style>
  <w:style w:type="table" w:customStyle="1" w:styleId="BorderedLined-Accent510">
    <w:name w:val="Bordered &amp; Lined - Accent 5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Times New Roman"/>
        <w:color w:val="F2F2F2"/>
        <w:sz w:val="22"/>
      </w:rPr>
      <w:tblPr/>
      <w:tcPr>
        <w:shd w:val="clear" w:color="5B9BD5" w:fill="5B9BD5"/>
      </w:tcPr>
    </w:tblStylePr>
    <w:tblStylePr w:type="lastRow">
      <w:rPr>
        <w:rFonts w:ascii="Arial" w:hAnsi="Arial" w:cs="Times New Roman"/>
        <w:color w:val="F2F2F2"/>
        <w:sz w:val="22"/>
      </w:rPr>
      <w:tblPr/>
      <w:tcPr>
        <w:shd w:val="clear" w:color="5B9BD5" w:fill="5B9BD5"/>
      </w:tcPr>
    </w:tblStylePr>
    <w:tblStylePr w:type="firstCol">
      <w:rPr>
        <w:rFonts w:ascii="Arial" w:hAnsi="Arial" w:cs="Times New Roman"/>
        <w:color w:val="F2F2F2"/>
        <w:sz w:val="22"/>
      </w:rPr>
      <w:tblPr/>
      <w:tcPr>
        <w:shd w:val="clear" w:color="5B9BD5" w:fill="5B9BD5"/>
      </w:tcPr>
    </w:tblStylePr>
    <w:tblStylePr w:type="lastCol">
      <w:rPr>
        <w:rFonts w:ascii="Arial" w:hAnsi="Arial" w:cs="Times New Roman"/>
        <w:color w:val="F2F2F2"/>
        <w:sz w:val="22"/>
      </w:rPr>
      <w:tblPr/>
      <w:tcPr>
        <w:shd w:val="clear" w:color="5B9BD5" w:fill="5B9BD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DEAF6" w:fill="DDEAF6"/>
      </w:tcPr>
    </w:tblStylePr>
  </w:style>
  <w:style w:type="table" w:customStyle="1" w:styleId="BorderedLined-Accent610">
    <w:name w:val="Bordered &amp; Lined - Accent 6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Times New Roman"/>
        <w:color w:val="F2F2F2"/>
        <w:sz w:val="22"/>
      </w:rPr>
      <w:tblPr/>
      <w:tcPr>
        <w:shd w:val="clear" w:color="70AD47" w:fill="70AD47"/>
      </w:tcPr>
    </w:tblStylePr>
    <w:tblStylePr w:type="lastRow">
      <w:rPr>
        <w:rFonts w:ascii="Arial" w:hAnsi="Arial" w:cs="Times New Roman"/>
        <w:color w:val="F2F2F2"/>
        <w:sz w:val="22"/>
      </w:rPr>
      <w:tblPr/>
      <w:tcPr>
        <w:shd w:val="clear" w:color="70AD47" w:fill="70AD47"/>
      </w:tcPr>
    </w:tblStylePr>
    <w:tblStylePr w:type="firstCol">
      <w:rPr>
        <w:rFonts w:ascii="Arial" w:hAnsi="Arial" w:cs="Times New Roman"/>
        <w:color w:val="F2F2F2"/>
        <w:sz w:val="22"/>
      </w:rPr>
      <w:tblPr/>
      <w:tcPr>
        <w:shd w:val="clear" w:color="70AD47" w:fill="70AD47"/>
      </w:tcPr>
    </w:tblStylePr>
    <w:tblStylePr w:type="lastCol">
      <w:rPr>
        <w:rFonts w:ascii="Arial" w:hAnsi="Arial" w:cs="Times New Roman"/>
        <w:color w:val="F2F2F2"/>
        <w:sz w:val="22"/>
      </w:rPr>
      <w:tblPr/>
      <w:tcPr>
        <w:shd w:val="clear" w:color="70AD47" w:fill="70AD47"/>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1EFD8" w:fill="E1EFD8"/>
      </w:tcPr>
    </w:tblStylePr>
  </w:style>
  <w:style w:type="table" w:customStyle="1" w:styleId="Bordered10">
    <w:name w:val="Bordered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Times New Roman"/>
        <w:color w:val="404040"/>
        <w:sz w:val="22"/>
      </w:rPr>
      <w:tblPr/>
      <w:tcPr>
        <w:tcBorders>
          <w:bottom w:val="single" w:sz="12" w:space="0" w:color="4472C4"/>
        </w:tcBorders>
      </w:tcPr>
    </w:tblStylePr>
    <w:tblStylePr w:type="lastRow">
      <w:rPr>
        <w:rFonts w:ascii="Arial" w:hAnsi="Arial" w:cs="Times New Roman"/>
        <w:color w:val="404040"/>
        <w:sz w:val="22"/>
      </w:rPr>
      <w:tblPr/>
      <w:tcPr>
        <w:tcBorders>
          <w:top w:val="single" w:sz="12" w:space="0" w:color="4472C4"/>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472C4"/>
        </w:tcBorders>
      </w:tcPr>
    </w:tblStylePr>
    <w:tblStylePr w:type="band1Horz">
      <w:rPr>
        <w:rFonts w:ascii="Arial" w:hAnsi="Arial" w:cs="Times New Roman"/>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Times New Roman"/>
        <w:color w:val="404040"/>
        <w:sz w:val="22"/>
      </w:rPr>
      <w:tblPr/>
      <w:tcPr>
        <w:tcBorders>
          <w:bottom w:val="single" w:sz="12" w:space="0" w:color="F4B184"/>
        </w:tcBorders>
      </w:tcPr>
    </w:tblStylePr>
    <w:tblStylePr w:type="lastRow">
      <w:rPr>
        <w:rFonts w:ascii="Arial" w:hAnsi="Arial" w:cs="Times New Roman"/>
        <w:color w:val="404040"/>
        <w:sz w:val="22"/>
      </w:rPr>
      <w:tblPr/>
      <w:tcPr>
        <w:tcBorders>
          <w:top w:val="single" w:sz="12" w:space="0" w:color="F4B184"/>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4B184"/>
        </w:tcBorders>
      </w:tcPr>
    </w:tblStylePr>
    <w:tblStylePr w:type="band1Horz">
      <w:rPr>
        <w:rFonts w:ascii="Arial" w:hAnsi="Arial" w:cs="Times New Roman"/>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Times New Roman"/>
        <w:color w:val="404040"/>
        <w:sz w:val="22"/>
      </w:rPr>
      <w:tblPr/>
      <w:tcPr>
        <w:tcBorders>
          <w:bottom w:val="single" w:sz="12" w:space="0" w:color="C9C9C9"/>
        </w:tcBorders>
      </w:tcPr>
    </w:tblStylePr>
    <w:tblStylePr w:type="lastRow">
      <w:rPr>
        <w:rFonts w:ascii="Arial" w:hAnsi="Arial" w:cs="Times New Roman"/>
        <w:color w:val="404040"/>
        <w:sz w:val="22"/>
      </w:rPr>
      <w:tblPr/>
      <w:tcPr>
        <w:tcBorders>
          <w:top w:val="single" w:sz="12" w:space="0" w:color="C9C9C9"/>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9C9C9"/>
        </w:tcBorders>
      </w:tcPr>
    </w:tblStylePr>
    <w:tblStylePr w:type="band1Horz">
      <w:rPr>
        <w:rFonts w:ascii="Arial" w:hAnsi="Arial" w:cs="Times New Roman"/>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Times New Roman"/>
        <w:color w:val="404040"/>
        <w:sz w:val="22"/>
      </w:rPr>
      <w:tblPr/>
      <w:tcPr>
        <w:tcBorders>
          <w:bottom w:val="single" w:sz="12" w:space="0" w:color="FFD865"/>
        </w:tcBorders>
      </w:tcPr>
    </w:tblStylePr>
    <w:tblStylePr w:type="lastRow">
      <w:rPr>
        <w:rFonts w:ascii="Arial" w:hAnsi="Arial" w:cs="Times New Roman"/>
        <w:color w:val="404040"/>
        <w:sz w:val="22"/>
      </w:rPr>
      <w:tblPr/>
      <w:tcPr>
        <w:tcBorders>
          <w:top w:val="single" w:sz="12" w:space="0" w:color="FFD86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FD865"/>
        </w:tcBorders>
      </w:tcPr>
    </w:tblStylePr>
    <w:tblStylePr w:type="band1Horz">
      <w:rPr>
        <w:rFonts w:ascii="Arial" w:hAnsi="Arial" w:cs="Times New Roman"/>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Times New Roman"/>
        <w:color w:val="404040"/>
        <w:sz w:val="22"/>
      </w:rPr>
      <w:tblPr/>
      <w:tcPr>
        <w:tcBorders>
          <w:bottom w:val="single" w:sz="12" w:space="0" w:color="9BC2E5"/>
        </w:tcBorders>
      </w:tcPr>
    </w:tblStylePr>
    <w:tblStylePr w:type="lastRow">
      <w:rPr>
        <w:rFonts w:ascii="Arial" w:hAnsi="Arial" w:cs="Times New Roman"/>
        <w:color w:val="404040"/>
        <w:sz w:val="22"/>
      </w:rPr>
      <w:tblPr/>
      <w:tcPr>
        <w:tcBorders>
          <w:top w:val="single" w:sz="12" w:space="0" w:color="9BC2E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BC2E5"/>
        </w:tcBorders>
      </w:tcPr>
    </w:tblStylePr>
    <w:tblStylePr w:type="band1Horz">
      <w:rPr>
        <w:rFonts w:ascii="Arial" w:hAnsi="Arial" w:cs="Times New Roman"/>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Times New Roman"/>
        <w:color w:val="404040"/>
        <w:sz w:val="22"/>
      </w:rPr>
      <w:tblPr/>
      <w:tcPr>
        <w:tcBorders>
          <w:bottom w:val="single" w:sz="12" w:space="0" w:color="A9D08E"/>
        </w:tcBorders>
      </w:tcPr>
    </w:tblStylePr>
    <w:tblStylePr w:type="lastRow">
      <w:rPr>
        <w:rFonts w:ascii="Arial" w:hAnsi="Arial" w:cs="Times New Roman"/>
        <w:color w:val="404040"/>
        <w:sz w:val="22"/>
      </w:rPr>
      <w:tblPr/>
      <w:tcPr>
        <w:tcBorders>
          <w:top w:val="single" w:sz="12" w:space="0" w:color="A9D08E"/>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A9D08E"/>
        </w:tcBorders>
      </w:tcPr>
    </w:tblStylePr>
    <w:tblStylePr w:type="band1Horz">
      <w:rPr>
        <w:rFonts w:ascii="Arial" w:hAnsi="Arial" w:cs="Times New Roman"/>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5C0C1A"/>
    <w:rPr>
      <w:sz w:val="20"/>
    </w:rPr>
  </w:style>
  <w:style w:type="paragraph" w:customStyle="1" w:styleId="affffff">
    <w:name w:val="Таблица"/>
    <w:basedOn w:val="aff3"/>
    <w:qFormat/>
    <w:rsid w:val="005C0C1A"/>
    <w:pPr>
      <w:tabs>
        <w:tab w:val="left" w:pos="4500"/>
        <w:tab w:val="left" w:pos="9180"/>
        <w:tab w:val="left" w:pos="9360"/>
      </w:tabs>
      <w:autoSpaceDE/>
      <w:autoSpaceDN/>
      <w:adjustRightInd/>
      <w:spacing w:line="194" w:lineRule="atLeast"/>
      <w:ind w:firstLine="0"/>
      <w:jc w:val="left"/>
    </w:pPr>
    <w:rPr>
      <w:sz w:val="19"/>
      <w:szCs w:val="19"/>
    </w:rPr>
  </w:style>
  <w:style w:type="paragraph" w:styleId="affffff0">
    <w:name w:val="Message Header"/>
    <w:basedOn w:val="affffff"/>
    <w:link w:val="affffff1"/>
    <w:uiPriority w:val="99"/>
    <w:rsid w:val="005C0C1A"/>
    <w:pPr>
      <w:jc w:val="center"/>
    </w:pPr>
    <w:rPr>
      <w:b/>
      <w:bCs/>
    </w:rPr>
  </w:style>
  <w:style w:type="character" w:customStyle="1" w:styleId="affffff1">
    <w:name w:val="Шапка Знак"/>
    <w:basedOn w:val="a0"/>
    <w:link w:val="affffff0"/>
    <w:uiPriority w:val="99"/>
    <w:locked/>
    <w:rsid w:val="005C0C1A"/>
    <w:rPr>
      <w:rFonts w:ascii="NewtonCSanPin" w:hAnsi="NewtonCSanPin" w:cs="Times New Roman"/>
      <w:b/>
      <w:bCs/>
      <w:color w:val="000000"/>
      <w:sz w:val="19"/>
      <w:szCs w:val="19"/>
    </w:rPr>
  </w:style>
  <w:style w:type="paragraph" w:customStyle="1" w:styleId="affffff2">
    <w:name w:val="Приложение"/>
    <w:basedOn w:val="1ff2"/>
    <w:qFormat/>
    <w:rsid w:val="005C0C1A"/>
    <w:pPr>
      <w:pageBreakBefore w:val="0"/>
      <w:spacing w:line="214" w:lineRule="atLeast"/>
      <w:ind w:left="3005"/>
      <w:jc w:val="left"/>
    </w:pPr>
    <w:rPr>
      <w:rFonts w:ascii="NewtonCSanPin" w:hAnsi="NewtonCSanPin" w:cs="NewtonCSanPin"/>
      <w:caps w:val="0"/>
      <w:sz w:val="21"/>
      <w:szCs w:val="21"/>
    </w:rPr>
  </w:style>
  <w:style w:type="paragraph" w:customStyle="1" w:styleId="1ff2">
    <w:name w:val="Заг 1"/>
    <w:basedOn w:val="aff3"/>
    <w:qFormat/>
    <w:rsid w:val="005C0C1A"/>
    <w:pPr>
      <w:keepNext/>
      <w:pageBreakBefore/>
      <w:autoSpaceDE/>
      <w:autoSpaceDN/>
      <w:adjustRightInd/>
      <w:spacing w:after="170" w:line="296" w:lineRule="atLeast"/>
      <w:ind w:firstLine="0"/>
      <w:jc w:val="center"/>
    </w:pPr>
    <w:rPr>
      <w:rFonts w:ascii="PragmaticaC" w:hAnsi="PragmaticaC" w:cs="PragmaticaC"/>
      <w:b/>
      <w:bCs/>
      <w:caps/>
      <w:sz w:val="26"/>
      <w:szCs w:val="26"/>
    </w:rPr>
  </w:style>
  <w:style w:type="paragraph" w:styleId="affffff3">
    <w:name w:val="Signature"/>
    <w:basedOn w:val="aff3"/>
    <w:link w:val="affffff4"/>
    <w:uiPriority w:val="99"/>
    <w:rsid w:val="005C0C1A"/>
    <w:pPr>
      <w:autoSpaceDE/>
      <w:autoSpaceDN/>
      <w:adjustRightInd/>
      <w:spacing w:before="57" w:line="194" w:lineRule="atLeast"/>
      <w:ind w:firstLine="0"/>
      <w:jc w:val="center"/>
    </w:pPr>
    <w:rPr>
      <w:sz w:val="19"/>
      <w:szCs w:val="19"/>
    </w:rPr>
  </w:style>
  <w:style w:type="character" w:customStyle="1" w:styleId="affffff4">
    <w:name w:val="Подпись Знак"/>
    <w:basedOn w:val="a0"/>
    <w:link w:val="affffff3"/>
    <w:uiPriority w:val="99"/>
    <w:locked/>
    <w:rsid w:val="005C0C1A"/>
    <w:rPr>
      <w:rFonts w:ascii="NewtonCSanPin" w:hAnsi="NewtonCSanPin" w:cs="Times New Roman"/>
      <w:color w:val="000000"/>
      <w:sz w:val="19"/>
      <w:szCs w:val="19"/>
    </w:rPr>
  </w:style>
  <w:style w:type="paragraph" w:customStyle="1" w:styleId="affffff5">
    <w:name w:val="В скобках"/>
    <w:basedOn w:val="affffff3"/>
    <w:qFormat/>
    <w:rsid w:val="005C0C1A"/>
    <w:pPr>
      <w:spacing w:line="174" w:lineRule="atLeast"/>
    </w:pPr>
    <w:rPr>
      <w:sz w:val="17"/>
      <w:szCs w:val="17"/>
    </w:rPr>
  </w:style>
  <w:style w:type="paragraph" w:customStyle="1" w:styleId="1ff3">
    <w:name w:val="Содержание 1"/>
    <w:basedOn w:val="aff3"/>
    <w:qFormat/>
    <w:rsid w:val="005C0C1A"/>
    <w:pPr>
      <w:autoSpaceDE/>
      <w:autoSpaceDN/>
      <w:adjustRightInd/>
      <w:ind w:firstLine="0"/>
    </w:pPr>
    <w:rPr>
      <w:rFonts w:ascii="Times New Roman" w:hAnsi="Times New Roman"/>
    </w:rPr>
  </w:style>
  <w:style w:type="paragraph" w:customStyle="1" w:styleId="BasicParagraph">
    <w:name w:val="[Basic Paragraph]"/>
    <w:basedOn w:val="NoParagraphStyle"/>
    <w:uiPriority w:val="99"/>
    <w:qFormat/>
    <w:rsid w:val="005C0C1A"/>
  </w:style>
  <w:style w:type="paragraph" w:customStyle="1" w:styleId="NoParagraphStyle">
    <w:name w:val="[No Paragraph Style]"/>
    <w:qFormat/>
    <w:rsid w:val="005C0C1A"/>
    <w:pPr>
      <w:spacing w:after="0" w:line="288" w:lineRule="auto"/>
    </w:pPr>
    <w:rPr>
      <w:rFonts w:ascii="Minion Pro" w:hAnsi="Minion Pro" w:cs="Minion Pro"/>
      <w:color w:val="000000"/>
      <w:sz w:val="24"/>
      <w:szCs w:val="24"/>
      <w:lang w:val="en-GB"/>
    </w:rPr>
  </w:style>
  <w:style w:type="paragraph" w:customStyle="1" w:styleId="2f7">
    <w:name w:val="Заг 2"/>
    <w:basedOn w:val="1ff2"/>
    <w:qFormat/>
    <w:rsid w:val="005C0C1A"/>
    <w:pPr>
      <w:pageBreakBefore w:val="0"/>
      <w:spacing w:before="283"/>
    </w:pPr>
    <w:rPr>
      <w:caps w:val="0"/>
    </w:rPr>
  </w:style>
  <w:style w:type="paragraph" w:customStyle="1" w:styleId="3d">
    <w:name w:val="Заг 3"/>
    <w:basedOn w:val="2f7"/>
    <w:qFormat/>
    <w:rsid w:val="005C0C1A"/>
    <w:pPr>
      <w:spacing w:before="255" w:after="113" w:line="240" w:lineRule="atLeast"/>
    </w:pPr>
    <w:rPr>
      <w:i/>
      <w:iCs/>
      <w:sz w:val="23"/>
      <w:szCs w:val="23"/>
    </w:rPr>
  </w:style>
  <w:style w:type="paragraph" w:customStyle="1" w:styleId="affffff6">
    <w:name w:val="Пж Курсив"/>
    <w:basedOn w:val="aff3"/>
    <w:qFormat/>
    <w:rsid w:val="005C0C1A"/>
    <w:pPr>
      <w:autoSpaceDE/>
      <w:autoSpaceDN/>
      <w:adjustRightInd/>
    </w:pPr>
    <w:rPr>
      <w:b/>
      <w:bCs/>
      <w:i/>
      <w:iCs/>
    </w:rPr>
  </w:style>
  <w:style w:type="character" w:styleId="affffff7">
    <w:name w:val="page number"/>
    <w:basedOn w:val="a0"/>
    <w:uiPriority w:val="99"/>
    <w:rsid w:val="005C0C1A"/>
    <w:rPr>
      <w:rFonts w:cs="Times New Roman"/>
    </w:rPr>
  </w:style>
  <w:style w:type="paragraph" w:customStyle="1" w:styleId="-319">
    <w:name w:val="Темный список - Акцент 31"/>
    <w:hidden/>
    <w:uiPriority w:val="71"/>
    <w:qFormat/>
    <w:rsid w:val="005C0C1A"/>
    <w:pPr>
      <w:spacing w:after="0" w:line="240" w:lineRule="auto"/>
    </w:pPr>
    <w:rPr>
      <w:rFonts w:ascii="Times New Roman" w:hAnsi="Times New Roman"/>
      <w:sz w:val="24"/>
      <w:szCs w:val="24"/>
    </w:rPr>
  </w:style>
  <w:style w:type="paragraph" w:customStyle="1" w:styleId="1-21">
    <w:name w:val="Средняя сетка 1 - Акцент 21"/>
    <w:basedOn w:val="a"/>
    <w:link w:val="1-2"/>
    <w:uiPriority w:val="34"/>
    <w:qFormat/>
    <w:rsid w:val="005C0C1A"/>
    <w:pPr>
      <w:spacing w:after="0" w:line="240" w:lineRule="auto"/>
      <w:ind w:left="720"/>
      <w:contextualSpacing/>
    </w:pPr>
    <w:rPr>
      <w:rFonts w:ascii="Calibri" w:hAnsi="Calibri"/>
      <w:sz w:val="24"/>
      <w:szCs w:val="24"/>
      <w:lang w:eastAsia="en-US"/>
    </w:rPr>
  </w:style>
  <w:style w:type="character" w:customStyle="1" w:styleId="1-2">
    <w:name w:val="Средняя сетка 1 - Акцент 2 Знак"/>
    <w:link w:val="1-21"/>
    <w:uiPriority w:val="34"/>
    <w:locked/>
    <w:rsid w:val="005C0C1A"/>
    <w:rPr>
      <w:rFonts w:ascii="Calibri" w:hAnsi="Calibri"/>
      <w:sz w:val="24"/>
      <w:lang w:val="x-none" w:eastAsia="en-US"/>
    </w:rPr>
  </w:style>
  <w:style w:type="paragraph" w:customStyle="1" w:styleId="affffff8">
    <w:name w:val="О_Т"/>
    <w:basedOn w:val="a"/>
    <w:link w:val="affffff9"/>
    <w:qFormat/>
    <w:rsid w:val="005C0C1A"/>
    <w:pPr>
      <w:spacing w:after="0" w:line="288" w:lineRule="auto"/>
      <w:ind w:firstLine="539"/>
      <w:jc w:val="both"/>
    </w:pPr>
    <w:rPr>
      <w:rFonts w:ascii="Arial" w:hAnsi="Arial"/>
      <w:sz w:val="28"/>
      <w:szCs w:val="28"/>
      <w:lang w:eastAsia="en-US"/>
    </w:rPr>
  </w:style>
  <w:style w:type="character" w:customStyle="1" w:styleId="affffff9">
    <w:name w:val="О_Т Знак"/>
    <w:link w:val="affffff8"/>
    <w:locked/>
    <w:rsid w:val="005C0C1A"/>
    <w:rPr>
      <w:rFonts w:ascii="Arial" w:hAnsi="Arial"/>
      <w:sz w:val="28"/>
      <w:lang w:val="x-none" w:eastAsia="en-US"/>
    </w:rPr>
  </w:style>
  <w:style w:type="paragraph" w:customStyle="1" w:styleId="dash041e005f0431005f044b005f0447005f043d005f044b005f0439">
    <w:name w:val="dash041e_005f0431_005f044b_005f0447_005f043d_005f044b_005f0439"/>
    <w:basedOn w:val="a"/>
    <w:qFormat/>
    <w:rsid w:val="005C0C1A"/>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5C0C1A"/>
  </w:style>
  <w:style w:type="paragraph" w:customStyle="1" w:styleId="-122">
    <w:name w:val="Цветной список - Акцент 12"/>
    <w:basedOn w:val="a"/>
    <w:qFormat/>
    <w:rsid w:val="005C0C1A"/>
    <w:pPr>
      <w:spacing w:line="240" w:lineRule="auto"/>
      <w:ind w:left="720"/>
      <w:contextualSpacing/>
    </w:pPr>
    <w:rPr>
      <w:rFonts w:ascii="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C0C1A"/>
    <w:rPr>
      <w:rFonts w:ascii="Times New Roman" w:hAnsi="Times New Roman"/>
      <w:sz w:val="24"/>
      <w:u w:val="none"/>
    </w:rPr>
  </w:style>
  <w:style w:type="paragraph" w:customStyle="1" w:styleId="-119">
    <w:name w:val="Цветная заливка - Акцент 11"/>
    <w:hidden/>
    <w:uiPriority w:val="99"/>
    <w:semiHidden/>
    <w:qFormat/>
    <w:rsid w:val="005C0C1A"/>
    <w:pPr>
      <w:spacing w:after="0" w:line="240" w:lineRule="auto"/>
    </w:pPr>
    <w:rPr>
      <w:rFonts w:ascii="Times New Roman" w:hAnsi="Times New Roman"/>
      <w:sz w:val="24"/>
      <w:szCs w:val="24"/>
    </w:rPr>
  </w:style>
  <w:style w:type="paragraph" w:customStyle="1" w:styleId="affffffa">
    <w:name w:val="Νξβϋι"/>
    <w:basedOn w:val="a"/>
    <w:uiPriority w:val="99"/>
    <w:qFormat/>
    <w:rsid w:val="005C0C1A"/>
    <w:pPr>
      <w:widowControl w:val="0"/>
      <w:spacing w:after="0" w:line="240" w:lineRule="auto"/>
    </w:pPr>
    <w:rPr>
      <w:rFonts w:ascii="Times New Roman" w:hAnsi="Times New Roman"/>
      <w:color w:val="000000"/>
      <w:sz w:val="24"/>
      <w:szCs w:val="24"/>
    </w:rPr>
  </w:style>
  <w:style w:type="paragraph" w:customStyle="1" w:styleId="-11a">
    <w:name w:val="Цветной список - Акцент 11"/>
    <w:basedOn w:val="a"/>
    <w:link w:val="-1"/>
    <w:uiPriority w:val="34"/>
    <w:qFormat/>
    <w:rsid w:val="005C0C1A"/>
    <w:pPr>
      <w:ind w:left="720"/>
      <w:contextualSpacing/>
    </w:pPr>
    <w:rPr>
      <w:rFonts w:ascii="Calibri" w:hAnsi="Calibri"/>
      <w:lang w:eastAsia="en-US"/>
    </w:rPr>
  </w:style>
  <w:style w:type="character" w:customStyle="1" w:styleId="-1">
    <w:name w:val="Цветной список - Акцент 1 Знак"/>
    <w:link w:val="-11a"/>
    <w:uiPriority w:val="34"/>
    <w:locked/>
    <w:rsid w:val="005C0C1A"/>
    <w:rPr>
      <w:rFonts w:ascii="Calibri" w:hAnsi="Calibri"/>
      <w:lang w:val="x-none" w:eastAsia="en-US"/>
    </w:rPr>
  </w:style>
  <w:style w:type="character" w:customStyle="1" w:styleId="3e">
    <w:name w:val="Основной текст + Курсив3"/>
    <w:uiPriority w:val="99"/>
    <w:rsid w:val="005C0C1A"/>
    <w:rPr>
      <w:rFonts w:ascii="Times New Roman" w:hAnsi="Times New Roman"/>
      <w:i/>
      <w:spacing w:val="0"/>
      <w:sz w:val="18"/>
    </w:rPr>
  </w:style>
  <w:style w:type="character" w:customStyle="1" w:styleId="afe">
    <w:name w:val="Обычный (веб) Знак"/>
    <w:link w:val="afd"/>
    <w:uiPriority w:val="99"/>
    <w:locked/>
    <w:rsid w:val="005C0C1A"/>
    <w:rPr>
      <w:rFonts w:ascii="Times New Roman" w:hAnsi="Times New Roman"/>
      <w:sz w:val="24"/>
      <w:lang w:val="x-none" w:eastAsia="en-US"/>
    </w:rPr>
  </w:style>
  <w:style w:type="paragraph" w:customStyle="1" w:styleId="223">
    <w:name w:val="Основной текст 22"/>
    <w:basedOn w:val="a"/>
    <w:qFormat/>
    <w:rsid w:val="005C0C1A"/>
    <w:pPr>
      <w:spacing w:after="0" w:line="240" w:lineRule="auto"/>
      <w:ind w:firstLine="709"/>
      <w:jc w:val="both"/>
    </w:pPr>
    <w:rPr>
      <w:rFonts w:ascii="Times New Roman" w:hAnsi="Times New Roman"/>
      <w:sz w:val="24"/>
      <w:szCs w:val="24"/>
    </w:rPr>
  </w:style>
  <w:style w:type="paragraph" w:customStyle="1" w:styleId="zag4">
    <w:name w:val="zag_4"/>
    <w:basedOn w:val="a"/>
    <w:uiPriority w:val="99"/>
    <w:qFormat/>
    <w:rsid w:val="005C0C1A"/>
    <w:pPr>
      <w:widowControl w:val="0"/>
      <w:spacing w:after="0" w:line="213" w:lineRule="exact"/>
      <w:jc w:val="center"/>
    </w:pPr>
    <w:rPr>
      <w:rFonts w:ascii="NewtonCSanPin" w:hAnsi="NewtonCSanPin" w:cs="NewtonCSanPin"/>
      <w:b/>
      <w:bCs/>
      <w:i/>
      <w:iCs/>
      <w:color w:val="000000"/>
      <w:sz w:val="21"/>
      <w:szCs w:val="21"/>
    </w:rPr>
  </w:style>
  <w:style w:type="table" w:customStyle="1" w:styleId="262">
    <w:name w:val="Сетка таблицы26"/>
    <w:basedOn w:val="a1"/>
    <w:next w:val="a9"/>
    <w:uiPriority w:val="3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5C0C1A"/>
    <w:pPr>
      <w:spacing w:before="100" w:beforeAutospacing="1" w:after="100" w:afterAutospacing="1" w:line="240" w:lineRule="auto"/>
    </w:pPr>
    <w:rPr>
      <w:rFonts w:ascii="Times New Roman" w:hAnsi="Times New Roman"/>
      <w:sz w:val="24"/>
      <w:szCs w:val="24"/>
    </w:rPr>
  </w:style>
  <w:style w:type="paragraph" w:customStyle="1" w:styleId="Pa21">
    <w:name w:val="Pa21"/>
    <w:basedOn w:val="a"/>
    <w:next w:val="a"/>
    <w:uiPriority w:val="99"/>
    <w:qFormat/>
    <w:rsid w:val="005C0C1A"/>
    <w:pPr>
      <w:spacing w:after="0" w:line="321" w:lineRule="atLeast"/>
    </w:pPr>
    <w:rPr>
      <w:rFonts w:ascii="Noto Sans" w:hAnsi="Noto Sans"/>
      <w:sz w:val="24"/>
      <w:szCs w:val="24"/>
    </w:rPr>
  </w:style>
  <w:style w:type="paragraph" w:customStyle="1" w:styleId="menuint">
    <w:name w:val="menuint"/>
    <w:basedOn w:val="a"/>
    <w:qFormat/>
    <w:rsid w:val="005C0C1A"/>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a"/>
    <w:qFormat/>
    <w:rsid w:val="005C0C1A"/>
    <w:pPr>
      <w:spacing w:before="100" w:beforeAutospacing="1" w:after="100" w:afterAutospacing="1" w:line="240" w:lineRule="auto"/>
    </w:pPr>
    <w:rPr>
      <w:rFonts w:ascii="Times New Roman" w:hAnsi="Times New Roman"/>
      <w:sz w:val="24"/>
      <w:szCs w:val="24"/>
    </w:rPr>
  </w:style>
  <w:style w:type="paragraph" w:customStyle="1" w:styleId="1CharChar1">
    <w:name w:val="Знак Знак1 Char Char1"/>
    <w:basedOn w:val="a"/>
    <w:semiHidden/>
    <w:qFormat/>
    <w:rsid w:val="005C0C1A"/>
    <w:pPr>
      <w:spacing w:after="160" w:line="240" w:lineRule="exact"/>
    </w:pPr>
    <w:rPr>
      <w:rFonts w:ascii="Verdana" w:hAnsi="Verdana" w:cs="Verdana"/>
      <w:sz w:val="20"/>
      <w:szCs w:val="20"/>
    </w:rPr>
  </w:style>
  <w:style w:type="paragraph" w:customStyle="1" w:styleId="s10">
    <w:name w:val="s_1"/>
    <w:basedOn w:val="a"/>
    <w:uiPriority w:val="99"/>
    <w:qFormat/>
    <w:rsid w:val="005C0C1A"/>
    <w:pPr>
      <w:spacing w:before="100" w:beforeAutospacing="1" w:after="100" w:afterAutospacing="1" w:line="240" w:lineRule="auto"/>
    </w:pPr>
    <w:rPr>
      <w:rFonts w:ascii="Times New Roman" w:hAnsi="Times New Roman"/>
      <w:sz w:val="24"/>
      <w:szCs w:val="24"/>
    </w:rPr>
  </w:style>
  <w:style w:type="paragraph" w:customStyle="1" w:styleId="affffffb">
    <w:name w:val="Знак Знак Знак"/>
    <w:basedOn w:val="a"/>
    <w:qFormat/>
    <w:rsid w:val="005C0C1A"/>
    <w:pPr>
      <w:spacing w:after="160" w:line="240" w:lineRule="exact"/>
    </w:pPr>
    <w:rPr>
      <w:rFonts w:ascii="Verdana" w:hAnsi="Verdana"/>
      <w:sz w:val="20"/>
      <w:szCs w:val="20"/>
      <w:lang w:eastAsia="en-US"/>
    </w:rPr>
  </w:style>
  <w:style w:type="table" w:customStyle="1" w:styleId="TableNormal8">
    <w:name w:val="Table Normal8"/>
    <w:uiPriority w:val="2"/>
    <w:semiHidden/>
    <w:unhideWhenUsed/>
    <w:qFormat/>
    <w:rsid w:val="005C0C1A"/>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00">
    <w:name w:val="Сетка таблицы110"/>
    <w:basedOn w:val="a1"/>
    <w:next w:val="a9"/>
    <w:uiPriority w:val="3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pt">
    <w:name w:val="Основной текст + 9 pt"/>
    <w:rsid w:val="005C0C1A"/>
    <w:rPr>
      <w:rFonts w:ascii="Times New Roman" w:hAnsi="Times New Roman"/>
      <w:color w:val="000000"/>
      <w:spacing w:val="0"/>
      <w:w w:val="100"/>
      <w:position w:val="0"/>
      <w:sz w:val="18"/>
      <w:u w:val="none"/>
      <w:lang w:val="ru-RU" w:eastAsia="x-none"/>
    </w:rPr>
  </w:style>
  <w:style w:type="character" w:customStyle="1" w:styleId="1ff4">
    <w:name w:val="Подпись Знак1"/>
    <w:uiPriority w:val="99"/>
    <w:semiHidden/>
    <w:rsid w:val="005C0C1A"/>
    <w:rPr>
      <w:rFonts w:ascii="Calibri" w:hAnsi="Calibri"/>
      <w:sz w:val="22"/>
      <w:lang w:val="x-none" w:eastAsia="en-US"/>
    </w:rPr>
  </w:style>
  <w:style w:type="character" w:customStyle="1" w:styleId="1ff5">
    <w:name w:val="Название Знак1"/>
    <w:uiPriority w:val="10"/>
    <w:rsid w:val="005C0C1A"/>
    <w:rPr>
      <w:rFonts w:ascii="Calibri Light" w:hAnsi="Calibri Light"/>
      <w:color w:val="323E4F"/>
      <w:spacing w:val="5"/>
      <w:sz w:val="52"/>
      <w:lang w:val="x-none" w:eastAsia="en-US"/>
    </w:rPr>
  </w:style>
  <w:style w:type="character" w:customStyle="1" w:styleId="1ff6">
    <w:name w:val="Подзаголовок Знак1"/>
    <w:uiPriority w:val="99"/>
    <w:rsid w:val="005C0C1A"/>
    <w:rPr>
      <w:rFonts w:ascii="Calibri Light" w:hAnsi="Calibri Light"/>
      <w:i/>
      <w:color w:val="4472C4"/>
      <w:spacing w:val="15"/>
      <w:sz w:val="24"/>
      <w:lang w:val="x-none" w:eastAsia="en-US"/>
    </w:rPr>
  </w:style>
  <w:style w:type="character" w:customStyle="1" w:styleId="1ff7">
    <w:name w:val="Шапка Знак1"/>
    <w:uiPriority w:val="99"/>
    <w:semiHidden/>
    <w:rsid w:val="005C0C1A"/>
    <w:rPr>
      <w:rFonts w:ascii="Calibri Light" w:hAnsi="Calibri Light"/>
      <w:sz w:val="24"/>
      <w:shd w:val="pct20" w:color="auto" w:fill="auto"/>
      <w:lang w:val="x-none" w:eastAsia="en-US"/>
    </w:rPr>
  </w:style>
  <w:style w:type="character" w:customStyle="1" w:styleId="c26">
    <w:name w:val="c26"/>
    <w:rsid w:val="005C0C1A"/>
  </w:style>
  <w:style w:type="paragraph" w:customStyle="1" w:styleId="1ff8">
    <w:name w:val="Заголовок1"/>
    <w:basedOn w:val="a"/>
    <w:next w:val="aff6"/>
    <w:uiPriority w:val="99"/>
    <w:semiHidden/>
    <w:rsid w:val="005C0C1A"/>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f9">
    <w:name w:val="Название1"/>
    <w:basedOn w:val="a"/>
    <w:uiPriority w:val="99"/>
    <w:semiHidden/>
    <w:rsid w:val="005C0C1A"/>
    <w:pPr>
      <w:suppressLineNumbers/>
      <w:suppressAutoHyphens/>
      <w:spacing w:before="120" w:after="120"/>
    </w:pPr>
    <w:rPr>
      <w:rFonts w:ascii="Calibri" w:hAnsi="Calibri" w:cs="Mangal"/>
      <w:i/>
      <w:iCs/>
      <w:color w:val="231F20"/>
      <w:position w:val="2"/>
      <w:sz w:val="24"/>
      <w:szCs w:val="24"/>
      <w:lang w:eastAsia="ar-SA"/>
    </w:rPr>
  </w:style>
  <w:style w:type="paragraph" w:customStyle="1" w:styleId="Style1">
    <w:name w:val="Style1"/>
    <w:basedOn w:val="a"/>
    <w:uiPriority w:val="99"/>
    <w:semiHidden/>
    <w:rsid w:val="005C0C1A"/>
    <w:pPr>
      <w:widowControl w:val="0"/>
      <w:suppressAutoHyphens/>
      <w:autoSpaceDE w:val="0"/>
      <w:spacing w:after="0" w:line="238" w:lineRule="exact"/>
      <w:jc w:val="center"/>
    </w:pPr>
    <w:rPr>
      <w:rFonts w:ascii="Times New Roman" w:hAnsi="Times New Roman"/>
      <w:sz w:val="24"/>
      <w:szCs w:val="24"/>
      <w:lang w:eastAsia="ar-SA"/>
    </w:rPr>
  </w:style>
  <w:style w:type="paragraph" w:customStyle="1" w:styleId="o">
    <w:name w:val="o"/>
    <w:basedOn w:val="a"/>
    <w:uiPriority w:val="99"/>
    <w:semiHidden/>
    <w:rsid w:val="005C0C1A"/>
    <w:pPr>
      <w:suppressAutoHyphens/>
      <w:spacing w:before="280" w:after="280" w:line="240" w:lineRule="auto"/>
    </w:pPr>
    <w:rPr>
      <w:rFonts w:ascii="Times New Roman" w:hAnsi="Times New Roman"/>
      <w:sz w:val="24"/>
      <w:szCs w:val="24"/>
      <w:lang w:eastAsia="ar-SA"/>
    </w:rPr>
  </w:style>
  <w:style w:type="paragraph" w:customStyle="1" w:styleId="Style6">
    <w:name w:val="Style6"/>
    <w:basedOn w:val="a"/>
    <w:uiPriority w:val="99"/>
    <w:semiHidden/>
    <w:rsid w:val="005C0C1A"/>
    <w:pPr>
      <w:widowControl w:val="0"/>
      <w:suppressAutoHyphens/>
      <w:autoSpaceDE w:val="0"/>
      <w:spacing w:after="0" w:line="240" w:lineRule="auto"/>
    </w:pPr>
    <w:rPr>
      <w:rFonts w:ascii="Times New Roman" w:hAnsi="Times New Roman"/>
      <w:sz w:val="24"/>
      <w:szCs w:val="24"/>
      <w:lang w:eastAsia="ar-SA"/>
    </w:rPr>
  </w:style>
  <w:style w:type="paragraph" w:customStyle="1" w:styleId="101">
    <w:name w:val="Оглавление 10"/>
    <w:basedOn w:val="1d"/>
    <w:uiPriority w:val="99"/>
    <w:semiHidden/>
    <w:rsid w:val="005C0C1A"/>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C0C1A"/>
    <w:rPr>
      <w:rFonts w:ascii="Wingdings" w:hAnsi="Wingdings"/>
    </w:rPr>
  </w:style>
  <w:style w:type="character" w:customStyle="1" w:styleId="WW8Num5z1">
    <w:name w:val="WW8Num5z1"/>
    <w:rsid w:val="005C0C1A"/>
  </w:style>
  <w:style w:type="character" w:customStyle="1" w:styleId="WW8Num5z2">
    <w:name w:val="WW8Num5z2"/>
    <w:rsid w:val="005C0C1A"/>
  </w:style>
  <w:style w:type="character" w:customStyle="1" w:styleId="WW8Num5z3">
    <w:name w:val="WW8Num5z3"/>
    <w:rsid w:val="005C0C1A"/>
  </w:style>
  <w:style w:type="character" w:customStyle="1" w:styleId="WW8Num5z4">
    <w:name w:val="WW8Num5z4"/>
    <w:rsid w:val="005C0C1A"/>
  </w:style>
  <w:style w:type="character" w:customStyle="1" w:styleId="WW8Num5z5">
    <w:name w:val="WW8Num5z5"/>
    <w:rsid w:val="005C0C1A"/>
  </w:style>
  <w:style w:type="character" w:customStyle="1" w:styleId="WW8Num5z6">
    <w:name w:val="WW8Num5z6"/>
    <w:rsid w:val="005C0C1A"/>
  </w:style>
  <w:style w:type="character" w:customStyle="1" w:styleId="WW8Num5z7">
    <w:name w:val="WW8Num5z7"/>
    <w:rsid w:val="005C0C1A"/>
  </w:style>
  <w:style w:type="character" w:customStyle="1" w:styleId="WW8Num5z8">
    <w:name w:val="WW8Num5z8"/>
    <w:rsid w:val="005C0C1A"/>
  </w:style>
  <w:style w:type="character" w:customStyle="1" w:styleId="WW8Num6z1">
    <w:name w:val="WW8Num6z1"/>
    <w:rsid w:val="005C0C1A"/>
  </w:style>
  <w:style w:type="character" w:customStyle="1" w:styleId="WW8Num6z2">
    <w:name w:val="WW8Num6z2"/>
    <w:rsid w:val="005C0C1A"/>
  </w:style>
  <w:style w:type="character" w:customStyle="1" w:styleId="WW8Num6z3">
    <w:name w:val="WW8Num6z3"/>
    <w:rsid w:val="005C0C1A"/>
  </w:style>
  <w:style w:type="character" w:customStyle="1" w:styleId="WW8Num6z4">
    <w:name w:val="WW8Num6z4"/>
    <w:rsid w:val="005C0C1A"/>
  </w:style>
  <w:style w:type="character" w:customStyle="1" w:styleId="WW8Num6z5">
    <w:name w:val="WW8Num6z5"/>
    <w:rsid w:val="005C0C1A"/>
  </w:style>
  <w:style w:type="character" w:customStyle="1" w:styleId="WW8Num6z6">
    <w:name w:val="WW8Num6z6"/>
    <w:rsid w:val="005C0C1A"/>
  </w:style>
  <w:style w:type="character" w:customStyle="1" w:styleId="WW8Num6z7">
    <w:name w:val="WW8Num6z7"/>
    <w:rsid w:val="005C0C1A"/>
  </w:style>
  <w:style w:type="character" w:customStyle="1" w:styleId="WW8Num6z8">
    <w:name w:val="WW8Num6z8"/>
    <w:rsid w:val="005C0C1A"/>
  </w:style>
  <w:style w:type="character" w:customStyle="1" w:styleId="WW8Num16z1">
    <w:name w:val="WW8Num16z1"/>
    <w:rsid w:val="005C0C1A"/>
    <w:rPr>
      <w:rFonts w:ascii="Courier New" w:hAnsi="Courier New"/>
    </w:rPr>
  </w:style>
  <w:style w:type="character" w:customStyle="1" w:styleId="WW8Num16z2">
    <w:name w:val="WW8Num16z2"/>
    <w:rsid w:val="005C0C1A"/>
    <w:rPr>
      <w:rFonts w:ascii="Wingdings" w:hAnsi="Wingdings"/>
    </w:rPr>
  </w:style>
  <w:style w:type="character" w:customStyle="1" w:styleId="WW8Num16z3">
    <w:name w:val="WW8Num16z3"/>
    <w:rsid w:val="005C0C1A"/>
    <w:rPr>
      <w:rFonts w:ascii="Symbol" w:hAnsi="Symbol"/>
    </w:rPr>
  </w:style>
  <w:style w:type="character" w:customStyle="1" w:styleId="WW8Num18z1">
    <w:name w:val="WW8Num18z1"/>
    <w:rsid w:val="005C0C1A"/>
    <w:rPr>
      <w:rFonts w:ascii="Courier New" w:hAnsi="Courier New"/>
    </w:rPr>
  </w:style>
  <w:style w:type="character" w:customStyle="1" w:styleId="WW8Num18z2">
    <w:name w:val="WW8Num18z2"/>
    <w:rsid w:val="005C0C1A"/>
    <w:rPr>
      <w:rFonts w:ascii="Wingdings" w:hAnsi="Wingdings"/>
    </w:rPr>
  </w:style>
  <w:style w:type="character" w:customStyle="1" w:styleId="WW8Num19z3">
    <w:name w:val="WW8Num19z3"/>
    <w:rsid w:val="005C0C1A"/>
  </w:style>
  <w:style w:type="character" w:customStyle="1" w:styleId="WW8Num19z4">
    <w:name w:val="WW8Num19z4"/>
    <w:rsid w:val="005C0C1A"/>
  </w:style>
  <w:style w:type="character" w:customStyle="1" w:styleId="WW8Num19z5">
    <w:name w:val="WW8Num19z5"/>
    <w:rsid w:val="005C0C1A"/>
  </w:style>
  <w:style w:type="character" w:customStyle="1" w:styleId="WW8Num19z6">
    <w:name w:val="WW8Num19z6"/>
    <w:rsid w:val="005C0C1A"/>
  </w:style>
  <w:style w:type="character" w:customStyle="1" w:styleId="WW8Num19z7">
    <w:name w:val="WW8Num19z7"/>
    <w:rsid w:val="005C0C1A"/>
  </w:style>
  <w:style w:type="character" w:customStyle="1" w:styleId="WW8Num19z8">
    <w:name w:val="WW8Num19z8"/>
    <w:rsid w:val="005C0C1A"/>
  </w:style>
  <w:style w:type="character" w:customStyle="1" w:styleId="WW8Num20z3">
    <w:name w:val="WW8Num20z3"/>
    <w:rsid w:val="005C0C1A"/>
    <w:rPr>
      <w:rFonts w:ascii="Symbol" w:hAnsi="Symbol"/>
    </w:rPr>
  </w:style>
  <w:style w:type="character" w:customStyle="1" w:styleId="WW8Num21z1">
    <w:name w:val="WW8Num21z1"/>
    <w:rsid w:val="005C0C1A"/>
    <w:rPr>
      <w:rFonts w:ascii="Symbol" w:hAnsi="Symbol"/>
    </w:rPr>
  </w:style>
  <w:style w:type="character" w:customStyle="1" w:styleId="WW8Num21z2">
    <w:name w:val="WW8Num21z2"/>
    <w:rsid w:val="005C0C1A"/>
    <w:rPr>
      <w:rFonts w:ascii="Courier New" w:hAnsi="Courier New"/>
    </w:rPr>
  </w:style>
  <w:style w:type="character" w:customStyle="1" w:styleId="WW8Num21z3">
    <w:name w:val="WW8Num21z3"/>
    <w:rsid w:val="005C0C1A"/>
    <w:rPr>
      <w:rFonts w:ascii="Wingdings" w:hAnsi="Wingdings"/>
    </w:rPr>
  </w:style>
  <w:style w:type="character" w:customStyle="1" w:styleId="WW8Num22z1">
    <w:name w:val="WW8Num22z1"/>
    <w:rsid w:val="005C0C1A"/>
  </w:style>
  <w:style w:type="character" w:customStyle="1" w:styleId="WW8Num22z2">
    <w:name w:val="WW8Num22z2"/>
    <w:rsid w:val="005C0C1A"/>
  </w:style>
  <w:style w:type="character" w:customStyle="1" w:styleId="WW8Num22z3">
    <w:name w:val="WW8Num22z3"/>
    <w:rsid w:val="005C0C1A"/>
  </w:style>
  <w:style w:type="character" w:customStyle="1" w:styleId="WW8Num22z4">
    <w:name w:val="WW8Num22z4"/>
    <w:rsid w:val="005C0C1A"/>
  </w:style>
  <w:style w:type="character" w:customStyle="1" w:styleId="WW8Num22z5">
    <w:name w:val="WW8Num22z5"/>
    <w:rsid w:val="005C0C1A"/>
  </w:style>
  <w:style w:type="character" w:customStyle="1" w:styleId="WW8Num22z6">
    <w:name w:val="WW8Num22z6"/>
    <w:rsid w:val="005C0C1A"/>
  </w:style>
  <w:style w:type="character" w:customStyle="1" w:styleId="WW8Num22z7">
    <w:name w:val="WW8Num22z7"/>
    <w:rsid w:val="005C0C1A"/>
  </w:style>
  <w:style w:type="character" w:customStyle="1" w:styleId="WW8Num22z8">
    <w:name w:val="WW8Num22z8"/>
    <w:rsid w:val="005C0C1A"/>
  </w:style>
  <w:style w:type="character" w:customStyle="1" w:styleId="WW8Num23z1">
    <w:name w:val="WW8Num23z1"/>
    <w:rsid w:val="005C0C1A"/>
  </w:style>
  <w:style w:type="character" w:customStyle="1" w:styleId="WW8Num23z2">
    <w:name w:val="WW8Num23z2"/>
    <w:rsid w:val="005C0C1A"/>
  </w:style>
  <w:style w:type="character" w:customStyle="1" w:styleId="WW8Num23z3">
    <w:name w:val="WW8Num23z3"/>
    <w:rsid w:val="005C0C1A"/>
  </w:style>
  <w:style w:type="character" w:customStyle="1" w:styleId="WW8Num23z4">
    <w:name w:val="WW8Num23z4"/>
    <w:rsid w:val="005C0C1A"/>
  </w:style>
  <w:style w:type="character" w:customStyle="1" w:styleId="WW8Num23z5">
    <w:name w:val="WW8Num23z5"/>
    <w:rsid w:val="005C0C1A"/>
  </w:style>
  <w:style w:type="character" w:customStyle="1" w:styleId="WW8Num23z6">
    <w:name w:val="WW8Num23z6"/>
    <w:rsid w:val="005C0C1A"/>
  </w:style>
  <w:style w:type="character" w:customStyle="1" w:styleId="WW8Num23z7">
    <w:name w:val="WW8Num23z7"/>
    <w:rsid w:val="005C0C1A"/>
  </w:style>
  <w:style w:type="character" w:customStyle="1" w:styleId="WW8Num23z8">
    <w:name w:val="WW8Num23z8"/>
    <w:rsid w:val="005C0C1A"/>
  </w:style>
  <w:style w:type="character" w:customStyle="1" w:styleId="WW8Num24z2">
    <w:name w:val="WW8Num24z2"/>
    <w:rsid w:val="005C0C1A"/>
    <w:rPr>
      <w:rFonts w:ascii="Courier New" w:hAnsi="Courier New"/>
    </w:rPr>
  </w:style>
  <w:style w:type="character" w:customStyle="1" w:styleId="WW8Num24z3">
    <w:name w:val="WW8Num24z3"/>
    <w:rsid w:val="005C0C1A"/>
    <w:rPr>
      <w:rFonts w:ascii="Wingdings" w:hAnsi="Wingdings"/>
    </w:rPr>
  </w:style>
  <w:style w:type="character" w:customStyle="1" w:styleId="WW8Num26z1">
    <w:name w:val="WW8Num26z1"/>
    <w:rsid w:val="005C0C1A"/>
    <w:rPr>
      <w:rFonts w:ascii="Courier New" w:hAnsi="Courier New"/>
    </w:rPr>
  </w:style>
  <w:style w:type="character" w:customStyle="1" w:styleId="WW8Num26z2">
    <w:name w:val="WW8Num26z2"/>
    <w:rsid w:val="005C0C1A"/>
    <w:rPr>
      <w:rFonts w:ascii="Wingdings" w:hAnsi="Wingdings"/>
    </w:rPr>
  </w:style>
  <w:style w:type="character" w:customStyle="1" w:styleId="WW8Num26z3">
    <w:name w:val="WW8Num26z3"/>
    <w:rsid w:val="005C0C1A"/>
    <w:rPr>
      <w:rFonts w:ascii="Symbol" w:hAnsi="Symbol"/>
    </w:rPr>
  </w:style>
  <w:style w:type="character" w:customStyle="1" w:styleId="WW8Num27z3">
    <w:name w:val="WW8Num27z3"/>
    <w:rsid w:val="005C0C1A"/>
  </w:style>
  <w:style w:type="character" w:customStyle="1" w:styleId="WW8Num27z4">
    <w:name w:val="WW8Num27z4"/>
    <w:rsid w:val="005C0C1A"/>
  </w:style>
  <w:style w:type="character" w:customStyle="1" w:styleId="WW8Num27z5">
    <w:name w:val="WW8Num27z5"/>
    <w:rsid w:val="005C0C1A"/>
  </w:style>
  <w:style w:type="character" w:customStyle="1" w:styleId="WW8Num27z6">
    <w:name w:val="WW8Num27z6"/>
    <w:rsid w:val="005C0C1A"/>
  </w:style>
  <w:style w:type="character" w:customStyle="1" w:styleId="WW8Num27z7">
    <w:name w:val="WW8Num27z7"/>
    <w:rsid w:val="005C0C1A"/>
  </w:style>
  <w:style w:type="character" w:customStyle="1" w:styleId="WW8Num27z8">
    <w:name w:val="WW8Num27z8"/>
    <w:rsid w:val="005C0C1A"/>
  </w:style>
  <w:style w:type="character" w:customStyle="1" w:styleId="WW8Num29z1">
    <w:name w:val="WW8Num29z1"/>
    <w:rsid w:val="005C0C1A"/>
    <w:rPr>
      <w:rFonts w:ascii="Symbol" w:hAnsi="Symbol"/>
    </w:rPr>
  </w:style>
  <w:style w:type="character" w:customStyle="1" w:styleId="WW8Num29z2">
    <w:name w:val="WW8Num29z2"/>
    <w:rsid w:val="005C0C1A"/>
    <w:rPr>
      <w:rFonts w:ascii="Courier New" w:hAnsi="Courier New"/>
    </w:rPr>
  </w:style>
  <w:style w:type="character" w:customStyle="1" w:styleId="WW8Num29z3">
    <w:name w:val="WW8Num29z3"/>
    <w:rsid w:val="005C0C1A"/>
    <w:rPr>
      <w:rFonts w:ascii="Wingdings" w:hAnsi="Wingdings"/>
    </w:rPr>
  </w:style>
  <w:style w:type="character" w:customStyle="1" w:styleId="WW8Num30z1">
    <w:name w:val="WW8Num30z1"/>
    <w:rsid w:val="005C0C1A"/>
  </w:style>
  <w:style w:type="character" w:customStyle="1" w:styleId="WW8Num30z2">
    <w:name w:val="WW8Num30z2"/>
    <w:rsid w:val="005C0C1A"/>
  </w:style>
  <w:style w:type="character" w:customStyle="1" w:styleId="WW8Num30z3">
    <w:name w:val="WW8Num30z3"/>
    <w:rsid w:val="005C0C1A"/>
  </w:style>
  <w:style w:type="character" w:customStyle="1" w:styleId="WW8Num30z4">
    <w:name w:val="WW8Num30z4"/>
    <w:rsid w:val="005C0C1A"/>
  </w:style>
  <w:style w:type="character" w:customStyle="1" w:styleId="WW8Num30z5">
    <w:name w:val="WW8Num30z5"/>
    <w:rsid w:val="005C0C1A"/>
  </w:style>
  <w:style w:type="character" w:customStyle="1" w:styleId="WW8Num30z6">
    <w:name w:val="WW8Num30z6"/>
    <w:rsid w:val="005C0C1A"/>
  </w:style>
  <w:style w:type="character" w:customStyle="1" w:styleId="WW8Num30z7">
    <w:name w:val="WW8Num30z7"/>
    <w:rsid w:val="005C0C1A"/>
  </w:style>
  <w:style w:type="character" w:customStyle="1" w:styleId="WW8Num30z8">
    <w:name w:val="WW8Num30z8"/>
    <w:rsid w:val="005C0C1A"/>
  </w:style>
  <w:style w:type="character" w:customStyle="1" w:styleId="WW8Num31z1">
    <w:name w:val="WW8Num31z1"/>
    <w:rsid w:val="005C0C1A"/>
  </w:style>
  <w:style w:type="character" w:customStyle="1" w:styleId="WW8Num31z2">
    <w:name w:val="WW8Num31z2"/>
    <w:rsid w:val="005C0C1A"/>
  </w:style>
  <w:style w:type="character" w:customStyle="1" w:styleId="WW8Num31z3">
    <w:name w:val="WW8Num31z3"/>
    <w:rsid w:val="005C0C1A"/>
  </w:style>
  <w:style w:type="character" w:customStyle="1" w:styleId="WW8Num31z4">
    <w:name w:val="WW8Num31z4"/>
    <w:rsid w:val="005C0C1A"/>
  </w:style>
  <w:style w:type="character" w:customStyle="1" w:styleId="WW8Num31z5">
    <w:name w:val="WW8Num31z5"/>
    <w:rsid w:val="005C0C1A"/>
  </w:style>
  <w:style w:type="character" w:customStyle="1" w:styleId="WW8Num31z6">
    <w:name w:val="WW8Num31z6"/>
    <w:rsid w:val="005C0C1A"/>
  </w:style>
  <w:style w:type="character" w:customStyle="1" w:styleId="WW8Num31z7">
    <w:name w:val="WW8Num31z7"/>
    <w:rsid w:val="005C0C1A"/>
  </w:style>
  <w:style w:type="character" w:customStyle="1" w:styleId="WW8Num31z8">
    <w:name w:val="WW8Num31z8"/>
    <w:rsid w:val="005C0C1A"/>
  </w:style>
  <w:style w:type="character" w:customStyle="1" w:styleId="WW8Num32z1">
    <w:name w:val="WW8Num32z1"/>
    <w:rsid w:val="005C0C1A"/>
  </w:style>
  <w:style w:type="character" w:customStyle="1" w:styleId="WW8Num32z2">
    <w:name w:val="WW8Num32z2"/>
    <w:rsid w:val="005C0C1A"/>
  </w:style>
  <w:style w:type="character" w:customStyle="1" w:styleId="WW8Num32z3">
    <w:name w:val="WW8Num32z3"/>
    <w:rsid w:val="005C0C1A"/>
  </w:style>
  <w:style w:type="character" w:customStyle="1" w:styleId="WW8Num32z4">
    <w:name w:val="WW8Num32z4"/>
    <w:rsid w:val="005C0C1A"/>
  </w:style>
  <w:style w:type="character" w:customStyle="1" w:styleId="WW8Num32z5">
    <w:name w:val="WW8Num32z5"/>
    <w:rsid w:val="005C0C1A"/>
  </w:style>
  <w:style w:type="character" w:customStyle="1" w:styleId="WW8Num32z6">
    <w:name w:val="WW8Num32z6"/>
    <w:rsid w:val="005C0C1A"/>
  </w:style>
  <w:style w:type="character" w:customStyle="1" w:styleId="WW8Num32z7">
    <w:name w:val="WW8Num32z7"/>
    <w:rsid w:val="005C0C1A"/>
  </w:style>
  <w:style w:type="character" w:customStyle="1" w:styleId="WW8Num32z8">
    <w:name w:val="WW8Num32z8"/>
    <w:rsid w:val="005C0C1A"/>
  </w:style>
  <w:style w:type="character" w:customStyle="1" w:styleId="WW8Num33z3">
    <w:name w:val="WW8Num33z3"/>
    <w:rsid w:val="005C0C1A"/>
  </w:style>
  <w:style w:type="character" w:customStyle="1" w:styleId="WW8Num33z4">
    <w:name w:val="WW8Num33z4"/>
    <w:rsid w:val="005C0C1A"/>
  </w:style>
  <w:style w:type="character" w:customStyle="1" w:styleId="WW8Num33z5">
    <w:name w:val="WW8Num33z5"/>
    <w:rsid w:val="005C0C1A"/>
  </w:style>
  <w:style w:type="character" w:customStyle="1" w:styleId="WW8Num33z6">
    <w:name w:val="WW8Num33z6"/>
    <w:rsid w:val="005C0C1A"/>
  </w:style>
  <w:style w:type="character" w:customStyle="1" w:styleId="WW8Num33z7">
    <w:name w:val="WW8Num33z7"/>
    <w:rsid w:val="005C0C1A"/>
  </w:style>
  <w:style w:type="character" w:customStyle="1" w:styleId="WW8Num33z8">
    <w:name w:val="WW8Num33z8"/>
    <w:rsid w:val="005C0C1A"/>
  </w:style>
  <w:style w:type="character" w:customStyle="1" w:styleId="WW8Num34z1">
    <w:name w:val="WW8Num34z1"/>
    <w:rsid w:val="005C0C1A"/>
  </w:style>
  <w:style w:type="character" w:customStyle="1" w:styleId="WW8Num34z2">
    <w:name w:val="WW8Num34z2"/>
    <w:rsid w:val="005C0C1A"/>
  </w:style>
  <w:style w:type="character" w:customStyle="1" w:styleId="WW8Num34z3">
    <w:name w:val="WW8Num34z3"/>
    <w:rsid w:val="005C0C1A"/>
  </w:style>
  <w:style w:type="character" w:customStyle="1" w:styleId="WW8Num34z4">
    <w:name w:val="WW8Num34z4"/>
    <w:rsid w:val="005C0C1A"/>
  </w:style>
  <w:style w:type="character" w:customStyle="1" w:styleId="WW8Num34z5">
    <w:name w:val="WW8Num34z5"/>
    <w:rsid w:val="005C0C1A"/>
  </w:style>
  <w:style w:type="character" w:customStyle="1" w:styleId="WW8Num34z6">
    <w:name w:val="WW8Num34z6"/>
    <w:rsid w:val="005C0C1A"/>
  </w:style>
  <w:style w:type="character" w:customStyle="1" w:styleId="WW8Num34z7">
    <w:name w:val="WW8Num34z7"/>
    <w:rsid w:val="005C0C1A"/>
  </w:style>
  <w:style w:type="character" w:customStyle="1" w:styleId="WW8Num34z8">
    <w:name w:val="WW8Num34z8"/>
    <w:rsid w:val="005C0C1A"/>
  </w:style>
  <w:style w:type="character" w:customStyle="1" w:styleId="WW8Num35z0">
    <w:name w:val="WW8Num35z0"/>
    <w:rsid w:val="005C0C1A"/>
    <w:rPr>
      <w:rFonts w:ascii="Times New Roman" w:hAnsi="Times New Roman"/>
      <w:color w:val="auto"/>
    </w:rPr>
  </w:style>
  <w:style w:type="character" w:customStyle="1" w:styleId="WW8Num35z1">
    <w:name w:val="WW8Num35z1"/>
    <w:rsid w:val="005C0C1A"/>
  </w:style>
  <w:style w:type="character" w:customStyle="1" w:styleId="WW8Num35z2">
    <w:name w:val="WW8Num35z2"/>
    <w:rsid w:val="005C0C1A"/>
  </w:style>
  <w:style w:type="character" w:customStyle="1" w:styleId="WW8Num35z3">
    <w:name w:val="WW8Num35z3"/>
    <w:rsid w:val="005C0C1A"/>
  </w:style>
  <w:style w:type="character" w:customStyle="1" w:styleId="WW8Num35z4">
    <w:name w:val="WW8Num35z4"/>
    <w:rsid w:val="005C0C1A"/>
  </w:style>
  <w:style w:type="character" w:customStyle="1" w:styleId="WW8Num35z5">
    <w:name w:val="WW8Num35z5"/>
    <w:rsid w:val="005C0C1A"/>
  </w:style>
  <w:style w:type="character" w:customStyle="1" w:styleId="WW8Num35z6">
    <w:name w:val="WW8Num35z6"/>
    <w:rsid w:val="005C0C1A"/>
  </w:style>
  <w:style w:type="character" w:customStyle="1" w:styleId="WW8Num35z7">
    <w:name w:val="WW8Num35z7"/>
    <w:rsid w:val="005C0C1A"/>
  </w:style>
  <w:style w:type="character" w:customStyle="1" w:styleId="WW8Num35z8">
    <w:name w:val="WW8Num35z8"/>
    <w:rsid w:val="005C0C1A"/>
  </w:style>
  <w:style w:type="character" w:customStyle="1" w:styleId="WW8Num36z0">
    <w:name w:val="WW8Num36z0"/>
    <w:rsid w:val="005C0C1A"/>
    <w:rPr>
      <w:rFonts w:ascii="Times New Roman" w:hAnsi="Times New Roman"/>
      <w:color w:val="FF0000"/>
    </w:rPr>
  </w:style>
  <w:style w:type="character" w:customStyle="1" w:styleId="WW8Num36z1">
    <w:name w:val="WW8Num36z1"/>
    <w:rsid w:val="005C0C1A"/>
  </w:style>
  <w:style w:type="character" w:customStyle="1" w:styleId="WW8Num36z2">
    <w:name w:val="WW8Num36z2"/>
    <w:rsid w:val="005C0C1A"/>
  </w:style>
  <w:style w:type="character" w:customStyle="1" w:styleId="WW8Num36z3">
    <w:name w:val="WW8Num36z3"/>
    <w:rsid w:val="005C0C1A"/>
  </w:style>
  <w:style w:type="character" w:customStyle="1" w:styleId="WW8Num36z4">
    <w:name w:val="WW8Num36z4"/>
    <w:rsid w:val="005C0C1A"/>
  </w:style>
  <w:style w:type="character" w:customStyle="1" w:styleId="WW8Num36z5">
    <w:name w:val="WW8Num36z5"/>
    <w:rsid w:val="005C0C1A"/>
  </w:style>
  <w:style w:type="character" w:customStyle="1" w:styleId="WW8Num36z6">
    <w:name w:val="WW8Num36z6"/>
    <w:rsid w:val="005C0C1A"/>
  </w:style>
  <w:style w:type="character" w:customStyle="1" w:styleId="WW8Num36z7">
    <w:name w:val="WW8Num36z7"/>
    <w:rsid w:val="005C0C1A"/>
  </w:style>
  <w:style w:type="character" w:customStyle="1" w:styleId="WW8Num36z8">
    <w:name w:val="WW8Num36z8"/>
    <w:rsid w:val="005C0C1A"/>
  </w:style>
  <w:style w:type="character" w:customStyle="1" w:styleId="WW8Num37z0">
    <w:name w:val="WW8Num37z0"/>
    <w:rsid w:val="005C0C1A"/>
    <w:rPr>
      <w:rFonts w:ascii="Times New Roman" w:hAnsi="Times New Roman"/>
      <w:color w:val="auto"/>
      <w:lang w:val="tt-RU" w:eastAsia="x-none"/>
    </w:rPr>
  </w:style>
  <w:style w:type="character" w:customStyle="1" w:styleId="WW8Num37z1">
    <w:name w:val="WW8Num37z1"/>
    <w:rsid w:val="005C0C1A"/>
  </w:style>
  <w:style w:type="character" w:customStyle="1" w:styleId="WW8Num37z2">
    <w:name w:val="WW8Num37z2"/>
    <w:rsid w:val="005C0C1A"/>
  </w:style>
  <w:style w:type="character" w:customStyle="1" w:styleId="WW8Num37z3">
    <w:name w:val="WW8Num37z3"/>
    <w:rsid w:val="005C0C1A"/>
  </w:style>
  <w:style w:type="character" w:customStyle="1" w:styleId="WW8Num37z4">
    <w:name w:val="WW8Num37z4"/>
    <w:rsid w:val="005C0C1A"/>
  </w:style>
  <w:style w:type="character" w:customStyle="1" w:styleId="WW8Num37z5">
    <w:name w:val="WW8Num37z5"/>
    <w:rsid w:val="005C0C1A"/>
  </w:style>
  <w:style w:type="character" w:customStyle="1" w:styleId="WW8Num37z6">
    <w:name w:val="WW8Num37z6"/>
    <w:rsid w:val="005C0C1A"/>
  </w:style>
  <w:style w:type="character" w:customStyle="1" w:styleId="WW8Num37z7">
    <w:name w:val="WW8Num37z7"/>
    <w:rsid w:val="005C0C1A"/>
  </w:style>
  <w:style w:type="character" w:customStyle="1" w:styleId="WW8Num37z8">
    <w:name w:val="WW8Num37z8"/>
    <w:rsid w:val="005C0C1A"/>
  </w:style>
  <w:style w:type="character" w:customStyle="1" w:styleId="WW8Num38z0">
    <w:name w:val="WW8Num38z0"/>
    <w:rsid w:val="005C0C1A"/>
    <w:rPr>
      <w:rFonts w:ascii="Times New Roman" w:hAnsi="Times New Roman"/>
      <w:b/>
      <w:color w:val="auto"/>
      <w:sz w:val="28"/>
    </w:rPr>
  </w:style>
  <w:style w:type="character" w:customStyle="1" w:styleId="WW8Num38z1">
    <w:name w:val="WW8Num38z1"/>
    <w:rsid w:val="005C0C1A"/>
  </w:style>
  <w:style w:type="character" w:customStyle="1" w:styleId="WW8Num38z2">
    <w:name w:val="WW8Num38z2"/>
    <w:rsid w:val="005C0C1A"/>
  </w:style>
  <w:style w:type="character" w:customStyle="1" w:styleId="WW8Num38z3">
    <w:name w:val="WW8Num38z3"/>
    <w:rsid w:val="005C0C1A"/>
  </w:style>
  <w:style w:type="character" w:customStyle="1" w:styleId="WW8Num38z4">
    <w:name w:val="WW8Num38z4"/>
    <w:rsid w:val="005C0C1A"/>
  </w:style>
  <w:style w:type="character" w:customStyle="1" w:styleId="WW8Num38z5">
    <w:name w:val="WW8Num38z5"/>
    <w:rsid w:val="005C0C1A"/>
  </w:style>
  <w:style w:type="character" w:customStyle="1" w:styleId="WW8Num38z6">
    <w:name w:val="WW8Num38z6"/>
    <w:rsid w:val="005C0C1A"/>
  </w:style>
  <w:style w:type="character" w:customStyle="1" w:styleId="WW8Num38z7">
    <w:name w:val="WW8Num38z7"/>
    <w:rsid w:val="005C0C1A"/>
  </w:style>
  <w:style w:type="character" w:customStyle="1" w:styleId="WW8Num38z8">
    <w:name w:val="WW8Num38z8"/>
    <w:rsid w:val="005C0C1A"/>
  </w:style>
  <w:style w:type="character" w:customStyle="1" w:styleId="WW8Num39z0">
    <w:name w:val="WW8Num39z0"/>
    <w:rsid w:val="005C0C1A"/>
  </w:style>
  <w:style w:type="character" w:customStyle="1" w:styleId="WW8Num39z1">
    <w:name w:val="WW8Num39z1"/>
    <w:rsid w:val="005C0C1A"/>
  </w:style>
  <w:style w:type="character" w:customStyle="1" w:styleId="WW8Num39z2">
    <w:name w:val="WW8Num39z2"/>
    <w:rsid w:val="005C0C1A"/>
  </w:style>
  <w:style w:type="character" w:customStyle="1" w:styleId="WW8Num39z3">
    <w:name w:val="WW8Num39z3"/>
    <w:rsid w:val="005C0C1A"/>
  </w:style>
  <w:style w:type="character" w:customStyle="1" w:styleId="WW8Num39z4">
    <w:name w:val="WW8Num39z4"/>
    <w:rsid w:val="005C0C1A"/>
  </w:style>
  <w:style w:type="character" w:customStyle="1" w:styleId="WW8Num39z5">
    <w:name w:val="WW8Num39z5"/>
    <w:rsid w:val="005C0C1A"/>
  </w:style>
  <w:style w:type="character" w:customStyle="1" w:styleId="WW8Num39z6">
    <w:name w:val="WW8Num39z6"/>
    <w:rsid w:val="005C0C1A"/>
  </w:style>
  <w:style w:type="character" w:customStyle="1" w:styleId="WW8Num39z7">
    <w:name w:val="WW8Num39z7"/>
    <w:rsid w:val="005C0C1A"/>
  </w:style>
  <w:style w:type="character" w:customStyle="1" w:styleId="WW8Num39z8">
    <w:name w:val="WW8Num39z8"/>
    <w:rsid w:val="005C0C1A"/>
  </w:style>
  <w:style w:type="character" w:customStyle="1" w:styleId="WW8Num40z0">
    <w:name w:val="WW8Num40z0"/>
    <w:rsid w:val="005C0C1A"/>
    <w:rPr>
      <w:rFonts w:ascii="Symbol" w:hAnsi="Symbol"/>
    </w:rPr>
  </w:style>
  <w:style w:type="character" w:customStyle="1" w:styleId="WW8Num40z1">
    <w:name w:val="WW8Num40z1"/>
    <w:rsid w:val="005C0C1A"/>
    <w:rPr>
      <w:rFonts w:ascii="Courier New" w:hAnsi="Courier New"/>
    </w:rPr>
  </w:style>
  <w:style w:type="character" w:customStyle="1" w:styleId="WW8Num40z2">
    <w:name w:val="WW8Num40z2"/>
    <w:rsid w:val="005C0C1A"/>
    <w:rPr>
      <w:rFonts w:ascii="Wingdings" w:hAnsi="Wingdings"/>
    </w:rPr>
  </w:style>
  <w:style w:type="character" w:customStyle="1" w:styleId="WW8Num41z0">
    <w:name w:val="WW8Num41z0"/>
    <w:rsid w:val="005C0C1A"/>
    <w:rPr>
      <w:rFonts w:ascii="Times New Roman" w:hAnsi="Times New Roman"/>
      <w:color w:val="auto"/>
    </w:rPr>
  </w:style>
  <w:style w:type="character" w:customStyle="1" w:styleId="WW8Num41z1">
    <w:name w:val="WW8Num41z1"/>
    <w:rsid w:val="005C0C1A"/>
  </w:style>
  <w:style w:type="character" w:customStyle="1" w:styleId="WW8Num41z2">
    <w:name w:val="WW8Num41z2"/>
    <w:rsid w:val="005C0C1A"/>
  </w:style>
  <w:style w:type="character" w:customStyle="1" w:styleId="WW8Num41z3">
    <w:name w:val="WW8Num41z3"/>
    <w:rsid w:val="005C0C1A"/>
  </w:style>
  <w:style w:type="character" w:customStyle="1" w:styleId="WW8Num41z4">
    <w:name w:val="WW8Num41z4"/>
    <w:rsid w:val="005C0C1A"/>
  </w:style>
  <w:style w:type="character" w:customStyle="1" w:styleId="WW8Num41z5">
    <w:name w:val="WW8Num41z5"/>
    <w:rsid w:val="005C0C1A"/>
  </w:style>
  <w:style w:type="character" w:customStyle="1" w:styleId="WW8Num41z6">
    <w:name w:val="WW8Num41z6"/>
    <w:rsid w:val="005C0C1A"/>
  </w:style>
  <w:style w:type="character" w:customStyle="1" w:styleId="WW8Num41z7">
    <w:name w:val="WW8Num41z7"/>
    <w:rsid w:val="005C0C1A"/>
  </w:style>
  <w:style w:type="character" w:customStyle="1" w:styleId="WW8Num41z8">
    <w:name w:val="WW8Num41z8"/>
    <w:rsid w:val="005C0C1A"/>
  </w:style>
  <w:style w:type="character" w:customStyle="1" w:styleId="WW8Num42z0">
    <w:name w:val="WW8Num42z0"/>
    <w:rsid w:val="005C0C1A"/>
    <w:rPr>
      <w:rFonts w:ascii="Times New Roman" w:hAnsi="Times New Roman"/>
      <w:color w:val="auto"/>
    </w:rPr>
  </w:style>
  <w:style w:type="character" w:customStyle="1" w:styleId="WW8Num42z1">
    <w:name w:val="WW8Num42z1"/>
    <w:rsid w:val="005C0C1A"/>
  </w:style>
  <w:style w:type="character" w:customStyle="1" w:styleId="WW8Num42z2">
    <w:name w:val="WW8Num42z2"/>
    <w:rsid w:val="005C0C1A"/>
  </w:style>
  <w:style w:type="character" w:customStyle="1" w:styleId="WW8Num42z3">
    <w:name w:val="WW8Num42z3"/>
    <w:rsid w:val="005C0C1A"/>
  </w:style>
  <w:style w:type="character" w:customStyle="1" w:styleId="WW8Num42z4">
    <w:name w:val="WW8Num42z4"/>
    <w:rsid w:val="005C0C1A"/>
  </w:style>
  <w:style w:type="character" w:customStyle="1" w:styleId="WW8Num42z5">
    <w:name w:val="WW8Num42z5"/>
    <w:rsid w:val="005C0C1A"/>
  </w:style>
  <w:style w:type="character" w:customStyle="1" w:styleId="WW8Num42z6">
    <w:name w:val="WW8Num42z6"/>
    <w:rsid w:val="005C0C1A"/>
  </w:style>
  <w:style w:type="character" w:customStyle="1" w:styleId="WW8Num42z7">
    <w:name w:val="WW8Num42z7"/>
    <w:rsid w:val="005C0C1A"/>
  </w:style>
  <w:style w:type="character" w:customStyle="1" w:styleId="WW8Num42z8">
    <w:name w:val="WW8Num42z8"/>
    <w:rsid w:val="005C0C1A"/>
  </w:style>
  <w:style w:type="character" w:customStyle="1" w:styleId="WW8Num43z0">
    <w:name w:val="WW8Num43z0"/>
    <w:rsid w:val="005C0C1A"/>
    <w:rPr>
      <w:rFonts w:ascii="Times New Roman" w:hAnsi="Times New Roman"/>
      <w:color w:val="FF0000"/>
    </w:rPr>
  </w:style>
  <w:style w:type="character" w:customStyle="1" w:styleId="WW8Num43z1">
    <w:name w:val="WW8Num43z1"/>
    <w:rsid w:val="005C0C1A"/>
  </w:style>
  <w:style w:type="character" w:customStyle="1" w:styleId="WW8Num43z2">
    <w:name w:val="WW8Num43z2"/>
    <w:rsid w:val="005C0C1A"/>
  </w:style>
  <w:style w:type="character" w:customStyle="1" w:styleId="WW8Num43z3">
    <w:name w:val="WW8Num43z3"/>
    <w:rsid w:val="005C0C1A"/>
  </w:style>
  <w:style w:type="character" w:customStyle="1" w:styleId="WW8Num43z4">
    <w:name w:val="WW8Num43z4"/>
    <w:rsid w:val="005C0C1A"/>
  </w:style>
  <w:style w:type="character" w:customStyle="1" w:styleId="WW8Num43z5">
    <w:name w:val="WW8Num43z5"/>
    <w:rsid w:val="005C0C1A"/>
  </w:style>
  <w:style w:type="character" w:customStyle="1" w:styleId="WW8Num43z6">
    <w:name w:val="WW8Num43z6"/>
    <w:rsid w:val="005C0C1A"/>
  </w:style>
  <w:style w:type="character" w:customStyle="1" w:styleId="WW8Num43z7">
    <w:name w:val="WW8Num43z7"/>
    <w:rsid w:val="005C0C1A"/>
  </w:style>
  <w:style w:type="character" w:customStyle="1" w:styleId="WW8Num43z8">
    <w:name w:val="WW8Num43z8"/>
    <w:rsid w:val="005C0C1A"/>
  </w:style>
  <w:style w:type="character" w:customStyle="1" w:styleId="WW8Num44z0">
    <w:name w:val="WW8Num44z0"/>
    <w:rsid w:val="005C0C1A"/>
    <w:rPr>
      <w:rFonts w:ascii="Times New Roman" w:hAnsi="Times New Roman"/>
      <w:color w:val="auto"/>
    </w:rPr>
  </w:style>
  <w:style w:type="character" w:customStyle="1" w:styleId="WW8Num44z1">
    <w:name w:val="WW8Num44z1"/>
    <w:rsid w:val="005C0C1A"/>
    <w:rPr>
      <w:rFonts w:ascii="Courier New" w:hAnsi="Courier New"/>
    </w:rPr>
  </w:style>
  <w:style w:type="character" w:customStyle="1" w:styleId="WW8Num44z2">
    <w:name w:val="WW8Num44z2"/>
    <w:rsid w:val="005C0C1A"/>
    <w:rPr>
      <w:rFonts w:ascii="Wingdings" w:hAnsi="Wingdings"/>
    </w:rPr>
  </w:style>
  <w:style w:type="character" w:customStyle="1" w:styleId="WW8Num44z3">
    <w:name w:val="WW8Num44z3"/>
    <w:rsid w:val="005C0C1A"/>
    <w:rPr>
      <w:rFonts w:ascii="Symbol" w:hAnsi="Symbol"/>
    </w:rPr>
  </w:style>
  <w:style w:type="character" w:customStyle="1" w:styleId="WW8Num45z0">
    <w:name w:val="WW8Num45z0"/>
    <w:rsid w:val="005C0C1A"/>
    <w:rPr>
      <w:rFonts w:ascii="Times New Roman" w:hAnsi="Times New Roman"/>
      <w:color w:val="auto"/>
    </w:rPr>
  </w:style>
  <w:style w:type="character" w:customStyle="1" w:styleId="WW8Num45z1">
    <w:name w:val="WW8Num45z1"/>
    <w:rsid w:val="005C0C1A"/>
  </w:style>
  <w:style w:type="character" w:customStyle="1" w:styleId="WW8Num45z2">
    <w:name w:val="WW8Num45z2"/>
    <w:rsid w:val="005C0C1A"/>
  </w:style>
  <w:style w:type="character" w:customStyle="1" w:styleId="WW8Num45z3">
    <w:name w:val="WW8Num45z3"/>
    <w:rsid w:val="005C0C1A"/>
  </w:style>
  <w:style w:type="character" w:customStyle="1" w:styleId="WW8Num45z4">
    <w:name w:val="WW8Num45z4"/>
    <w:rsid w:val="005C0C1A"/>
  </w:style>
  <w:style w:type="character" w:customStyle="1" w:styleId="WW8Num45z5">
    <w:name w:val="WW8Num45z5"/>
    <w:rsid w:val="005C0C1A"/>
  </w:style>
  <w:style w:type="character" w:customStyle="1" w:styleId="WW8Num45z6">
    <w:name w:val="WW8Num45z6"/>
    <w:rsid w:val="005C0C1A"/>
  </w:style>
  <w:style w:type="character" w:customStyle="1" w:styleId="WW8Num45z7">
    <w:name w:val="WW8Num45z7"/>
    <w:rsid w:val="005C0C1A"/>
  </w:style>
  <w:style w:type="character" w:customStyle="1" w:styleId="WW8Num45z8">
    <w:name w:val="WW8Num45z8"/>
    <w:rsid w:val="005C0C1A"/>
  </w:style>
  <w:style w:type="character" w:customStyle="1" w:styleId="WW8Num46z0">
    <w:name w:val="WW8Num46z0"/>
    <w:rsid w:val="005C0C1A"/>
    <w:rPr>
      <w:rFonts w:ascii="Times New Roman" w:hAnsi="Times New Roman"/>
      <w:color w:val="auto"/>
      <w:lang w:val="tt-RU" w:eastAsia="x-none"/>
    </w:rPr>
  </w:style>
  <w:style w:type="character" w:customStyle="1" w:styleId="WW8Num46z1">
    <w:name w:val="WW8Num46z1"/>
    <w:rsid w:val="005C0C1A"/>
  </w:style>
  <w:style w:type="character" w:customStyle="1" w:styleId="WW8Num46z2">
    <w:name w:val="WW8Num46z2"/>
    <w:rsid w:val="005C0C1A"/>
  </w:style>
  <w:style w:type="character" w:customStyle="1" w:styleId="WW8Num46z3">
    <w:name w:val="WW8Num46z3"/>
    <w:rsid w:val="005C0C1A"/>
  </w:style>
  <w:style w:type="character" w:customStyle="1" w:styleId="WW8Num46z4">
    <w:name w:val="WW8Num46z4"/>
    <w:rsid w:val="005C0C1A"/>
  </w:style>
  <w:style w:type="character" w:customStyle="1" w:styleId="WW8Num46z5">
    <w:name w:val="WW8Num46z5"/>
    <w:rsid w:val="005C0C1A"/>
  </w:style>
  <w:style w:type="character" w:customStyle="1" w:styleId="WW8Num46z6">
    <w:name w:val="WW8Num46z6"/>
    <w:rsid w:val="005C0C1A"/>
  </w:style>
  <w:style w:type="character" w:customStyle="1" w:styleId="WW8Num46z7">
    <w:name w:val="WW8Num46z7"/>
    <w:rsid w:val="005C0C1A"/>
  </w:style>
  <w:style w:type="character" w:customStyle="1" w:styleId="WW8Num46z8">
    <w:name w:val="WW8Num46z8"/>
    <w:rsid w:val="005C0C1A"/>
  </w:style>
  <w:style w:type="character" w:customStyle="1" w:styleId="WW8Num47z0">
    <w:name w:val="WW8Num47z0"/>
    <w:rsid w:val="005C0C1A"/>
    <w:rPr>
      <w:rFonts w:ascii="Times New Roman" w:hAnsi="Times New Roman"/>
      <w:i/>
      <w:color w:val="auto"/>
    </w:rPr>
  </w:style>
  <w:style w:type="character" w:customStyle="1" w:styleId="WW8Num47z1">
    <w:name w:val="WW8Num47z1"/>
    <w:rsid w:val="005C0C1A"/>
    <w:rPr>
      <w:rFonts w:ascii="Courier New" w:hAnsi="Courier New"/>
    </w:rPr>
  </w:style>
  <w:style w:type="character" w:customStyle="1" w:styleId="WW8Num47z2">
    <w:name w:val="WW8Num47z2"/>
    <w:rsid w:val="005C0C1A"/>
    <w:rPr>
      <w:rFonts w:ascii="Wingdings" w:hAnsi="Wingdings"/>
    </w:rPr>
  </w:style>
  <w:style w:type="character" w:customStyle="1" w:styleId="WW8Num47z3">
    <w:name w:val="WW8Num47z3"/>
    <w:rsid w:val="005C0C1A"/>
    <w:rPr>
      <w:rFonts w:ascii="Symbol" w:hAnsi="Symbol"/>
    </w:rPr>
  </w:style>
  <w:style w:type="character" w:customStyle="1" w:styleId="WW8Num48z0">
    <w:name w:val="WW8Num48z0"/>
    <w:rsid w:val="005C0C1A"/>
    <w:rPr>
      <w:rFonts w:ascii="Times Sakha" w:hAnsi="Times Sakha"/>
    </w:rPr>
  </w:style>
  <w:style w:type="character" w:customStyle="1" w:styleId="WW8Num48z1">
    <w:name w:val="WW8Num48z1"/>
    <w:rsid w:val="005C0C1A"/>
    <w:rPr>
      <w:rFonts w:ascii="Courier New" w:hAnsi="Courier New"/>
    </w:rPr>
  </w:style>
  <w:style w:type="character" w:customStyle="1" w:styleId="WW8Num48z2">
    <w:name w:val="WW8Num48z2"/>
    <w:rsid w:val="005C0C1A"/>
    <w:rPr>
      <w:rFonts w:ascii="Wingdings" w:hAnsi="Wingdings"/>
    </w:rPr>
  </w:style>
  <w:style w:type="character" w:customStyle="1" w:styleId="WW8Num48z3">
    <w:name w:val="WW8Num48z3"/>
    <w:rsid w:val="005C0C1A"/>
    <w:rPr>
      <w:rFonts w:ascii="Symbol" w:hAnsi="Symbol"/>
    </w:rPr>
  </w:style>
  <w:style w:type="character" w:customStyle="1" w:styleId="WW8Num49z0">
    <w:name w:val="WW8Num49z0"/>
    <w:rsid w:val="005C0C1A"/>
    <w:rPr>
      <w:rFonts w:ascii="Times New Roman" w:hAnsi="Times New Roman"/>
      <w:color w:val="auto"/>
    </w:rPr>
  </w:style>
  <w:style w:type="character" w:customStyle="1" w:styleId="WW8Num49z1">
    <w:name w:val="WW8Num49z1"/>
    <w:rsid w:val="005C0C1A"/>
    <w:rPr>
      <w:rFonts w:ascii="Courier New" w:hAnsi="Courier New"/>
    </w:rPr>
  </w:style>
  <w:style w:type="character" w:customStyle="1" w:styleId="WW8Num49z2">
    <w:name w:val="WW8Num49z2"/>
    <w:rsid w:val="005C0C1A"/>
    <w:rPr>
      <w:rFonts w:ascii="Wingdings" w:hAnsi="Wingdings"/>
    </w:rPr>
  </w:style>
  <w:style w:type="character" w:customStyle="1" w:styleId="WW8Num49z3">
    <w:name w:val="WW8Num49z3"/>
    <w:rsid w:val="005C0C1A"/>
    <w:rPr>
      <w:rFonts w:ascii="Symbol" w:hAnsi="Symbol"/>
    </w:rPr>
  </w:style>
  <w:style w:type="character" w:customStyle="1" w:styleId="2f8">
    <w:name w:val="Заголовок №2 + Полужирный"/>
    <w:rsid w:val="005C0C1A"/>
    <w:rPr>
      <w:rFonts w:ascii="Times New Roman" w:hAnsi="Times New Roman"/>
      <w:b/>
      <w:i/>
      <w:color w:val="000000"/>
      <w:spacing w:val="0"/>
      <w:w w:val="100"/>
      <w:position w:val="0"/>
      <w:sz w:val="21"/>
      <w:u w:val="none"/>
      <w:effect w:val="none"/>
      <w:vertAlign w:val="baseline"/>
      <w:lang w:val="ru-RU" w:eastAsia="x-none"/>
    </w:rPr>
  </w:style>
  <w:style w:type="character" w:customStyle="1" w:styleId="1ffa">
    <w:name w:val="Основной текст + Полужирный1"/>
    <w:rsid w:val="005C0C1A"/>
    <w:rPr>
      <w:rFonts w:ascii="Times New Roman" w:hAnsi="Times New Roman"/>
      <w:b/>
      <w:color w:val="000000"/>
      <w:spacing w:val="0"/>
      <w:w w:val="100"/>
      <w:position w:val="0"/>
      <w:sz w:val="21"/>
      <w:u w:val="none"/>
      <w:effect w:val="none"/>
      <w:shd w:val="clear" w:color="auto" w:fill="FFFFFF"/>
      <w:vertAlign w:val="baseline"/>
      <w:lang w:val="ru-RU" w:eastAsia="x-none"/>
    </w:rPr>
  </w:style>
  <w:style w:type="character" w:customStyle="1" w:styleId="FontStyle310">
    <w:name w:val="Font Style31"/>
    <w:rsid w:val="005C0C1A"/>
    <w:rPr>
      <w:rFonts w:ascii="Times New Roman" w:hAnsi="Times New Roman"/>
      <w:sz w:val="18"/>
    </w:rPr>
  </w:style>
  <w:style w:type="character" w:customStyle="1" w:styleId="FontStyle23">
    <w:name w:val="Font Style23"/>
    <w:rsid w:val="005C0C1A"/>
    <w:rPr>
      <w:rFonts w:ascii="Times New Roman" w:hAnsi="Times New Roman"/>
      <w:b/>
      <w:sz w:val="20"/>
    </w:rPr>
  </w:style>
  <w:style w:type="character" w:customStyle="1" w:styleId="FontStyle32">
    <w:name w:val="Font Style32"/>
    <w:rsid w:val="005C0C1A"/>
    <w:rPr>
      <w:rFonts w:ascii="Times New Roman" w:hAnsi="Times New Roman"/>
      <w:b/>
      <w:spacing w:val="20"/>
      <w:sz w:val="18"/>
    </w:rPr>
  </w:style>
  <w:style w:type="character" w:customStyle="1" w:styleId="FontStyle89">
    <w:name w:val="Font Style89"/>
    <w:rsid w:val="005C0C1A"/>
    <w:rPr>
      <w:rFonts w:ascii="Arial Unicode MS" w:eastAsia="Arial Unicode MS" w:hAnsi="Arial Unicode MS"/>
      <w:b/>
      <w:sz w:val="16"/>
    </w:rPr>
  </w:style>
  <w:style w:type="character" w:customStyle="1" w:styleId="FontStyle17">
    <w:name w:val="Font Style17"/>
    <w:rsid w:val="005C0C1A"/>
    <w:rPr>
      <w:rFonts w:ascii="Microsoft Sans Serif" w:hAnsi="Microsoft Sans Serif"/>
      <w:sz w:val="16"/>
    </w:rPr>
  </w:style>
  <w:style w:type="character" w:customStyle="1" w:styleId="FontStyle36">
    <w:name w:val="Font Style36"/>
    <w:rsid w:val="005C0C1A"/>
    <w:rPr>
      <w:rFonts w:ascii="Times New Roman" w:hAnsi="Times New Roman"/>
      <w:sz w:val="20"/>
    </w:rPr>
  </w:style>
  <w:style w:type="character" w:customStyle="1" w:styleId="FontStyle51">
    <w:name w:val="Font Style51"/>
    <w:rsid w:val="005C0C1A"/>
    <w:rPr>
      <w:rFonts w:ascii="Times New Roman" w:hAnsi="Times New Roman"/>
      <w:b/>
      <w:sz w:val="26"/>
    </w:rPr>
  </w:style>
  <w:style w:type="character" w:customStyle="1" w:styleId="FontStyle56">
    <w:name w:val="Font Style56"/>
    <w:rsid w:val="005C0C1A"/>
    <w:rPr>
      <w:rFonts w:ascii="Times New Roman" w:hAnsi="Times New Roman"/>
      <w:b/>
      <w:sz w:val="26"/>
    </w:rPr>
  </w:style>
  <w:style w:type="character" w:customStyle="1" w:styleId="FontStyle73">
    <w:name w:val="Font Style73"/>
    <w:rsid w:val="005C0C1A"/>
    <w:rPr>
      <w:rFonts w:ascii="Microsoft Sans Serif" w:hAnsi="Microsoft Sans Serif"/>
      <w:b/>
      <w:sz w:val="24"/>
    </w:rPr>
  </w:style>
  <w:style w:type="character" w:customStyle="1" w:styleId="goog-inline-block">
    <w:name w:val="goog-inline-block"/>
    <w:rsid w:val="005C0C1A"/>
  </w:style>
  <w:style w:type="character" w:customStyle="1" w:styleId="kix-wordhtmlgenerator-word-node">
    <w:name w:val="kix-wordhtmlgenerator-word-node"/>
    <w:rsid w:val="005C0C1A"/>
  </w:style>
  <w:style w:type="character" w:customStyle="1" w:styleId="b-serp-urlitem">
    <w:name w:val="b-serp-url__item"/>
    <w:rsid w:val="005C0C1A"/>
  </w:style>
  <w:style w:type="character" w:customStyle="1" w:styleId="b-serp-urlmark">
    <w:name w:val="b-serp-url__mark"/>
    <w:rsid w:val="005C0C1A"/>
  </w:style>
  <w:style w:type="character" w:customStyle="1" w:styleId="b-forumtext">
    <w:name w:val="b-forum__text"/>
    <w:rsid w:val="005C0C1A"/>
  </w:style>
  <w:style w:type="character" w:customStyle="1" w:styleId="labeltelefoni">
    <w:name w:val="labeltelefoni"/>
    <w:rsid w:val="005C0C1A"/>
  </w:style>
  <w:style w:type="character" w:customStyle="1" w:styleId="f">
    <w:name w:val="f"/>
    <w:rsid w:val="005C0C1A"/>
  </w:style>
  <w:style w:type="character" w:customStyle="1" w:styleId="s2">
    <w:name w:val="s2"/>
    <w:rsid w:val="005C0C1A"/>
  </w:style>
  <w:style w:type="character" w:customStyle="1" w:styleId="219">
    <w:name w:val="Знак Знак21"/>
    <w:rsid w:val="005C0C1A"/>
    <w:rPr>
      <w:rFonts w:ascii="Times New Roman" w:eastAsia="@Arial Unicode MS" w:hAnsi="Times New Roman"/>
      <w:b/>
      <w:sz w:val="28"/>
    </w:rPr>
  </w:style>
  <w:style w:type="character" w:customStyle="1" w:styleId="86">
    <w:name w:val="Знак Знак8"/>
    <w:rsid w:val="005C0C1A"/>
    <w:rPr>
      <w:rFonts w:ascii="Times New Roman" w:eastAsia="@Arial Unicode MS" w:hAnsi="Times New Roman"/>
      <w:b/>
      <w:sz w:val="28"/>
    </w:rPr>
  </w:style>
  <w:style w:type="character" w:customStyle="1" w:styleId="75">
    <w:name w:val="Знак Знак7"/>
    <w:rsid w:val="005C0C1A"/>
    <w:rPr>
      <w:rFonts w:ascii="Times New Roman" w:hAnsi="Times New Roman"/>
      <w:sz w:val="24"/>
    </w:rPr>
  </w:style>
  <w:style w:type="character" w:customStyle="1" w:styleId="191">
    <w:name w:val="Знак Знак19"/>
    <w:rsid w:val="005C0C1A"/>
    <w:rPr>
      <w:rFonts w:ascii="Times New Roman" w:hAnsi="Times New Roman"/>
      <w:b/>
      <w:i/>
      <w:sz w:val="26"/>
    </w:rPr>
  </w:style>
  <w:style w:type="character" w:customStyle="1" w:styleId="blue">
    <w:name w:val="blue"/>
    <w:rsid w:val="005C0C1A"/>
  </w:style>
  <w:style w:type="character" w:customStyle="1" w:styleId="FontStyle14">
    <w:name w:val="Font Style14"/>
    <w:rsid w:val="005C0C1A"/>
    <w:rPr>
      <w:rFonts w:ascii="Times New Roman" w:hAnsi="Times New Roman"/>
      <w:i/>
      <w:sz w:val="16"/>
    </w:rPr>
  </w:style>
  <w:style w:type="character" w:customStyle="1" w:styleId="ListParagraphChar">
    <w:name w:val="List Paragraph Char"/>
    <w:rsid w:val="005C0C1A"/>
    <w:rPr>
      <w:rFonts w:ascii="Times New Roman" w:hAnsi="Times New Roman"/>
      <w:sz w:val="22"/>
    </w:rPr>
  </w:style>
  <w:style w:type="character" w:customStyle="1" w:styleId="2f9">
    <w:name w:val="Название Знак2"/>
    <w:uiPriority w:val="99"/>
    <w:locked/>
    <w:rsid w:val="005C0C1A"/>
    <w:rPr>
      <w:rFonts w:ascii="Cambria" w:hAnsi="Cambria"/>
      <w:color w:val="17365D"/>
      <w:spacing w:val="5"/>
      <w:kern w:val="2"/>
      <w:sz w:val="20"/>
      <w:lang w:val="x-none" w:eastAsia="ar-SA" w:bidi="ar-SA"/>
    </w:rPr>
  </w:style>
  <w:style w:type="paragraph" w:customStyle="1" w:styleId="p8">
    <w:name w:val="p8"/>
    <w:basedOn w:val="a"/>
    <w:rsid w:val="005C0C1A"/>
    <w:pPr>
      <w:spacing w:before="100" w:beforeAutospacing="1" w:after="100" w:afterAutospacing="1" w:line="240" w:lineRule="auto"/>
      <w:jc w:val="both"/>
    </w:pPr>
    <w:rPr>
      <w:rFonts w:ascii="Times New Roman" w:hAnsi="Times New Roman"/>
      <w:sz w:val="24"/>
      <w:szCs w:val="24"/>
    </w:rPr>
  </w:style>
  <w:style w:type="paragraph" w:customStyle="1" w:styleId="CM1">
    <w:name w:val="CM1"/>
    <w:basedOn w:val="Default"/>
    <w:next w:val="Default"/>
    <w:uiPriority w:val="99"/>
    <w:rsid w:val="005C0C1A"/>
    <w:pPr>
      <w:widowControl w:val="0"/>
      <w:spacing w:line="228" w:lineRule="atLeast"/>
    </w:pPr>
    <w:rPr>
      <w:rFonts w:ascii="GFOGG P+ Pragmatica C" w:hAnsi="GFOGG P+ Pragmatica C" w:cs="GFOGG P+ Pragmatica C"/>
      <w:color w:val="auto"/>
      <w:lang w:eastAsia="ru-RU"/>
    </w:rPr>
  </w:style>
  <w:style w:type="paragraph" w:customStyle="1" w:styleId="CM15">
    <w:name w:val="CM15"/>
    <w:basedOn w:val="Default"/>
    <w:next w:val="Default"/>
    <w:uiPriority w:val="99"/>
    <w:rsid w:val="005C0C1A"/>
    <w:pPr>
      <w:widowControl w:val="0"/>
      <w:spacing w:after="455"/>
    </w:pPr>
    <w:rPr>
      <w:rFonts w:ascii="GHOIB C+ School Book C San Pin" w:hAnsi="GHOIB C+ School Book C San Pin" w:cs="GHOIB C+ School Book C San Pin"/>
      <w:color w:val="auto"/>
      <w:lang w:eastAsia="ru-RU"/>
    </w:rPr>
  </w:style>
  <w:style w:type="paragraph" w:customStyle="1" w:styleId="c30">
    <w:name w:val="c30"/>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c115">
    <w:name w:val="c115"/>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c90">
    <w:name w:val="c90"/>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c10">
    <w:name w:val="c10"/>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pboth">
    <w:name w:val="pboth"/>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msobodytextbullet1gif">
    <w:name w:val="msobodytextbullet1.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pbothbullet1gif">
    <w:name w:val="pbothbullet1.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pbothbullet2gif">
    <w:name w:val="pbothbullet2.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pbothbullet3gif">
    <w:name w:val="pbothbullet3.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msobodytextbullet2gif">
    <w:name w:val="msobodytextbullet2.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commentcontentpara">
    <w:name w:val="commentcontentpara"/>
    <w:basedOn w:val="a"/>
    <w:uiPriority w:val="99"/>
    <w:rsid w:val="005C0C1A"/>
    <w:pPr>
      <w:spacing w:before="100" w:beforeAutospacing="1" w:after="100" w:afterAutospacing="1" w:line="240" w:lineRule="auto"/>
      <w:jc w:val="both"/>
    </w:pPr>
    <w:rPr>
      <w:rFonts w:ascii="Times New Roman" w:hAnsi="Times New Roman"/>
      <w:sz w:val="24"/>
      <w:szCs w:val="24"/>
    </w:rPr>
  </w:style>
  <w:style w:type="character" w:customStyle="1" w:styleId="field">
    <w:name w:val="field"/>
    <w:rsid w:val="005C0C1A"/>
  </w:style>
  <w:style w:type="paragraph" w:customStyle="1" w:styleId="21a">
    <w:name w:val="Заголовок 21"/>
    <w:basedOn w:val="a"/>
    <w:uiPriority w:val="1"/>
    <w:qFormat/>
    <w:rsid w:val="005C0C1A"/>
    <w:pPr>
      <w:widowControl w:val="0"/>
      <w:autoSpaceDE w:val="0"/>
      <w:autoSpaceDN w:val="0"/>
      <w:spacing w:after="0" w:line="240" w:lineRule="auto"/>
      <w:ind w:left="810"/>
      <w:outlineLvl w:val="2"/>
    </w:pPr>
    <w:rPr>
      <w:rFonts w:ascii="Times New Roman" w:hAnsi="Times New Roman"/>
      <w:b/>
      <w:bCs/>
      <w:sz w:val="28"/>
      <w:szCs w:val="28"/>
      <w:lang w:eastAsia="en-US"/>
    </w:rPr>
  </w:style>
  <w:style w:type="table" w:customStyle="1" w:styleId="272">
    <w:name w:val="Сетка таблицы27"/>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90">
    <w:name w:val="Таблица простая 219"/>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9">
    <w:name w:val="Таблица простая 3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9">
    <w:name w:val="Таблица простая 4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9">
    <w:name w:val="Таблица простая 5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90">
    <w:name w:val="Таблица-сетка 1 светлая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1">
    <w:name w:val="Grid Table 2 - Accent 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1">
    <w:name w:val="Grid Table 2 - Accent 2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1">
    <w:name w:val="Grid Table 2 - Accent 3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1">
    <w:name w:val="Grid Table 2 - Accent 4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1">
    <w:name w:val="Grid Table 2 - Accent 5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1">
    <w:name w:val="Grid Table 2 - Accent 6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90">
    <w:name w:val="Таблица-сетка 3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1">
    <w:name w:val="Grid Table 3 - Accent 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1">
    <w:name w:val="Grid Table 3 - Accent 2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1">
    <w:name w:val="Grid Table 3 - Accent 3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1">
    <w:name w:val="Grid Table 3 - Accent 4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1">
    <w:name w:val="Grid Table 3 - Accent 5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1">
    <w:name w:val="Grid Table 3 - Accent 6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9">
    <w:name w:val="Таблица-сетка 41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1">
    <w:name w:val="Grid Table 4 - Accent 1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1">
    <w:name w:val="Grid Table 4 - Accent 2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1">
    <w:name w:val="Grid Table 4 - Accent 3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1">
    <w:name w:val="Grid Table 4 - Accent 4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1">
    <w:name w:val="Grid Table 4 - Accent 5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1">
    <w:name w:val="Grid Table 4 - Accent 6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9">
    <w:name w:val="Таблица-сетка 5 темная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1">
    <w:name w:val="Grid Table 5 Dark-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1">
    <w:name w:val="Grid Table 5 Dark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1">
    <w:name w:val="Grid Table 5 Dark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1">
    <w:name w:val="Grid Table 5 Dark-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1">
    <w:name w:val="Grid Table 5 Dark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1">
    <w:name w:val="Grid Table 5 Dark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9">
    <w:name w:val="Таблица-сетка 6 цветная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1">
    <w:name w:val="Grid Table 6 Colorful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1">
    <w:name w:val="Grid Table 6 Colorful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1">
    <w:name w:val="Grid Table 6 Colorful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1">
    <w:name w:val="Grid Table 6 Colorful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1">
    <w:name w:val="Grid Table 6 Colorful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1">
    <w:name w:val="Grid Table 6 Colorful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9">
    <w:name w:val="Таблица-сетка 7 цветная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1">
    <w:name w:val="Grid Table 7 Colorful - Accent 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1">
    <w:name w:val="Grid Table 7 Colorful - Accent 2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1">
    <w:name w:val="Grid Table 7 Colorful - Accent 3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1">
    <w:name w:val="Grid Table 7 Colorful - Accent 4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1">
    <w:name w:val="Grid Table 7 Colorful - Accent 5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1">
    <w:name w:val="Grid Table 7 Colorful - Accent 6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91">
    <w:name w:val="Список-таблица 1 светлая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1">
    <w:name w:val="List Table 1 Light - Accent 1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1">
    <w:name w:val="List Table 1 Light - Accent 2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1">
    <w:name w:val="List Table 1 Light - Accent 3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1">
    <w:name w:val="List Table 1 Light - Accent 4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1">
    <w:name w:val="List Table 1 Light - Accent 5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1">
    <w:name w:val="List Table 1 Light - Accent 6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90">
    <w:name w:val="Список-таблица 2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1">
    <w:name w:val="List Table 2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1">
    <w:name w:val="List Table 2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1">
    <w:name w:val="List Table 2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1">
    <w:name w:val="List Table 2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1">
    <w:name w:val="List Table 2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1">
    <w:name w:val="List Table 2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91">
    <w:name w:val="Список-таблица 3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1">
    <w:name w:val="List Table 4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1">
    <w:name w:val="List Table 4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1">
    <w:name w:val="List Table 4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1">
    <w:name w:val="List Table 4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1">
    <w:name w:val="List Table 4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1">
    <w:name w:val="List Table 4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90">
    <w:name w:val="Список-таблица 5 темная1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1">
    <w:name w:val="List Table 6 Colorful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1">
    <w:name w:val="List Table 6 Colorful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1">
    <w:name w:val="List Table 6 Colorful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1">
    <w:name w:val="List Table 6 Colorful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1">
    <w:name w:val="List Table 6 Colorful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1">
    <w:name w:val="List Table 6 Colorful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90">
    <w:name w:val="Список-таблица 7 цветная1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1">
    <w:name w:val="List Table 7 Colorful - Accent 1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1">
    <w:name w:val="List Table 7 Colorful - Accent 2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1">
    <w:name w:val="List Table 7 Colorful - Accent 3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1">
    <w:name w:val="List Table 7 Colorful - Accent 4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1">
    <w:name w:val="List Table 7 Colorful - Accent 5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1">
    <w:name w:val="List Table 7 Colorful - Accent 6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11">
    <w:name w:val="Lined - Accent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10">
    <w:name w:val="Lined - Accent 1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1">
    <w:name w:val="Lined - Accent 2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1">
    <w:name w:val="Lined - Accent 3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1">
    <w:name w:val="Lined - Accent 4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1">
    <w:name w:val="Lined - Accent 5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1">
    <w:name w:val="Lined - Accent 6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11">
    <w:name w:val="Bordered &amp; Lined - Accent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10">
    <w:name w:val="Bordered &amp; Lined - Accent 1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1">
    <w:name w:val="Bordered &amp; Lined - Accent 2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1">
    <w:name w:val="Bordered &amp; Lined - Accent 3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1">
    <w:name w:val="Bordered &amp; Lined - Accent 4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1">
    <w:name w:val="Bordered &amp; Lined - Accent 5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1">
    <w:name w:val="Bordered &amp; Lined - Accent 6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1">
    <w:name w:val="Bordered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80">
    <w:name w:val="Сетка таблицы28"/>
    <w:basedOn w:val="a1"/>
    <w:next w:val="a9"/>
    <w:rsid w:val="005C0C1A"/>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Body Text Indent 3"/>
    <w:basedOn w:val="a"/>
    <w:link w:val="3f0"/>
    <w:uiPriority w:val="99"/>
    <w:unhideWhenUsed/>
    <w:rsid w:val="005C0C1A"/>
    <w:pPr>
      <w:spacing w:after="120" w:line="259" w:lineRule="auto"/>
      <w:ind w:left="283"/>
    </w:pPr>
    <w:rPr>
      <w:rFonts w:ascii="Calibri" w:hAnsi="Calibri"/>
      <w:sz w:val="16"/>
      <w:szCs w:val="16"/>
      <w:lang w:eastAsia="en-US"/>
    </w:rPr>
  </w:style>
  <w:style w:type="character" w:customStyle="1" w:styleId="3f0">
    <w:name w:val="Основной текст с отступом 3 Знак"/>
    <w:basedOn w:val="a0"/>
    <w:link w:val="3f"/>
    <w:uiPriority w:val="99"/>
    <w:locked/>
    <w:rsid w:val="005C0C1A"/>
    <w:rPr>
      <w:rFonts w:ascii="Calibri" w:hAnsi="Calibri" w:cs="Times New Roman"/>
      <w:sz w:val="16"/>
      <w:szCs w:val="16"/>
      <w:lang w:val="x-none" w:eastAsia="en-US"/>
    </w:rPr>
  </w:style>
  <w:style w:type="table" w:customStyle="1" w:styleId="290">
    <w:name w:val="Сетка таблицы29"/>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1"/>
    <w:next w:val="a9"/>
    <w:uiPriority w:val="59"/>
    <w:rsid w:val="005C0C1A"/>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5C0C1A"/>
  </w:style>
  <w:style w:type="character" w:customStyle="1" w:styleId="c1c6">
    <w:name w:val="c1 c6"/>
    <w:rsid w:val="005C0C1A"/>
    <w:rPr>
      <w:rFonts w:ascii="Times New Roman" w:hAnsi="Times New Roman"/>
    </w:rPr>
  </w:style>
  <w:style w:type="character" w:customStyle="1" w:styleId="2100">
    <w:name w:val="Основной текст (2) + 10"/>
    <w:aliases w:val="5 pt,Полужирный,Курсив1"/>
    <w:rsid w:val="005C0C1A"/>
    <w:rPr>
      <w:rFonts w:ascii="Times New Roman" w:hAnsi="Times New Roman"/>
      <w:b/>
      <w:i/>
      <w:color w:val="000000"/>
      <w:spacing w:val="0"/>
      <w:w w:val="100"/>
      <w:position w:val="0"/>
      <w:sz w:val="21"/>
      <w:u w:val="none"/>
      <w:lang w:val="ru-RU" w:eastAsia="ru-RU"/>
    </w:rPr>
  </w:style>
  <w:style w:type="character" w:customStyle="1" w:styleId="NoSpacingChar">
    <w:name w:val="No Spacing Char"/>
    <w:link w:val="1f"/>
    <w:locked/>
    <w:rsid w:val="005C0C1A"/>
    <w:rPr>
      <w:rFonts w:ascii="Times New Roman" w:eastAsia="Arial Unicode MS" w:hAnsi="Times New Roman"/>
      <w:color w:val="000000"/>
      <w:sz w:val="24"/>
      <w:lang w:val="x-none" w:eastAsia="zh-CN"/>
    </w:rPr>
  </w:style>
  <w:style w:type="paragraph" w:customStyle="1" w:styleId="affffffc">
    <w:name w:val="_ОБЫЧНЫЙ"/>
    <w:rsid w:val="005C0C1A"/>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hAnsi="Times New Roman" w:cs="ha_hantinsp"/>
      <w:color w:val="000000"/>
      <w:sz w:val="20"/>
      <w:szCs w:val="20"/>
    </w:rPr>
  </w:style>
  <w:style w:type="paragraph" w:customStyle="1" w:styleId="affffffd">
    <w:name w:val="_ТАБЛ_боковик"/>
    <w:rsid w:val="005C0C1A"/>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hAnsi="Times New Roman" w:cs="ha_hantinsp"/>
      <w:color w:val="000000"/>
      <w:sz w:val="20"/>
      <w:szCs w:val="18"/>
    </w:rPr>
  </w:style>
  <w:style w:type="paragraph" w:customStyle="1" w:styleId="2fa">
    <w:name w:val="_ЗАГ_2"/>
    <w:rsid w:val="005C0C1A"/>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hAnsi="Times New Roman" w:cs="h_hantinsp"/>
      <w:b/>
      <w:bCs/>
      <w:color w:val="000000"/>
    </w:rPr>
  </w:style>
  <w:style w:type="character" w:customStyle="1" w:styleId="affffffe">
    <w:name w:val="_ПЖ"/>
    <w:rsid w:val="005C0C1A"/>
    <w:rPr>
      <w:b/>
    </w:rPr>
  </w:style>
  <w:style w:type="paragraph" w:customStyle="1" w:styleId="afffffff">
    <w:name w:val="Таблица_боковик"/>
    <w:rsid w:val="005C0C1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hAnsi="Times New Roman"/>
      <w:sz w:val="20"/>
      <w:szCs w:val="24"/>
      <w:lang w:eastAsia="ar-SA"/>
    </w:rPr>
  </w:style>
  <w:style w:type="character" w:customStyle="1" w:styleId="afffffff0">
    <w:name w:val="_ОБЫЧНЫЙ Знак"/>
    <w:rsid w:val="005C0C1A"/>
    <w:rPr>
      <w:rFonts w:ascii="Times New Roman" w:hAnsi="Times New Roman"/>
      <w:color w:val="000000"/>
      <w:sz w:val="20"/>
    </w:rPr>
  </w:style>
  <w:style w:type="paragraph" w:customStyle="1" w:styleId="87">
    <w:name w:val="_ТАБЛ_боковик (8 кг)"/>
    <w:rsid w:val="005C0C1A"/>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hAnsi="ha_hantinsp" w:cs="ha_hantinsp"/>
      <w:color w:val="000000"/>
      <w:sz w:val="17"/>
      <w:szCs w:val="17"/>
    </w:rPr>
  </w:style>
  <w:style w:type="paragraph" w:customStyle="1" w:styleId="02">
    <w:name w:val="Стиль Таблица_боковик + Черный разреженный на  02 пт"/>
    <w:link w:val="8100"/>
    <w:rsid w:val="005C0C1A"/>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hAnsi="Times New Roman"/>
      <w:color w:val="000000"/>
      <w:spacing w:val="4"/>
      <w:sz w:val="20"/>
      <w:szCs w:val="24"/>
      <w:lang w:eastAsia="ar-SA"/>
    </w:rPr>
  </w:style>
  <w:style w:type="character" w:customStyle="1" w:styleId="afffffff1">
    <w:name w:val="_КУРСИВ"/>
    <w:rsid w:val="005C0C1A"/>
    <w:rPr>
      <w:b/>
      <w:i/>
    </w:rPr>
  </w:style>
  <w:style w:type="paragraph" w:customStyle="1" w:styleId="01">
    <w:name w:val="Стиль Таблица_боковик + уплотненный на  01 пт"/>
    <w:rsid w:val="005C0C1A"/>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hAnsi="Times New Roman"/>
      <w:spacing w:val="-2"/>
      <w:sz w:val="20"/>
      <w:szCs w:val="24"/>
      <w:lang w:eastAsia="ar-SA"/>
    </w:rPr>
  </w:style>
  <w:style w:type="character" w:customStyle="1" w:styleId="8101">
    <w:name w:val="Стиль _ТАБЛ_боковик (8 кг) + 10 пт Знак"/>
    <w:rsid w:val="005C0C1A"/>
    <w:rPr>
      <w:rFonts w:ascii="ha_hantinsp" w:hAnsi="ha_hantinsp"/>
      <w:color w:val="000000"/>
      <w:sz w:val="17"/>
    </w:rPr>
  </w:style>
  <w:style w:type="paragraph" w:customStyle="1" w:styleId="8102">
    <w:name w:val="Стиль _ТАБЛ_боковик (8 кг) + 10 пт"/>
    <w:rsid w:val="005C0C1A"/>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hAnsi="ha_hantinsp" w:cs="ha_hantinsp"/>
      <w:color w:val="000000"/>
      <w:spacing w:val="-1"/>
      <w:sz w:val="20"/>
      <w:szCs w:val="17"/>
    </w:rPr>
  </w:style>
  <w:style w:type="paragraph" w:customStyle="1" w:styleId="8TimesNewRoman10">
    <w:name w:val="Стиль _ТАБЛ_боковик (8 кг) + Times New Roman 10 пт полужирный Сл..."/>
    <w:rsid w:val="005C0C1A"/>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hAnsi="Times New Roman"/>
      <w:bCs/>
      <w:color w:val="000000"/>
      <w:spacing w:val="-1"/>
      <w:sz w:val="20"/>
      <w:szCs w:val="20"/>
    </w:rPr>
  </w:style>
  <w:style w:type="character" w:customStyle="1" w:styleId="afffffff2">
    <w:name w:val="_ТАБЛ_боковик Знак"/>
    <w:rsid w:val="005C0C1A"/>
    <w:rPr>
      <w:rFonts w:ascii="Times New Roman" w:hAnsi="Times New Roman"/>
      <w:color w:val="000000"/>
      <w:sz w:val="18"/>
    </w:rPr>
  </w:style>
  <w:style w:type="character" w:customStyle="1" w:styleId="afffffff3">
    <w:name w:val="[Без стиля] Знак"/>
    <w:rsid w:val="005C0C1A"/>
    <w:rPr>
      <w:rFonts w:ascii="ha_hantinsp" w:hAnsi="ha_hantinsp"/>
      <w:color w:val="000000"/>
      <w:sz w:val="24"/>
    </w:rPr>
  </w:style>
  <w:style w:type="paragraph" w:customStyle="1" w:styleId="8103">
    <w:name w:val="Стиль _ТАБЛ_боковик (8 кг) + 10 пт полужирный"/>
    <w:rsid w:val="005C0C1A"/>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hAnsi="ha_hantinsp" w:cs="ha_hantinsp"/>
      <w:bCs/>
      <w:color w:val="000000"/>
      <w:spacing w:val="-1"/>
      <w:sz w:val="20"/>
      <w:szCs w:val="17"/>
    </w:rPr>
  </w:style>
  <w:style w:type="paragraph" w:customStyle="1" w:styleId="afffffff4">
    <w:name w:val="_ТИРЕ"/>
    <w:rsid w:val="005C0C1A"/>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hAnsi="ha_hantinsp" w:cs="NewtonCSanPin"/>
      <w:color w:val="000000"/>
      <w:sz w:val="24"/>
      <w:szCs w:val="24"/>
    </w:rPr>
  </w:style>
  <w:style w:type="character" w:customStyle="1" w:styleId="8100">
    <w:name w:val="Стиль _ТАБЛ_боковик (8 кг) + 10 пт полужирный Знак"/>
    <w:link w:val="02"/>
    <w:locked/>
    <w:rsid w:val="005C0C1A"/>
    <w:rPr>
      <w:rFonts w:ascii="Times New Roman" w:hAnsi="Times New Roman"/>
      <w:color w:val="000000"/>
      <w:spacing w:val="4"/>
      <w:sz w:val="24"/>
      <w:lang w:val="x-none" w:eastAsia="ar-SA" w:bidi="ar-SA"/>
    </w:rPr>
  </w:style>
  <w:style w:type="paragraph" w:customStyle="1" w:styleId="2909F619802848F09E01365C32F34654">
    <w:name w:val="2909F619802848F09E01365C32F34654"/>
    <w:rsid w:val="005C0C1A"/>
    <w:rPr>
      <w:rFonts w:ascii="Calibri" w:hAnsi="Calibri"/>
    </w:rPr>
  </w:style>
  <w:style w:type="character" w:customStyle="1" w:styleId="2fb">
    <w:name w:val="Оглавление (2)_"/>
    <w:link w:val="2fc"/>
    <w:locked/>
    <w:rsid w:val="005C0C1A"/>
    <w:rPr>
      <w:rFonts w:ascii="Times New Roman" w:hAnsi="Times New Roman"/>
      <w:b/>
      <w:i/>
      <w:sz w:val="28"/>
      <w:shd w:val="clear" w:color="auto" w:fill="FFFFFF"/>
    </w:rPr>
  </w:style>
  <w:style w:type="paragraph" w:customStyle="1" w:styleId="2fc">
    <w:name w:val="Оглавление (2)"/>
    <w:basedOn w:val="a"/>
    <w:link w:val="2fb"/>
    <w:rsid w:val="005C0C1A"/>
    <w:pPr>
      <w:widowControl w:val="0"/>
      <w:shd w:val="clear" w:color="auto" w:fill="FFFFFF"/>
      <w:spacing w:before="120" w:after="0" w:line="350" w:lineRule="exact"/>
      <w:jc w:val="both"/>
    </w:pPr>
    <w:rPr>
      <w:rFonts w:ascii="Times New Roman" w:hAnsi="Times New Roman"/>
      <w:b/>
      <w:bCs/>
      <w:i/>
      <w:iCs/>
      <w:sz w:val="28"/>
      <w:szCs w:val="28"/>
    </w:rPr>
  </w:style>
  <w:style w:type="paragraph" w:customStyle="1" w:styleId="76">
    <w:name w:val="Основной текст7"/>
    <w:basedOn w:val="a"/>
    <w:rsid w:val="005C0C1A"/>
    <w:pPr>
      <w:widowControl w:val="0"/>
      <w:shd w:val="clear" w:color="auto" w:fill="FFFFFF"/>
      <w:spacing w:before="540" w:after="0" w:line="384" w:lineRule="exact"/>
      <w:ind w:hanging="1040"/>
      <w:jc w:val="both"/>
    </w:pPr>
    <w:rPr>
      <w:rFonts w:ascii="Times New Roman" w:hAnsi="Times New Roman"/>
      <w:sz w:val="34"/>
      <w:szCs w:val="34"/>
    </w:rPr>
  </w:style>
  <w:style w:type="character" w:customStyle="1" w:styleId="56">
    <w:name w:val="Основной текст (5)_"/>
    <w:rsid w:val="005C0C1A"/>
    <w:rPr>
      <w:rFonts w:ascii="Times New Roman" w:hAnsi="Times New Roman"/>
      <w:b/>
      <w:i/>
      <w:u w:val="none"/>
    </w:rPr>
  </w:style>
  <w:style w:type="character" w:customStyle="1" w:styleId="57">
    <w:name w:val="Основной текст (5)"/>
    <w:rsid w:val="005C0C1A"/>
    <w:rPr>
      <w:rFonts w:ascii="Times New Roman" w:hAnsi="Times New Roman"/>
      <w:color w:val="000000"/>
      <w:spacing w:val="0"/>
      <w:w w:val="100"/>
      <w:position w:val="0"/>
      <w:sz w:val="24"/>
      <w:u w:val="none"/>
      <w:lang w:val="ru-RU" w:eastAsia="ru-RU"/>
    </w:rPr>
  </w:style>
  <w:style w:type="character" w:customStyle="1" w:styleId="102">
    <w:name w:val="Основной текст (10)_"/>
    <w:link w:val="103"/>
    <w:locked/>
    <w:rsid w:val="005C0C1A"/>
    <w:rPr>
      <w:rFonts w:ascii="Times New Roman" w:hAnsi="Times New Roman"/>
      <w:b/>
      <w:sz w:val="34"/>
      <w:shd w:val="clear" w:color="auto" w:fill="FFFFFF"/>
    </w:rPr>
  </w:style>
  <w:style w:type="paragraph" w:customStyle="1" w:styleId="103">
    <w:name w:val="Основной текст (10)"/>
    <w:basedOn w:val="a"/>
    <w:link w:val="102"/>
    <w:rsid w:val="005C0C1A"/>
    <w:pPr>
      <w:widowControl w:val="0"/>
      <w:shd w:val="clear" w:color="auto" w:fill="FFFFFF"/>
      <w:spacing w:after="240" w:line="240" w:lineRule="atLeast"/>
      <w:jc w:val="center"/>
    </w:pPr>
    <w:rPr>
      <w:rFonts w:ascii="Times New Roman" w:hAnsi="Times New Roman"/>
      <w:b/>
      <w:bCs/>
      <w:sz w:val="34"/>
      <w:szCs w:val="34"/>
    </w:rPr>
  </w:style>
  <w:style w:type="character" w:customStyle="1" w:styleId="58">
    <w:name w:val="Основной текст5"/>
    <w:rsid w:val="005C0C1A"/>
    <w:rPr>
      <w:rFonts w:ascii="Times New Roman" w:hAnsi="Times New Roman"/>
      <w:color w:val="000000"/>
      <w:spacing w:val="0"/>
      <w:w w:val="100"/>
      <w:position w:val="0"/>
      <w:sz w:val="34"/>
      <w:u w:val="none"/>
      <w:shd w:val="clear" w:color="auto" w:fill="FFFFFF"/>
      <w:lang w:val="ru-RU" w:eastAsia="ru-RU"/>
    </w:rPr>
  </w:style>
  <w:style w:type="character" w:customStyle="1" w:styleId="2fd">
    <w:name w:val="Подпись к таблице (2)_"/>
    <w:link w:val="2fe"/>
    <w:locked/>
    <w:rsid w:val="005C0C1A"/>
    <w:rPr>
      <w:rFonts w:ascii="Times New Roman" w:hAnsi="Times New Roman"/>
      <w:sz w:val="28"/>
      <w:shd w:val="clear" w:color="auto" w:fill="FFFFFF"/>
    </w:rPr>
  </w:style>
  <w:style w:type="paragraph" w:customStyle="1" w:styleId="2fe">
    <w:name w:val="Подпись к таблице (2)"/>
    <w:basedOn w:val="a"/>
    <w:link w:val="2fd"/>
    <w:rsid w:val="005C0C1A"/>
    <w:pPr>
      <w:widowControl w:val="0"/>
      <w:shd w:val="clear" w:color="auto" w:fill="FFFFFF"/>
      <w:spacing w:after="0" w:line="240" w:lineRule="atLeast"/>
      <w:jc w:val="both"/>
    </w:pPr>
    <w:rPr>
      <w:rFonts w:ascii="Times New Roman" w:hAnsi="Times New Roman"/>
      <w:sz w:val="28"/>
      <w:szCs w:val="28"/>
    </w:rPr>
  </w:style>
  <w:style w:type="character" w:customStyle="1" w:styleId="Exact">
    <w:name w:val="Основной текст Exact"/>
    <w:rsid w:val="005C0C1A"/>
    <w:rPr>
      <w:rFonts w:ascii="Times New Roman" w:hAnsi="Times New Roman"/>
      <w:color w:val="000000"/>
      <w:spacing w:val="2"/>
      <w:w w:val="100"/>
      <w:position w:val="0"/>
      <w:sz w:val="28"/>
      <w:u w:val="none"/>
      <w:shd w:val="clear" w:color="auto" w:fill="FFFFFF"/>
    </w:rPr>
  </w:style>
  <w:style w:type="character" w:customStyle="1" w:styleId="afffffff5">
    <w:name w:val="Подпись к картинке_"/>
    <w:rsid w:val="005C0C1A"/>
    <w:rPr>
      <w:rFonts w:ascii="Times New Roman" w:hAnsi="Times New Roman"/>
      <w:sz w:val="28"/>
      <w:u w:val="none"/>
      <w:lang w:val="ru-RU" w:eastAsia="ru-RU"/>
    </w:rPr>
  </w:style>
  <w:style w:type="character" w:customStyle="1" w:styleId="afffffff6">
    <w:name w:val="Подпись к картинке"/>
    <w:rsid w:val="005C0C1A"/>
    <w:rPr>
      <w:rFonts w:ascii="Times New Roman" w:hAnsi="Times New Roman"/>
      <w:color w:val="000000"/>
      <w:spacing w:val="0"/>
      <w:w w:val="100"/>
      <w:position w:val="0"/>
      <w:sz w:val="28"/>
      <w:u w:val="none"/>
      <w:lang w:val="ru-RU" w:eastAsia="ru-RU"/>
    </w:rPr>
  </w:style>
  <w:style w:type="character" w:customStyle="1" w:styleId="2Exact0">
    <w:name w:val="Подпись к картинке (2) Exact"/>
    <w:link w:val="2ff"/>
    <w:locked/>
    <w:rsid w:val="005C0C1A"/>
    <w:rPr>
      <w:rFonts w:ascii="Times New Roman" w:hAnsi="Times New Roman"/>
      <w:b/>
      <w:spacing w:val="-4"/>
      <w:sz w:val="28"/>
      <w:shd w:val="clear" w:color="auto" w:fill="FFFFFF"/>
    </w:rPr>
  </w:style>
  <w:style w:type="paragraph" w:customStyle="1" w:styleId="2ff">
    <w:name w:val="Подпись к картинке (2)"/>
    <w:basedOn w:val="a"/>
    <w:link w:val="2Exact0"/>
    <w:rsid w:val="005C0C1A"/>
    <w:pPr>
      <w:widowControl w:val="0"/>
      <w:shd w:val="clear" w:color="auto" w:fill="FFFFFF"/>
      <w:spacing w:after="0" w:line="240" w:lineRule="atLeast"/>
      <w:jc w:val="both"/>
    </w:pPr>
    <w:rPr>
      <w:rFonts w:ascii="Times New Roman" w:hAnsi="Times New Roman"/>
      <w:b/>
      <w:bCs/>
      <w:spacing w:val="-4"/>
      <w:sz w:val="28"/>
      <w:szCs w:val="28"/>
    </w:rPr>
  </w:style>
  <w:style w:type="paragraph" w:customStyle="1" w:styleId="paragraph">
    <w:name w:val="paragraph"/>
    <w:basedOn w:val="a"/>
    <w:rsid w:val="005C0C1A"/>
    <w:pPr>
      <w:spacing w:before="100" w:beforeAutospacing="1" w:after="100" w:afterAutospacing="1" w:line="240" w:lineRule="auto"/>
    </w:pPr>
    <w:rPr>
      <w:rFonts w:ascii="Times New Roman" w:hAnsi="Times New Roman"/>
      <w:sz w:val="24"/>
      <w:szCs w:val="24"/>
    </w:rPr>
  </w:style>
  <w:style w:type="character" w:customStyle="1" w:styleId="citation">
    <w:name w:val="citation"/>
    <w:rsid w:val="005C0C1A"/>
  </w:style>
  <w:style w:type="character" w:customStyle="1" w:styleId="nowrap">
    <w:name w:val="nowrap"/>
    <w:rsid w:val="005C0C1A"/>
  </w:style>
  <w:style w:type="character" w:customStyle="1" w:styleId="ts-comment-commentedtext">
    <w:name w:val="ts-comment-commentedtext"/>
    <w:rsid w:val="005C0C1A"/>
  </w:style>
  <w:style w:type="paragraph" w:customStyle="1" w:styleId="123">
    <w:name w:val="Оглавление 12"/>
    <w:basedOn w:val="a"/>
    <w:uiPriority w:val="1"/>
    <w:qFormat/>
    <w:rsid w:val="005C0C1A"/>
    <w:pPr>
      <w:widowControl w:val="0"/>
      <w:autoSpaceDE w:val="0"/>
      <w:autoSpaceDN w:val="0"/>
      <w:spacing w:before="252" w:after="0" w:line="240" w:lineRule="auto"/>
      <w:ind w:left="117"/>
      <w:jc w:val="both"/>
    </w:pPr>
    <w:rPr>
      <w:rFonts w:ascii="Cambria" w:hAnsi="Cambria" w:cs="Cambria"/>
      <w:b/>
      <w:bCs/>
      <w:sz w:val="20"/>
      <w:szCs w:val="20"/>
      <w:lang w:eastAsia="en-US"/>
    </w:rPr>
  </w:style>
  <w:style w:type="paragraph" w:customStyle="1" w:styleId="21b">
    <w:name w:val="Оглавление 21"/>
    <w:basedOn w:val="a"/>
    <w:uiPriority w:val="1"/>
    <w:qFormat/>
    <w:rsid w:val="005C0C1A"/>
    <w:pPr>
      <w:widowControl w:val="0"/>
      <w:autoSpaceDE w:val="0"/>
      <w:autoSpaceDN w:val="0"/>
      <w:spacing w:before="13" w:after="0" w:line="240" w:lineRule="auto"/>
      <w:ind w:left="457"/>
      <w:jc w:val="both"/>
    </w:pPr>
    <w:rPr>
      <w:rFonts w:ascii="Times New Roman" w:hAnsi="Times New Roman"/>
      <w:sz w:val="20"/>
      <w:szCs w:val="20"/>
      <w:lang w:eastAsia="en-US"/>
    </w:rPr>
  </w:style>
  <w:style w:type="paragraph" w:customStyle="1" w:styleId="323">
    <w:name w:val="Оглавление 32"/>
    <w:basedOn w:val="a"/>
    <w:uiPriority w:val="1"/>
    <w:qFormat/>
    <w:rsid w:val="005C0C1A"/>
    <w:pPr>
      <w:widowControl w:val="0"/>
      <w:autoSpaceDE w:val="0"/>
      <w:autoSpaceDN w:val="0"/>
      <w:spacing w:before="13" w:after="0" w:line="240" w:lineRule="auto"/>
      <w:ind w:left="529"/>
      <w:jc w:val="both"/>
    </w:pPr>
    <w:rPr>
      <w:rFonts w:ascii="Times New Roman" w:hAnsi="Times New Roman"/>
      <w:sz w:val="20"/>
      <w:szCs w:val="20"/>
      <w:lang w:eastAsia="en-US"/>
    </w:rPr>
  </w:style>
  <w:style w:type="paragraph" w:customStyle="1" w:styleId="132">
    <w:name w:val="Заголовок 13"/>
    <w:basedOn w:val="a"/>
    <w:uiPriority w:val="1"/>
    <w:qFormat/>
    <w:rsid w:val="005C0C1A"/>
    <w:pPr>
      <w:widowControl w:val="0"/>
      <w:autoSpaceDE w:val="0"/>
      <w:autoSpaceDN w:val="0"/>
      <w:spacing w:after="0" w:line="240" w:lineRule="auto"/>
      <w:ind w:left="118"/>
      <w:jc w:val="both"/>
      <w:outlineLvl w:val="1"/>
    </w:pPr>
    <w:rPr>
      <w:rFonts w:ascii="Tahoma" w:hAnsi="Tahoma" w:cs="Tahoma"/>
      <w:sz w:val="24"/>
      <w:szCs w:val="24"/>
      <w:lang w:eastAsia="en-US"/>
    </w:rPr>
  </w:style>
  <w:style w:type="paragraph" w:customStyle="1" w:styleId="224">
    <w:name w:val="Заголовок 22"/>
    <w:basedOn w:val="a"/>
    <w:uiPriority w:val="1"/>
    <w:qFormat/>
    <w:rsid w:val="005C0C1A"/>
    <w:pPr>
      <w:widowControl w:val="0"/>
      <w:autoSpaceDE w:val="0"/>
      <w:autoSpaceDN w:val="0"/>
      <w:spacing w:after="0" w:line="240" w:lineRule="auto"/>
      <w:ind w:left="118"/>
      <w:jc w:val="both"/>
      <w:outlineLvl w:val="2"/>
    </w:pPr>
    <w:rPr>
      <w:rFonts w:ascii="Trebuchet MS" w:hAnsi="Trebuchet MS" w:cs="Trebuchet MS"/>
      <w:sz w:val="28"/>
      <w:lang w:eastAsia="en-US"/>
    </w:rPr>
  </w:style>
  <w:style w:type="paragraph" w:customStyle="1" w:styleId="324">
    <w:name w:val="Заголовок 32"/>
    <w:basedOn w:val="a"/>
    <w:uiPriority w:val="1"/>
    <w:qFormat/>
    <w:rsid w:val="005C0C1A"/>
    <w:pPr>
      <w:widowControl w:val="0"/>
      <w:autoSpaceDE w:val="0"/>
      <w:autoSpaceDN w:val="0"/>
      <w:spacing w:after="0" w:line="240" w:lineRule="auto"/>
      <w:ind w:left="457"/>
      <w:jc w:val="both"/>
      <w:outlineLvl w:val="3"/>
    </w:pPr>
    <w:rPr>
      <w:rFonts w:ascii="Cambria" w:hAnsi="Cambria" w:cs="Cambria"/>
      <w:b/>
      <w:bCs/>
      <w:sz w:val="20"/>
      <w:szCs w:val="20"/>
      <w:lang w:eastAsia="en-US"/>
    </w:rPr>
  </w:style>
  <w:style w:type="paragraph" w:customStyle="1" w:styleId="41a">
    <w:name w:val="Заголовок 41"/>
    <w:basedOn w:val="a"/>
    <w:uiPriority w:val="1"/>
    <w:qFormat/>
    <w:rsid w:val="005C0C1A"/>
    <w:pPr>
      <w:widowControl w:val="0"/>
      <w:autoSpaceDE w:val="0"/>
      <w:autoSpaceDN w:val="0"/>
      <w:spacing w:after="0" w:line="240" w:lineRule="auto"/>
      <w:ind w:left="457"/>
      <w:jc w:val="both"/>
      <w:outlineLvl w:val="4"/>
    </w:pPr>
    <w:rPr>
      <w:rFonts w:ascii="Times New Roman" w:hAnsi="Times New Roman"/>
      <w:b/>
      <w:bCs/>
      <w:i/>
      <w:iCs/>
      <w:sz w:val="20"/>
      <w:szCs w:val="20"/>
      <w:lang w:eastAsia="en-US"/>
    </w:rPr>
  </w:style>
  <w:style w:type="character" w:customStyle="1" w:styleId="normaltextrun">
    <w:name w:val="normaltextrun"/>
    <w:rsid w:val="005C0C1A"/>
  </w:style>
  <w:style w:type="paragraph" w:customStyle="1" w:styleId="1ffb">
    <w:name w:val="1"/>
    <w:basedOn w:val="a"/>
    <w:next w:val="af"/>
    <w:uiPriority w:val="1"/>
    <w:qFormat/>
    <w:rsid w:val="005C0C1A"/>
    <w:pPr>
      <w:widowControl w:val="0"/>
      <w:autoSpaceDE w:val="0"/>
      <w:autoSpaceDN w:val="0"/>
      <w:spacing w:before="1" w:after="0" w:line="240" w:lineRule="auto"/>
      <w:ind w:left="789" w:right="787"/>
      <w:jc w:val="center"/>
    </w:pPr>
    <w:rPr>
      <w:rFonts w:ascii="Verdana" w:hAnsi="Verdana" w:cs="Verdana"/>
      <w:sz w:val="49"/>
      <w:szCs w:val="49"/>
      <w:lang w:eastAsia="en-US"/>
    </w:rPr>
  </w:style>
  <w:style w:type="paragraph" w:customStyle="1" w:styleId="Style39">
    <w:name w:val="Style39"/>
    <w:basedOn w:val="a"/>
    <w:rsid w:val="005C0C1A"/>
    <w:pPr>
      <w:widowControl w:val="0"/>
      <w:autoSpaceDE w:val="0"/>
      <w:autoSpaceDN w:val="0"/>
      <w:adjustRightInd w:val="0"/>
      <w:spacing w:after="0" w:line="310" w:lineRule="exact"/>
      <w:jc w:val="both"/>
    </w:pPr>
    <w:rPr>
      <w:rFonts w:ascii="Arial" w:hAnsi="Arial"/>
      <w:sz w:val="24"/>
      <w:szCs w:val="24"/>
    </w:rPr>
  </w:style>
  <w:style w:type="character" w:customStyle="1" w:styleId="FontStyle130">
    <w:name w:val="Font Style130"/>
    <w:rsid w:val="005C0C1A"/>
    <w:rPr>
      <w:rFonts w:ascii="Arial" w:hAnsi="Arial"/>
      <w:sz w:val="24"/>
    </w:rPr>
  </w:style>
  <w:style w:type="paragraph" w:customStyle="1" w:styleId="Style104">
    <w:name w:val="Style104"/>
    <w:basedOn w:val="a"/>
    <w:rsid w:val="005C0C1A"/>
    <w:pPr>
      <w:widowControl w:val="0"/>
      <w:autoSpaceDE w:val="0"/>
      <w:autoSpaceDN w:val="0"/>
      <w:adjustRightInd w:val="0"/>
      <w:spacing w:after="0" w:line="298" w:lineRule="exact"/>
      <w:ind w:hanging="1022"/>
    </w:pPr>
    <w:rPr>
      <w:rFonts w:ascii="Arial" w:hAnsi="Arial"/>
      <w:sz w:val="24"/>
      <w:szCs w:val="24"/>
    </w:rPr>
  </w:style>
  <w:style w:type="character" w:customStyle="1" w:styleId="FontStyle136">
    <w:name w:val="Font Style136"/>
    <w:rsid w:val="005C0C1A"/>
    <w:rPr>
      <w:rFonts w:ascii="Arial" w:hAnsi="Arial"/>
      <w:b/>
      <w:sz w:val="24"/>
    </w:rPr>
  </w:style>
  <w:style w:type="paragraph" w:customStyle="1" w:styleId="Style77">
    <w:name w:val="Style77"/>
    <w:basedOn w:val="a"/>
    <w:rsid w:val="005C0C1A"/>
    <w:pPr>
      <w:widowControl w:val="0"/>
      <w:autoSpaceDE w:val="0"/>
      <w:autoSpaceDN w:val="0"/>
      <w:adjustRightInd w:val="0"/>
      <w:spacing w:after="0" w:line="240" w:lineRule="auto"/>
      <w:jc w:val="both"/>
    </w:pPr>
    <w:rPr>
      <w:rFonts w:ascii="Arial" w:hAnsi="Arial"/>
      <w:sz w:val="24"/>
      <w:szCs w:val="24"/>
    </w:rPr>
  </w:style>
  <w:style w:type="paragraph" w:customStyle="1" w:styleId="Style103">
    <w:name w:val="Style103"/>
    <w:basedOn w:val="a"/>
    <w:rsid w:val="005C0C1A"/>
    <w:pPr>
      <w:widowControl w:val="0"/>
      <w:autoSpaceDE w:val="0"/>
      <w:autoSpaceDN w:val="0"/>
      <w:adjustRightInd w:val="0"/>
      <w:spacing w:after="0" w:line="365" w:lineRule="exact"/>
      <w:ind w:hanging="293"/>
    </w:pPr>
    <w:rPr>
      <w:rFonts w:ascii="Arial" w:hAnsi="Arial"/>
      <w:sz w:val="24"/>
      <w:szCs w:val="24"/>
    </w:rPr>
  </w:style>
  <w:style w:type="character" w:customStyle="1" w:styleId="FontStyle217">
    <w:name w:val="Font Style217"/>
    <w:rsid w:val="005C0C1A"/>
    <w:rPr>
      <w:rFonts w:ascii="Arial" w:hAnsi="Arial"/>
      <w:spacing w:val="10"/>
      <w:sz w:val="10"/>
    </w:rPr>
  </w:style>
  <w:style w:type="paragraph" w:customStyle="1" w:styleId="Style72">
    <w:name w:val="Style72"/>
    <w:basedOn w:val="a"/>
    <w:rsid w:val="005C0C1A"/>
    <w:pPr>
      <w:widowControl w:val="0"/>
      <w:autoSpaceDE w:val="0"/>
      <w:autoSpaceDN w:val="0"/>
      <w:adjustRightInd w:val="0"/>
      <w:spacing w:after="0" w:line="289" w:lineRule="exact"/>
    </w:pPr>
    <w:rPr>
      <w:rFonts w:ascii="Arial" w:hAnsi="Arial"/>
      <w:sz w:val="24"/>
      <w:szCs w:val="24"/>
    </w:rPr>
  </w:style>
  <w:style w:type="table" w:customStyle="1" w:styleId="TableGrid">
    <w:name w:val="TableGrid"/>
    <w:rsid w:val="005C0C1A"/>
    <w:pPr>
      <w:spacing w:after="0" w:line="240" w:lineRule="auto"/>
    </w:pPr>
    <w:rPr>
      <w:rFonts w:ascii="Times New Roman" w:eastAsia="SimSun" w:hAnsi="Times New Roman"/>
      <w:sz w:val="20"/>
      <w:szCs w:val="20"/>
    </w:rPr>
    <w:tblPr>
      <w:tblCellMar>
        <w:top w:w="0" w:type="dxa"/>
        <w:left w:w="0" w:type="dxa"/>
        <w:bottom w:w="0" w:type="dxa"/>
        <w:right w:w="0" w:type="dxa"/>
      </w:tblCellMar>
    </w:tblPr>
  </w:style>
  <w:style w:type="character" w:customStyle="1" w:styleId="2ff0">
    <w:name w:val="Заголовок Знак2"/>
    <w:uiPriority w:val="10"/>
    <w:rsid w:val="005C0C1A"/>
    <w:rPr>
      <w:rFonts w:ascii="Calibri Light" w:hAnsi="Calibri Light"/>
      <w:spacing w:val="-10"/>
      <w:kern w:val="28"/>
      <w:sz w:val="56"/>
      <w:lang w:val="en-US" w:eastAsia="en-US"/>
    </w:rPr>
  </w:style>
  <w:style w:type="paragraph" w:customStyle="1" w:styleId="2ff1">
    <w:name w:val="Стиль2"/>
    <w:basedOn w:val="a"/>
    <w:link w:val="2ff2"/>
    <w:qFormat/>
    <w:rsid w:val="005C0C1A"/>
    <w:pPr>
      <w:spacing w:after="0" w:line="360" w:lineRule="auto"/>
      <w:ind w:firstLine="709"/>
      <w:jc w:val="both"/>
    </w:pPr>
    <w:rPr>
      <w:rFonts w:ascii="Times New Roman" w:hAnsi="Times New Roman"/>
      <w:sz w:val="28"/>
      <w:szCs w:val="28"/>
      <w:lang w:eastAsia="en-US"/>
    </w:rPr>
  </w:style>
  <w:style w:type="character" w:customStyle="1" w:styleId="2ff2">
    <w:name w:val="Стиль2 Знак"/>
    <w:link w:val="2ff1"/>
    <w:locked/>
    <w:rsid w:val="005C0C1A"/>
    <w:rPr>
      <w:rFonts w:ascii="Times New Roman" w:hAnsi="Times New Roman"/>
      <w:sz w:val="28"/>
      <w:lang w:val="x-none" w:eastAsia="en-US"/>
    </w:rPr>
  </w:style>
  <w:style w:type="table" w:customStyle="1" w:styleId="332">
    <w:name w:val="Сетка таблицы33"/>
    <w:basedOn w:val="a1"/>
    <w:next w:val="a9"/>
    <w:uiPriority w:val="59"/>
    <w:rsid w:val="004A6BE0"/>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4A6BE0"/>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41">
    <w:name w:val="Сетка таблицы114"/>
    <w:basedOn w:val="a1"/>
    <w:next w:val="a9"/>
    <w:uiPriority w:val="99"/>
    <w:rsid w:val="004A6BE0"/>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Таблица простая 5110"/>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00">
    <w:name w:val="Таблица-сетка 3110"/>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2">
    <w:name w:val="Grid Table 3 - Accent 1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2">
    <w:name w:val="Grid Table 3 - Accent 2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2">
    <w:name w:val="Grid Table 3 - Accent 3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2">
    <w:name w:val="Grid Table 3 - Accent 4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2">
    <w:name w:val="Grid Table 3 - Accent 5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2">
    <w:name w:val="Grid Table 3 - Accent 6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00">
    <w:name w:val="Таблица-сетка 7 цветная110"/>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2">
    <w:name w:val="Grid Table 7 Colorful - Accent 1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2">
    <w:name w:val="Grid Table 7 Colorful - Accent 2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2">
    <w:name w:val="Grid Table 7 Colorful - Accent 3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2">
    <w:name w:val="Grid Table 7 Colorful - Accent 4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2">
    <w:name w:val="Grid Table 7 Colorful - Accent 5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2">
    <w:name w:val="Grid Table 7 Colorful - Accent 6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01">
    <w:name w:val="Список-таблица 7 цветная110"/>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2">
    <w:name w:val="List Table 7 Colorful - Accent 1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2">
    <w:name w:val="List Table 7 Colorful - Accent 2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2">
    <w:name w:val="List Table 7 Colorful - Accent 3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2">
    <w:name w:val="List Table 7 Colorful - Accent 4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2">
    <w:name w:val="List Table 7 Colorful - Accent 5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2">
    <w:name w:val="List Table 7 Colorful - Accent 6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12">
    <w:name w:val="Таблица простая 5112"/>
    <w:basedOn w:val="a1"/>
    <w:next w:val="52"/>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2">
    <w:name w:val="Таблица-сетка 3112"/>
    <w:basedOn w:val="a1"/>
    <w:next w:val="-32"/>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3">
    <w:name w:val="Grid Table 3 - Accent 1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3">
    <w:name w:val="Grid Table 3 - Accent 2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3">
    <w:name w:val="Grid Table 3 - Accent 3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3">
    <w:name w:val="Grid Table 3 - Accent 4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3">
    <w:name w:val="Grid Table 3 - Accent 5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3">
    <w:name w:val="Grid Table 3 - Accent 6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2">
    <w:name w:val="Таблица-сетка 7 цветная112"/>
    <w:basedOn w:val="a1"/>
    <w:next w:val="-72"/>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3">
    <w:name w:val="Grid Table 7 Colorful - Accent 1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3">
    <w:name w:val="Grid Table 7 Colorful - Accent 2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3">
    <w:name w:val="Grid Table 7 Colorful - Accent 3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3">
    <w:name w:val="Grid Table 7 Colorful - Accent 4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3">
    <w:name w:val="Grid Table 7 Colorful - Accent 5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3">
    <w:name w:val="Grid Table 7 Colorful - Accent 6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20">
    <w:name w:val="Список-таблица 7 цветная112"/>
    <w:basedOn w:val="a1"/>
    <w:next w:val="-720"/>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3">
    <w:name w:val="List Table 7 Colorful - Accent 1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3">
    <w:name w:val="List Table 7 Colorful - Accent 2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3">
    <w:name w:val="List Table 7 Colorful - Accent 3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3">
    <w:name w:val="List Table 7 Colorful - Accent 4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3">
    <w:name w:val="List Table 7 Colorful - Accent 5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3">
    <w:name w:val="List Table 7 Colorful - Accent 6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1150">
    <w:name w:val="Сетка таблицы115"/>
    <w:basedOn w:val="a1"/>
    <w:uiPriority w:val="59"/>
    <w:rsid w:val="004A6BE0"/>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4A6BE0"/>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13">
    <w:name w:val="Сетка таблицы1113"/>
    <w:basedOn w:val="a1"/>
    <w:next w:val="a9"/>
    <w:uiPriority w:val="59"/>
    <w:rsid w:val="004A6BE0"/>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2"/>
    <w:basedOn w:val="a1"/>
    <w:uiPriority w:val="59"/>
    <w:rsid w:val="004A6BE0"/>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Таблица простая 522"/>
    <w:basedOn w:val="a1"/>
    <w:uiPriority w:val="45"/>
    <w:rsid w:val="004A6BE0"/>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22">
    <w:name w:val="Таблица-сетка 322"/>
    <w:basedOn w:val="a1"/>
    <w:uiPriority w:val="48"/>
    <w:rsid w:val="004A6BE0"/>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2">
    <w:name w:val="Таблица-сетка 7 цветная22"/>
    <w:basedOn w:val="a1"/>
    <w:uiPriority w:val="52"/>
    <w:rsid w:val="004A6BE0"/>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20">
    <w:name w:val="Список-таблица 7 цветная22"/>
    <w:basedOn w:val="a1"/>
    <w:uiPriority w:val="52"/>
    <w:rsid w:val="004A6BE0"/>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5113">
    <w:name w:val="Таблица простая 5113"/>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3">
    <w:name w:val="Таблица-сетка 31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21">
    <w:name w:val="Grid Table 3 - Accent 1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1">
    <w:name w:val="Grid Table 3 - Accent 2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1">
    <w:name w:val="Grid Table 3 - Accent 3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1">
    <w:name w:val="Grid Table 3 - Accent 4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1">
    <w:name w:val="Grid Table 3 - Accent 5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1">
    <w:name w:val="Grid Table 3 - Accent 6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3">
    <w:name w:val="Таблица-сетка 7 цветная1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21">
    <w:name w:val="Grid Table 7 Colorful - Accent 1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1">
    <w:name w:val="Grid Table 7 Colorful - Accent 2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1">
    <w:name w:val="Grid Table 7 Colorful - Accent 3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1">
    <w:name w:val="Grid Table 7 Colorful - Accent 4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1">
    <w:name w:val="Grid Table 7 Colorful - Accent 5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1">
    <w:name w:val="Grid Table 7 Colorful - Accent 6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30">
    <w:name w:val="Список-таблица 7 цветная1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21">
    <w:name w:val="List Table 7 Colorful - Accent 1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1">
    <w:name w:val="List Table 7 Colorful - Accent 2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1">
    <w:name w:val="List Table 7 Colorful - Accent 3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1">
    <w:name w:val="List Table 7 Colorful - Accent 4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1">
    <w:name w:val="List Table 7 Colorful - Accent 5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1">
    <w:name w:val="List Table 7 Colorful - Accent 6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PlainTable511">
    <w:name w:val="Plain Table 51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311">
    <w:name w:val="Grid Table 3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31">
    <w:name w:val="Grid Table 3 - Accent 1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31">
    <w:name w:val="Grid Table 3 - Accent 2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31">
    <w:name w:val="Grid Table 3 - Accent 3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31">
    <w:name w:val="Grid Table 3 - Accent 4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31">
    <w:name w:val="Grid Table 3 - Accent 5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31">
    <w:name w:val="Grid Table 3 - Accent 6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7Colorful11">
    <w:name w:val="Grid Table 7 Colorful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31">
    <w:name w:val="Grid Table 7 Colorful - Accent 1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31">
    <w:name w:val="Grid Table 7 Colorful - Accent 2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31">
    <w:name w:val="Grid Table 7 Colorful - Accent 3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31">
    <w:name w:val="Grid Table 7 Colorful - Accent 4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31">
    <w:name w:val="Grid Table 7 Colorful - Accent 5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31">
    <w:name w:val="Grid Table 7 Colorful - Accent 6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7Colorful11">
    <w:name w:val="List Table 7 Colorful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31">
    <w:name w:val="List Table 7 Colorful - Accent 1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31">
    <w:name w:val="List Table 7 Colorful - Accent 2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31">
    <w:name w:val="List Table 7 Colorful - Accent 3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31">
    <w:name w:val="List Table 7 Colorful - Accent 4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31">
    <w:name w:val="List Table 7 Colorful - Accent 5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31">
    <w:name w:val="List Table 7 Colorful - Accent 6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21">
    <w:name w:val="Таблица простая 512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21">
    <w:name w:val="Таблица-сетка 31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41">
    <w:name w:val="Grid Table 3 - Accent 1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41">
    <w:name w:val="Grid Table 3 - Accent 2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41">
    <w:name w:val="Grid Table 3 - Accent 3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41">
    <w:name w:val="Grid Table 3 - Accent 4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41">
    <w:name w:val="Grid Table 3 - Accent 5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41">
    <w:name w:val="Grid Table 3 - Accent 6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21">
    <w:name w:val="Таблица-сетка 7 цветная1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41">
    <w:name w:val="Grid Table 7 Colorful - Accent 1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41">
    <w:name w:val="Grid Table 7 Colorful - Accent 2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41">
    <w:name w:val="Grid Table 7 Colorful - Accent 3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41">
    <w:name w:val="Grid Table 7 Colorful - Accent 4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41">
    <w:name w:val="Grid Table 7 Colorful - Accent 5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41">
    <w:name w:val="Grid Table 7 Colorful - Accent 6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210">
    <w:name w:val="Список-таблица 7 цветная1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41">
    <w:name w:val="List Table 7 Colorful - Accent 1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41">
    <w:name w:val="List Table 7 Colorful - Accent 2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41">
    <w:name w:val="List Table 7 Colorful - Accent 3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41">
    <w:name w:val="List Table 7 Colorful - Accent 4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41">
    <w:name w:val="List Table 7 Colorful - Accent 5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41">
    <w:name w:val="List Table 7 Colorful - Accent 6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31">
    <w:name w:val="Таблица простая 513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31">
    <w:name w:val="Таблица-сетка 31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51">
    <w:name w:val="Grid Table 3 - Accent 1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51">
    <w:name w:val="Grid Table 3 - Accent 2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51">
    <w:name w:val="Grid Table 3 - Accent 3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51">
    <w:name w:val="Grid Table 3 - Accent 4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51">
    <w:name w:val="Grid Table 3 - Accent 5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51">
    <w:name w:val="Grid Table 3 - Accent 6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31">
    <w:name w:val="Таблица-сетка 7 цветная1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51">
    <w:name w:val="Grid Table 7 Colorful - Accent 1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51">
    <w:name w:val="Grid Table 7 Colorful - Accent 2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51">
    <w:name w:val="Grid Table 7 Colorful - Accent 3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51">
    <w:name w:val="Grid Table 7 Colorful - Accent 4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51">
    <w:name w:val="Grid Table 7 Colorful - Accent 5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51">
    <w:name w:val="Grid Table 7 Colorful - Accent 6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310">
    <w:name w:val="Список-таблица 7 цветная1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51">
    <w:name w:val="List Table 7 Colorful - Accent 1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51">
    <w:name w:val="List Table 7 Colorful - Accent 2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51">
    <w:name w:val="List Table 7 Colorful - Accent 3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51">
    <w:name w:val="List Table 7 Colorful - Accent 4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51">
    <w:name w:val="List Table 7 Colorful - Accent 5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51">
    <w:name w:val="List Table 7 Colorful - Accent 6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41">
    <w:name w:val="Таблица простая 514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41">
    <w:name w:val="Таблица-сетка 31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61">
    <w:name w:val="Grid Table 3 - Accent 1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61">
    <w:name w:val="Grid Table 3 - Accent 2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61">
    <w:name w:val="Grid Table 3 - Accent 3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61">
    <w:name w:val="Grid Table 3 - Accent 4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61">
    <w:name w:val="Grid Table 3 - Accent 5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61">
    <w:name w:val="Grid Table 3 - Accent 6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41">
    <w:name w:val="Таблица-сетка 7 цветная1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61">
    <w:name w:val="Grid Table 7 Colorful - Accent 1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61">
    <w:name w:val="Grid Table 7 Colorful - Accent 2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61">
    <w:name w:val="Grid Table 7 Colorful - Accent 3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61">
    <w:name w:val="Grid Table 7 Colorful - Accent 4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61">
    <w:name w:val="Grid Table 7 Colorful - Accent 5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61">
    <w:name w:val="Grid Table 7 Colorful - Accent 6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410">
    <w:name w:val="Список-таблица 7 цветная1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61">
    <w:name w:val="List Table 7 Colorful - Accent 1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61">
    <w:name w:val="List Table 7 Colorful - Accent 2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61">
    <w:name w:val="List Table 7 Colorful - Accent 3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61">
    <w:name w:val="List Table 7 Colorful - Accent 4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61">
    <w:name w:val="List Table 7 Colorful - Accent 5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61">
    <w:name w:val="List Table 7 Colorful - Accent 6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51">
    <w:name w:val="Таблица простая 515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51">
    <w:name w:val="Таблица-сетка 31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71">
    <w:name w:val="Grid Table 3 - Accent 1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71">
    <w:name w:val="Grid Table 3 - Accent 2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71">
    <w:name w:val="Grid Table 3 - Accent 3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71">
    <w:name w:val="Grid Table 3 - Accent 4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71">
    <w:name w:val="Grid Table 3 - Accent 5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71">
    <w:name w:val="Grid Table 3 - Accent 6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51">
    <w:name w:val="Таблица-сетка 7 цветная1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71">
    <w:name w:val="Grid Table 7 Colorful - Accent 1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71">
    <w:name w:val="Grid Table 7 Colorful - Accent 2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71">
    <w:name w:val="Grid Table 7 Colorful - Accent 3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71">
    <w:name w:val="Grid Table 7 Colorful - Accent 4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71">
    <w:name w:val="Grid Table 7 Colorful - Accent 5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71">
    <w:name w:val="Grid Table 7 Colorful - Accent 6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510">
    <w:name w:val="Список-таблица 7 цветная1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71">
    <w:name w:val="List Table 7 Colorful - Accent 1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71">
    <w:name w:val="List Table 7 Colorful - Accent 2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71">
    <w:name w:val="List Table 7 Colorful - Accent 3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71">
    <w:name w:val="List Table 7 Colorful - Accent 4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71">
    <w:name w:val="List Table 7 Colorful - Accent 5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71">
    <w:name w:val="List Table 7 Colorful - Accent 6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61">
    <w:name w:val="Таблица простая 5161"/>
    <w:basedOn w:val="a1"/>
    <w:next w:val="52"/>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61">
    <w:name w:val="Таблица-сетка 3161"/>
    <w:basedOn w:val="a1"/>
    <w:next w:val="-32"/>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81">
    <w:name w:val="Grid Table 3 - Accent 1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81">
    <w:name w:val="Grid Table 3 - Accent 2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81">
    <w:name w:val="Grid Table 3 - Accent 3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81">
    <w:name w:val="Grid Table 3 - Accent 4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81">
    <w:name w:val="Grid Table 3 - Accent 5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81">
    <w:name w:val="Grid Table 3 - Accent 6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61">
    <w:name w:val="Таблица-сетка 7 цветная161"/>
    <w:basedOn w:val="a1"/>
    <w:next w:val="-72"/>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81">
    <w:name w:val="Grid Table 7 Colorful - Accent 1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81">
    <w:name w:val="Grid Table 7 Colorful - Accent 2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81">
    <w:name w:val="Grid Table 7 Colorful - Accent 3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81">
    <w:name w:val="Grid Table 7 Colorful - Accent 4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81">
    <w:name w:val="Grid Table 7 Colorful - Accent 5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81">
    <w:name w:val="Grid Table 7 Colorful - Accent 6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610">
    <w:name w:val="Список-таблица 7 цветная161"/>
    <w:basedOn w:val="a1"/>
    <w:next w:val="-720"/>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81">
    <w:name w:val="List Table 7 Colorful - Accent 1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81">
    <w:name w:val="List Table 7 Colorful - Accent 2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81">
    <w:name w:val="List Table 7 Colorful - Accent 3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81">
    <w:name w:val="List Table 7 Colorful - Accent 4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81">
    <w:name w:val="List Table 7 Colorful - Accent 5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81">
    <w:name w:val="List Table 7 Colorful - Accent 6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211">
    <w:name w:val="Таблица простая 5211"/>
    <w:basedOn w:val="a1"/>
    <w:uiPriority w:val="45"/>
    <w:rsid w:val="004A6BE0"/>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211">
    <w:name w:val="Таблица-сетка 3211"/>
    <w:basedOn w:val="a1"/>
    <w:uiPriority w:val="48"/>
    <w:rsid w:val="004A6BE0"/>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11">
    <w:name w:val="Таблица-сетка 7 цветная211"/>
    <w:basedOn w:val="a1"/>
    <w:uiPriority w:val="52"/>
    <w:rsid w:val="004A6BE0"/>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110">
    <w:name w:val="Список-таблица 7 цветная211"/>
    <w:basedOn w:val="a1"/>
    <w:uiPriority w:val="52"/>
    <w:rsid w:val="004A6BE0"/>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5171">
    <w:name w:val="Таблица простая 517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71">
    <w:name w:val="Таблица-сетка 31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91">
    <w:name w:val="Grid Table 3 - Accent 1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91">
    <w:name w:val="Grid Table 3 - Accent 2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91">
    <w:name w:val="Grid Table 3 - Accent 3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91">
    <w:name w:val="Grid Table 3 - Accent 4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91">
    <w:name w:val="Grid Table 3 - Accent 5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91">
    <w:name w:val="Grid Table 3 - Accent 6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71">
    <w:name w:val="Таблица-сетка 7 цветная1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91">
    <w:name w:val="Grid Table 7 Colorful - Accent 1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91">
    <w:name w:val="Grid Table 7 Colorful - Accent 2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91">
    <w:name w:val="Grid Table 7 Colorful - Accent 3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91">
    <w:name w:val="Grid Table 7 Colorful - Accent 4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91">
    <w:name w:val="Grid Table 7 Colorful - Accent 5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91">
    <w:name w:val="Grid Table 7 Colorful - Accent 6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710">
    <w:name w:val="Список-таблица 7 цветная1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91">
    <w:name w:val="List Table 7 Colorful - Accent 1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91">
    <w:name w:val="List Table 7 Colorful - Accent 2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91">
    <w:name w:val="List Table 7 Colorful - Accent 3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91">
    <w:name w:val="List Table 7 Colorful - Accent 4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91">
    <w:name w:val="List Table 7 Colorful - Accent 5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91">
    <w:name w:val="List Table 7 Colorful - Accent 6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81">
    <w:name w:val="Таблица простая 518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81">
    <w:name w:val="Таблица-сетка 31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01">
    <w:name w:val="Grid Table 3 - Accent 1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8E2F3" w:fill="D8E2F3"/>
      </w:tcPr>
    </w:tblStylePr>
    <w:tblStylePr w:type="band1Horz">
      <w:rPr>
        <w:rFonts w:ascii="Arial" w:hAnsi="Arial" w:cs="Times New Roman"/>
        <w:color w:val="404040"/>
        <w:sz w:val="22"/>
      </w:rPr>
      <w:tblPr/>
      <w:tcPr>
        <w:shd w:val="clear" w:color="D8E2F3" w:fill="D8E2F3"/>
      </w:tcPr>
    </w:tblStylePr>
  </w:style>
  <w:style w:type="table" w:customStyle="1" w:styleId="GridTable3-Accent2101">
    <w:name w:val="Grid Table 3 - Accent 2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3-Accent3101">
    <w:name w:val="Grid Table 3 - Accent 3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3-Accent4101">
    <w:name w:val="Grid Table 3 - Accent 4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3-Accent5101">
    <w:name w:val="Grid Table 3 - Accent 5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3-Accent6101">
    <w:name w:val="Grid Table 3 - Accent 6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7181">
    <w:name w:val="Таблица-сетка 7 цветная1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01">
    <w:name w:val="Grid Table 7 Colorful - Accent 1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Times New Roman"/>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cs="Times New Roman"/>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cs="Times New Roman"/>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rPr>
        <w:rFonts w:cs="Times New Roman"/>
      </w:rPr>
      <w:tblPr/>
      <w:tcPr>
        <w:shd w:val="clear" w:color="D8E2F3" w:fill="D8E2F3"/>
      </w:tcPr>
    </w:tblStylePr>
    <w:tblStylePr w:type="band1Horz">
      <w:rPr>
        <w:rFonts w:ascii="Arial" w:hAnsi="Arial" w:cs="Times New Roman"/>
        <w:color w:val="A0B7E1"/>
        <w:sz w:val="22"/>
      </w:rPr>
      <w:tblPr/>
      <w:tcPr>
        <w:shd w:val="clear" w:color="D8E2F3" w:fill="D8E2F3"/>
      </w:tcPr>
    </w:tblStylePr>
    <w:tblStylePr w:type="band2Horz">
      <w:rPr>
        <w:rFonts w:ascii="Arial" w:hAnsi="Arial" w:cs="Times New Roman"/>
        <w:color w:val="A0B7E1"/>
        <w:sz w:val="22"/>
      </w:rPr>
    </w:tblStylePr>
  </w:style>
  <w:style w:type="table" w:customStyle="1" w:styleId="GridTable7Colorful-Accent2101">
    <w:name w:val="Grid Table 7 Colorful - Accent 2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Times New Roman"/>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BE5D6" w:fill="FBE5D6"/>
      </w:tcPr>
    </w:tblStylePr>
    <w:tblStylePr w:type="band1Horz">
      <w:rPr>
        <w:rFonts w:ascii="Arial" w:hAnsi="Arial" w:cs="Times New Roman"/>
        <w:color w:val="F4B184"/>
        <w:sz w:val="22"/>
      </w:rPr>
      <w:tblPr/>
      <w:tcPr>
        <w:shd w:val="clear" w:color="FBE5D6" w:fill="FBE5D6"/>
      </w:tcPr>
    </w:tblStylePr>
    <w:tblStylePr w:type="band2Horz">
      <w:rPr>
        <w:rFonts w:ascii="Arial" w:hAnsi="Arial" w:cs="Times New Roman"/>
        <w:color w:val="F4B184"/>
        <w:sz w:val="22"/>
      </w:rPr>
    </w:tblStylePr>
  </w:style>
  <w:style w:type="table" w:customStyle="1" w:styleId="GridTable7Colorful-Accent3101">
    <w:name w:val="Grid Table 7 Colorful - Accent 3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Times New Roman"/>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cs="Times New Roman"/>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cs="Times New Roman"/>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rPr>
        <w:rFonts w:cs="Times New Roman"/>
      </w:rPr>
      <w:tblPr/>
      <w:tcPr>
        <w:shd w:val="clear" w:color="ECECEC" w:fill="ECECEC"/>
      </w:tcPr>
    </w:tblStylePr>
    <w:tblStylePr w:type="band1Horz">
      <w:rPr>
        <w:rFonts w:ascii="Arial" w:hAnsi="Arial" w:cs="Times New Roman"/>
        <w:color w:val="A5A5A5"/>
        <w:sz w:val="22"/>
      </w:rPr>
      <w:tblPr/>
      <w:tcPr>
        <w:shd w:val="clear" w:color="ECECEC" w:fill="ECECEC"/>
      </w:tcPr>
    </w:tblStylePr>
    <w:tblStylePr w:type="band2Horz">
      <w:rPr>
        <w:rFonts w:ascii="Arial" w:hAnsi="Arial" w:cs="Times New Roman"/>
        <w:color w:val="A5A5A5"/>
        <w:sz w:val="22"/>
      </w:rPr>
    </w:tblStylePr>
  </w:style>
  <w:style w:type="table" w:customStyle="1" w:styleId="GridTable7Colorful-Accent4101">
    <w:name w:val="Grid Table 7 Colorful - Accent 4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Times New Roman"/>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F2CB" w:fill="FFF2CB"/>
      </w:tcPr>
    </w:tblStylePr>
    <w:tblStylePr w:type="band1Horz">
      <w:rPr>
        <w:rFonts w:ascii="Arial" w:hAnsi="Arial" w:cs="Times New Roman"/>
        <w:color w:val="FFD865"/>
        <w:sz w:val="22"/>
      </w:rPr>
      <w:tblPr/>
      <w:tcPr>
        <w:shd w:val="clear" w:color="FFF2CB" w:fill="FFF2CB"/>
      </w:tcPr>
    </w:tblStylePr>
    <w:tblStylePr w:type="band2Horz">
      <w:rPr>
        <w:rFonts w:ascii="Arial" w:hAnsi="Arial" w:cs="Times New Roman"/>
        <w:color w:val="FFD865"/>
        <w:sz w:val="22"/>
      </w:rPr>
    </w:tblStylePr>
  </w:style>
  <w:style w:type="table" w:customStyle="1" w:styleId="GridTable7Colorful-Accent5101">
    <w:name w:val="Grid Table 7 Colorful - Accent 5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Times New Roman"/>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cs="Times New Roman"/>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cs="Times New Roman"/>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rPr>
        <w:rFonts w:cs="Times New Roman"/>
      </w:rPr>
      <w:tblPr/>
      <w:tcPr>
        <w:shd w:val="clear" w:color="DDEAF6" w:fill="DDEAF6"/>
      </w:tcPr>
    </w:tblStylePr>
    <w:tblStylePr w:type="band1Horz">
      <w:rPr>
        <w:rFonts w:ascii="Arial" w:hAnsi="Arial" w:cs="Times New Roman"/>
        <w:color w:val="245A8D"/>
        <w:sz w:val="22"/>
      </w:rPr>
      <w:tblPr/>
      <w:tcPr>
        <w:shd w:val="clear" w:color="DDEAF6" w:fill="DDEAF6"/>
      </w:tcPr>
    </w:tblStylePr>
    <w:tblStylePr w:type="band2Horz">
      <w:rPr>
        <w:rFonts w:ascii="Arial" w:hAnsi="Arial" w:cs="Times New Roman"/>
        <w:color w:val="245A8D"/>
        <w:sz w:val="22"/>
      </w:rPr>
    </w:tblStylePr>
  </w:style>
  <w:style w:type="table" w:customStyle="1" w:styleId="GridTable7Colorful-Accent6101">
    <w:name w:val="Grid Table 7 Colorful - Accent 6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Times New Roman"/>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cs="Times New Roman"/>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cs="Times New Roman"/>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rPr>
        <w:rFonts w:cs="Times New Roman"/>
      </w:rPr>
      <w:tblPr/>
      <w:tcPr>
        <w:shd w:val="clear" w:color="E1EFD8" w:fill="E1EFD8"/>
      </w:tcPr>
    </w:tblStylePr>
    <w:tblStylePr w:type="band1Horz">
      <w:rPr>
        <w:rFonts w:ascii="Arial" w:hAnsi="Arial" w:cs="Times New Roman"/>
        <w:color w:val="416429"/>
        <w:sz w:val="22"/>
      </w:rPr>
      <w:tblPr/>
      <w:tcPr>
        <w:shd w:val="clear" w:color="E1EFD8" w:fill="E1EFD8"/>
      </w:tcPr>
    </w:tblStylePr>
    <w:tblStylePr w:type="band2Horz">
      <w:rPr>
        <w:rFonts w:ascii="Arial" w:hAnsi="Arial" w:cs="Times New Roman"/>
        <w:color w:val="416429"/>
        <w:sz w:val="22"/>
      </w:rPr>
    </w:tblStylePr>
  </w:style>
  <w:style w:type="table" w:customStyle="1" w:styleId="-71810">
    <w:name w:val="Список-таблица 7 цветная1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01">
    <w:name w:val="List Table 7 Colorful - Accent 1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472C4"/>
      </w:tblBorders>
    </w:tblPr>
    <w:tblStylePr w:type="firstRow">
      <w:rPr>
        <w:rFonts w:ascii="Arial" w:hAnsi="Arial" w:cs="Times New Roman"/>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cs="Times New Roman"/>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cs="Times New Roman"/>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rPr>
        <w:rFonts w:cs="Times New Roman"/>
      </w:rPr>
      <w:tblPr/>
      <w:tcPr>
        <w:shd w:val="clear" w:color="CFDBF0" w:fill="CFDBF0"/>
      </w:tcPr>
    </w:tblStylePr>
    <w:tblStylePr w:type="band1Horz">
      <w:rPr>
        <w:rFonts w:ascii="Arial" w:hAnsi="Arial" w:cs="Times New Roman"/>
        <w:color w:val="254175"/>
        <w:sz w:val="22"/>
      </w:rPr>
      <w:tblPr/>
      <w:tcPr>
        <w:shd w:val="clear" w:color="CFDBF0" w:fill="CFDBF0"/>
      </w:tcPr>
    </w:tblStylePr>
    <w:tblStylePr w:type="band2Horz">
      <w:rPr>
        <w:rFonts w:ascii="Arial" w:hAnsi="Arial" w:cs="Times New Roman"/>
        <w:color w:val="254175"/>
        <w:sz w:val="22"/>
      </w:rPr>
    </w:tblStylePr>
  </w:style>
  <w:style w:type="table" w:customStyle="1" w:styleId="ListTable7Colorful-Accent2101">
    <w:name w:val="List Table 7 Colorful - Accent 2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4B184"/>
      </w:tblBorders>
    </w:tblPr>
    <w:tblStylePr w:type="firstRow">
      <w:rPr>
        <w:rFonts w:ascii="Arial" w:hAnsi="Arial" w:cs="Times New Roman"/>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ADECB" w:fill="FADECB"/>
      </w:tcPr>
    </w:tblStylePr>
    <w:tblStylePr w:type="band1Horz">
      <w:rPr>
        <w:rFonts w:ascii="Arial" w:hAnsi="Arial" w:cs="Times New Roman"/>
        <w:color w:val="F4B184"/>
        <w:sz w:val="22"/>
      </w:rPr>
      <w:tblPr/>
      <w:tcPr>
        <w:shd w:val="clear" w:color="FADECB" w:fill="FADECB"/>
      </w:tcPr>
    </w:tblStylePr>
    <w:tblStylePr w:type="band2Horz">
      <w:rPr>
        <w:rFonts w:ascii="Arial" w:hAnsi="Arial" w:cs="Times New Roman"/>
        <w:color w:val="F4B184"/>
        <w:sz w:val="22"/>
      </w:rPr>
    </w:tblStylePr>
  </w:style>
  <w:style w:type="table" w:customStyle="1" w:styleId="ListTable7Colorful-Accent3101">
    <w:name w:val="List Table 7 Colorful - Accent 3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9C9C9"/>
      </w:tblBorders>
    </w:tblPr>
    <w:tblStylePr w:type="firstRow">
      <w:rPr>
        <w:rFonts w:ascii="Arial" w:hAnsi="Arial" w:cs="Times New Roman"/>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cs="Times New Roman"/>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cs="Times New Roman"/>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rPr>
        <w:rFonts w:cs="Times New Roman"/>
      </w:rPr>
      <w:tblPr/>
      <w:tcPr>
        <w:shd w:val="clear" w:color="E8E8E8" w:fill="E8E8E8"/>
      </w:tcPr>
    </w:tblStylePr>
    <w:tblStylePr w:type="band1Horz">
      <w:rPr>
        <w:rFonts w:ascii="Arial" w:hAnsi="Arial" w:cs="Times New Roman"/>
        <w:color w:val="C9C9C9"/>
        <w:sz w:val="22"/>
      </w:rPr>
      <w:tblPr/>
      <w:tcPr>
        <w:shd w:val="clear" w:color="E8E8E8" w:fill="E8E8E8"/>
      </w:tcPr>
    </w:tblStylePr>
    <w:tblStylePr w:type="band2Horz">
      <w:rPr>
        <w:rFonts w:ascii="Arial" w:hAnsi="Arial" w:cs="Times New Roman"/>
        <w:color w:val="C9C9C9"/>
        <w:sz w:val="22"/>
      </w:rPr>
    </w:tblStylePr>
  </w:style>
  <w:style w:type="table" w:customStyle="1" w:styleId="ListTable7Colorful-Accent4101">
    <w:name w:val="List Table 7 Colorful - Accent 4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FD865"/>
      </w:tblBorders>
    </w:tblPr>
    <w:tblStylePr w:type="firstRow">
      <w:rPr>
        <w:rFonts w:ascii="Arial" w:hAnsi="Arial" w:cs="Times New Roman"/>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EFBF" w:fill="FFEFBF"/>
      </w:tcPr>
    </w:tblStylePr>
    <w:tblStylePr w:type="band1Horz">
      <w:rPr>
        <w:rFonts w:ascii="Arial" w:hAnsi="Arial" w:cs="Times New Roman"/>
        <w:color w:val="FFD865"/>
        <w:sz w:val="22"/>
      </w:rPr>
      <w:tblPr/>
      <w:tcPr>
        <w:shd w:val="clear" w:color="FFEFBF" w:fill="FFEFBF"/>
      </w:tcPr>
    </w:tblStylePr>
    <w:tblStylePr w:type="band2Horz">
      <w:rPr>
        <w:rFonts w:ascii="Arial" w:hAnsi="Arial" w:cs="Times New Roman"/>
        <w:color w:val="FFD865"/>
        <w:sz w:val="22"/>
      </w:rPr>
    </w:tblStylePr>
  </w:style>
  <w:style w:type="table" w:customStyle="1" w:styleId="ListTable7Colorful-Accent5101">
    <w:name w:val="List Table 7 Colorful - Accent 5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BC2E5"/>
      </w:tblBorders>
    </w:tblPr>
    <w:tblStylePr w:type="firstRow">
      <w:rPr>
        <w:rFonts w:ascii="Arial" w:hAnsi="Arial" w:cs="Times New Roman"/>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cs="Times New Roman"/>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cs="Times New Roman"/>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rPr>
        <w:rFonts w:cs="Times New Roman"/>
      </w:rPr>
      <w:tblPr/>
      <w:tcPr>
        <w:shd w:val="clear" w:color="D5E5F4" w:fill="D5E5F4"/>
      </w:tcPr>
    </w:tblStylePr>
    <w:tblStylePr w:type="band1Horz">
      <w:rPr>
        <w:rFonts w:ascii="Arial" w:hAnsi="Arial" w:cs="Times New Roman"/>
        <w:color w:val="9BC2E5"/>
        <w:sz w:val="22"/>
      </w:rPr>
      <w:tblPr/>
      <w:tcPr>
        <w:shd w:val="clear" w:color="D5E5F4" w:fill="D5E5F4"/>
      </w:tcPr>
    </w:tblStylePr>
    <w:tblStylePr w:type="band2Horz">
      <w:rPr>
        <w:rFonts w:ascii="Arial" w:hAnsi="Arial" w:cs="Times New Roman"/>
        <w:color w:val="9BC2E5"/>
        <w:sz w:val="22"/>
      </w:rPr>
    </w:tblStylePr>
  </w:style>
  <w:style w:type="table" w:customStyle="1" w:styleId="ListTable7Colorful-Accent6101">
    <w:name w:val="List Table 7 Colorful - Accent 6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A9D08E"/>
      </w:tblBorders>
    </w:tblPr>
    <w:tblStylePr w:type="firstRow">
      <w:rPr>
        <w:rFonts w:ascii="Arial" w:hAnsi="Arial" w:cs="Times New Roman"/>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cs="Times New Roman"/>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cs="Times New Roman"/>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rPr>
        <w:rFonts w:cs="Times New Roman"/>
      </w:rPr>
      <w:tblPr/>
      <w:tcPr>
        <w:shd w:val="clear" w:color="DAEBCF" w:fill="DAEBCF"/>
      </w:tcPr>
    </w:tblStylePr>
    <w:tblStylePr w:type="band1Horz">
      <w:rPr>
        <w:rFonts w:ascii="Arial" w:hAnsi="Arial" w:cs="Times New Roman"/>
        <w:color w:val="A9D08E"/>
        <w:sz w:val="22"/>
      </w:rPr>
      <w:tblPr/>
      <w:tcPr>
        <w:shd w:val="clear" w:color="DAEBCF" w:fill="DAEBCF"/>
      </w:tcPr>
    </w:tblStylePr>
    <w:tblStylePr w:type="band2Horz">
      <w:rPr>
        <w:rFonts w:ascii="Arial" w:hAnsi="Arial" w:cs="Times New Roman"/>
        <w:color w:val="A9D08E"/>
        <w:sz w:val="22"/>
      </w:rPr>
    </w:tblStylePr>
  </w:style>
  <w:style w:type="table" w:customStyle="1" w:styleId="5191">
    <w:name w:val="Таблица простая 519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910">
    <w:name w:val="Таблица-сетка 31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11">
    <w:name w:val="Grid Table 3 - Accent 1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11">
    <w:name w:val="Grid Table 3 - Accent 2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11">
    <w:name w:val="Grid Table 3 - Accent 3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11">
    <w:name w:val="Grid Table 3 - Accent 4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11">
    <w:name w:val="Grid Table 3 - Accent 5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11">
    <w:name w:val="Grid Table 3 - Accent 6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91">
    <w:name w:val="Таблица-сетка 7 цветная1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11">
    <w:name w:val="Grid Table 7 Colorful - Accent 1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11">
    <w:name w:val="Grid Table 7 Colorful - Accent 2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11">
    <w:name w:val="Grid Table 7 Colorful - Accent 3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11">
    <w:name w:val="Grid Table 7 Colorful - Accent 4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11">
    <w:name w:val="Grid Table 7 Colorful - Accent 5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11">
    <w:name w:val="Grid Table 7 Colorful - Accent 6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910">
    <w:name w:val="Список-таблица 7 цветная1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11">
    <w:name w:val="List Table 7 Colorful - Accent 1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11">
    <w:name w:val="List Table 7 Colorful - Accent 2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11">
    <w:name w:val="List Table 7 Colorful - Accent 3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11">
    <w:name w:val="List Table 7 Colorful - Accent 4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11">
    <w:name w:val="List Table 7 Colorful - Accent 5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11">
    <w:name w:val="List Table 7 Colorful - Accent 6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340">
    <w:name w:val="Сетка таблицы34"/>
    <w:basedOn w:val="a1"/>
    <w:next w:val="a9"/>
    <w:uiPriority w:val="59"/>
    <w:rsid w:val="008E67A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8E67A4"/>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60">
    <w:name w:val="Сетка таблицы116"/>
    <w:basedOn w:val="a1"/>
    <w:next w:val="a9"/>
    <w:uiPriority w:val="99"/>
    <w:rsid w:val="008E67A4"/>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4">
    <w:name w:val="Таблица простая 5114"/>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4">
    <w:name w:val="Таблица-сетка 31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4">
    <w:name w:val="Grid Table 3 - Accent 1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4">
    <w:name w:val="Grid Table 3 - Accent 2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4">
    <w:name w:val="Grid Table 3 - Accent 3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4">
    <w:name w:val="Grid Table 3 - Accent 4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4">
    <w:name w:val="Grid Table 3 - Accent 5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4">
    <w:name w:val="Grid Table 3 - Accent 6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4">
    <w:name w:val="Таблица-сетка 7 цветная1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4">
    <w:name w:val="Grid Table 7 Colorful - Accent 1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4">
    <w:name w:val="Grid Table 7 Colorful - Accent 2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4">
    <w:name w:val="Grid Table 7 Colorful - Accent 3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4">
    <w:name w:val="Grid Table 7 Colorful - Accent 4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4">
    <w:name w:val="Grid Table 7 Colorful - Accent 5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4">
    <w:name w:val="Grid Table 7 Colorful - Accent 6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40">
    <w:name w:val="Список-таблица 7 цветная1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4">
    <w:name w:val="List Table 7 Colorful - Accent 1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4">
    <w:name w:val="List Table 7 Colorful - Accent 2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4">
    <w:name w:val="List Table 7 Colorful - Accent 3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4">
    <w:name w:val="List Table 7 Colorful - Accent 4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4">
    <w:name w:val="List Table 7 Colorful - Accent 5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4">
    <w:name w:val="List Table 7 Colorful - Accent 6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15">
    <w:name w:val="Таблица простая 5115"/>
    <w:basedOn w:val="a1"/>
    <w:next w:val="52"/>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5">
    <w:name w:val="Таблица-сетка 3115"/>
    <w:basedOn w:val="a1"/>
    <w:next w:val="-32"/>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5">
    <w:name w:val="Grid Table 3 - Accent 1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5">
    <w:name w:val="Grid Table 3 - Accent 2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5">
    <w:name w:val="Grid Table 3 - Accent 3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5">
    <w:name w:val="Grid Table 3 - Accent 4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5">
    <w:name w:val="Grid Table 3 - Accent 5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5">
    <w:name w:val="Grid Table 3 - Accent 6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5">
    <w:name w:val="Таблица-сетка 7 цветная115"/>
    <w:basedOn w:val="a1"/>
    <w:next w:val="-72"/>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5">
    <w:name w:val="Grid Table 7 Colorful - Accent 1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5">
    <w:name w:val="Grid Table 7 Colorful - Accent 2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5">
    <w:name w:val="Grid Table 7 Colorful - Accent 3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5">
    <w:name w:val="Grid Table 7 Colorful - Accent 4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5">
    <w:name w:val="Grid Table 7 Colorful - Accent 5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5">
    <w:name w:val="Grid Table 7 Colorful - Accent 6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50">
    <w:name w:val="Список-таблица 7 цветная115"/>
    <w:basedOn w:val="a1"/>
    <w:next w:val="-720"/>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5">
    <w:name w:val="List Table 7 Colorful - Accent 1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5">
    <w:name w:val="List Table 7 Colorful - Accent 2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5">
    <w:name w:val="List Table 7 Colorful - Accent 3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5">
    <w:name w:val="List Table 7 Colorful - Accent 4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5">
    <w:name w:val="List Table 7 Colorful - Accent 5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5">
    <w:name w:val="List Table 7 Colorful - Accent 6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1170">
    <w:name w:val="Сетка таблицы117"/>
    <w:basedOn w:val="a1"/>
    <w:uiPriority w:val="59"/>
    <w:rsid w:val="008E67A4"/>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8E67A4"/>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14">
    <w:name w:val="Сетка таблицы1114"/>
    <w:basedOn w:val="a1"/>
    <w:next w:val="a9"/>
    <w:uiPriority w:val="59"/>
    <w:rsid w:val="008E67A4"/>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
    <w:name w:val="Сетка таблицы11113"/>
    <w:basedOn w:val="a1"/>
    <w:uiPriority w:val="59"/>
    <w:rsid w:val="008E67A4"/>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Таблица простая 523"/>
    <w:basedOn w:val="a1"/>
    <w:uiPriority w:val="45"/>
    <w:rsid w:val="008E67A4"/>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23">
    <w:name w:val="Таблица-сетка 323"/>
    <w:basedOn w:val="a1"/>
    <w:uiPriority w:val="48"/>
    <w:rsid w:val="008E67A4"/>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3">
    <w:name w:val="Таблица-сетка 7 цветная23"/>
    <w:basedOn w:val="a1"/>
    <w:uiPriority w:val="52"/>
    <w:rsid w:val="008E67A4"/>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30">
    <w:name w:val="Список-таблица 7 цветная23"/>
    <w:basedOn w:val="a1"/>
    <w:uiPriority w:val="52"/>
    <w:rsid w:val="008E67A4"/>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5116">
    <w:name w:val="Таблица простая 5116"/>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6">
    <w:name w:val="Таблица-сетка 3116"/>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22">
    <w:name w:val="Grid Table 3 - Accent 1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2">
    <w:name w:val="Grid Table 3 - Accent 2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2">
    <w:name w:val="Grid Table 3 - Accent 3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2">
    <w:name w:val="Grid Table 3 - Accent 4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2">
    <w:name w:val="Grid Table 3 - Accent 5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2">
    <w:name w:val="Grid Table 3 - Accent 6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6">
    <w:name w:val="Таблица-сетка 7 цветная116"/>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22">
    <w:name w:val="Grid Table 7 Colorful - Accent 1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2">
    <w:name w:val="Grid Table 7 Colorful - Accent 2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2">
    <w:name w:val="Grid Table 7 Colorful - Accent 3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2">
    <w:name w:val="Grid Table 7 Colorful - Accent 4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2">
    <w:name w:val="Grid Table 7 Colorful - Accent 5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2">
    <w:name w:val="Grid Table 7 Colorful - Accent 6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60">
    <w:name w:val="Список-таблица 7 цветная116"/>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22">
    <w:name w:val="List Table 7 Colorful - Accent 1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2">
    <w:name w:val="List Table 7 Colorful - Accent 2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2">
    <w:name w:val="List Table 7 Colorful - Accent 3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2">
    <w:name w:val="List Table 7 Colorful - Accent 4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2">
    <w:name w:val="List Table 7 Colorful - Accent 5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2">
    <w:name w:val="List Table 7 Colorful - Accent 6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PlainTable512">
    <w:name w:val="Plain Table 51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312">
    <w:name w:val="Grid Table 3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32">
    <w:name w:val="Grid Table 3 - Accent 1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32">
    <w:name w:val="Grid Table 3 - Accent 2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32">
    <w:name w:val="Grid Table 3 - Accent 3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32">
    <w:name w:val="Grid Table 3 - Accent 4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32">
    <w:name w:val="Grid Table 3 - Accent 5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32">
    <w:name w:val="Grid Table 3 - Accent 6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7Colorful12">
    <w:name w:val="Grid Table 7 Colorful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32">
    <w:name w:val="Grid Table 7 Colorful - Accent 1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32">
    <w:name w:val="Grid Table 7 Colorful - Accent 2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32">
    <w:name w:val="Grid Table 7 Colorful - Accent 3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32">
    <w:name w:val="Grid Table 7 Colorful - Accent 4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32">
    <w:name w:val="Grid Table 7 Colorful - Accent 5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32">
    <w:name w:val="Grid Table 7 Colorful - Accent 6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7Colorful12">
    <w:name w:val="List Table 7 Colorful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32">
    <w:name w:val="List Table 7 Colorful - Accent 1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32">
    <w:name w:val="List Table 7 Colorful - Accent 2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32">
    <w:name w:val="List Table 7 Colorful - Accent 3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32">
    <w:name w:val="List Table 7 Colorful - Accent 4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32">
    <w:name w:val="List Table 7 Colorful - Accent 5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32">
    <w:name w:val="List Table 7 Colorful - Accent 6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22">
    <w:name w:val="Таблица простая 512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22">
    <w:name w:val="Таблица-сетка 31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42">
    <w:name w:val="Grid Table 3 - Accent 1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42">
    <w:name w:val="Grid Table 3 - Accent 2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42">
    <w:name w:val="Grid Table 3 - Accent 3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42">
    <w:name w:val="Grid Table 3 - Accent 4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42">
    <w:name w:val="Grid Table 3 - Accent 5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42">
    <w:name w:val="Grid Table 3 - Accent 6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22">
    <w:name w:val="Таблица-сетка 7 цветная1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42">
    <w:name w:val="Grid Table 7 Colorful - Accent 1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42">
    <w:name w:val="Grid Table 7 Colorful - Accent 2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42">
    <w:name w:val="Grid Table 7 Colorful - Accent 3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42">
    <w:name w:val="Grid Table 7 Colorful - Accent 4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42">
    <w:name w:val="Grid Table 7 Colorful - Accent 5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42">
    <w:name w:val="Grid Table 7 Colorful - Accent 6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220">
    <w:name w:val="Список-таблица 7 цветная1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42">
    <w:name w:val="List Table 7 Colorful - Accent 1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42">
    <w:name w:val="List Table 7 Colorful - Accent 2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42">
    <w:name w:val="List Table 7 Colorful - Accent 3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42">
    <w:name w:val="List Table 7 Colorful - Accent 4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42">
    <w:name w:val="List Table 7 Colorful - Accent 5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42">
    <w:name w:val="List Table 7 Colorful - Accent 6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32">
    <w:name w:val="Таблица простая 513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32">
    <w:name w:val="Таблица-сетка 31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52">
    <w:name w:val="Grid Table 3 - Accent 1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52">
    <w:name w:val="Grid Table 3 - Accent 2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52">
    <w:name w:val="Grid Table 3 - Accent 3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52">
    <w:name w:val="Grid Table 3 - Accent 4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52">
    <w:name w:val="Grid Table 3 - Accent 5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52">
    <w:name w:val="Grid Table 3 - Accent 6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32">
    <w:name w:val="Таблица-сетка 7 цветная1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52">
    <w:name w:val="Grid Table 7 Colorful - Accent 1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52">
    <w:name w:val="Grid Table 7 Colorful - Accent 2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52">
    <w:name w:val="Grid Table 7 Colorful - Accent 3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52">
    <w:name w:val="Grid Table 7 Colorful - Accent 4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52">
    <w:name w:val="Grid Table 7 Colorful - Accent 5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52">
    <w:name w:val="Grid Table 7 Colorful - Accent 6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320">
    <w:name w:val="Список-таблица 7 цветная1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52">
    <w:name w:val="List Table 7 Colorful - Accent 1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52">
    <w:name w:val="List Table 7 Colorful - Accent 2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52">
    <w:name w:val="List Table 7 Colorful - Accent 3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52">
    <w:name w:val="List Table 7 Colorful - Accent 4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52">
    <w:name w:val="List Table 7 Colorful - Accent 5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52">
    <w:name w:val="List Table 7 Colorful - Accent 6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42">
    <w:name w:val="Таблица простая 514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42">
    <w:name w:val="Таблица-сетка 31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62">
    <w:name w:val="Grid Table 3 - Accent 1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62">
    <w:name w:val="Grid Table 3 - Accent 2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62">
    <w:name w:val="Grid Table 3 - Accent 3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62">
    <w:name w:val="Grid Table 3 - Accent 4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62">
    <w:name w:val="Grid Table 3 - Accent 5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62">
    <w:name w:val="Grid Table 3 - Accent 6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42">
    <w:name w:val="Таблица-сетка 7 цветная1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62">
    <w:name w:val="Grid Table 7 Colorful - Accent 1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62">
    <w:name w:val="Grid Table 7 Colorful - Accent 2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62">
    <w:name w:val="Grid Table 7 Colorful - Accent 3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62">
    <w:name w:val="Grid Table 7 Colorful - Accent 4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62">
    <w:name w:val="Grid Table 7 Colorful - Accent 5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62">
    <w:name w:val="Grid Table 7 Colorful - Accent 6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420">
    <w:name w:val="Список-таблица 7 цветная1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62">
    <w:name w:val="List Table 7 Colorful - Accent 1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62">
    <w:name w:val="List Table 7 Colorful - Accent 2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62">
    <w:name w:val="List Table 7 Colorful - Accent 3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62">
    <w:name w:val="List Table 7 Colorful - Accent 4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62">
    <w:name w:val="List Table 7 Colorful - Accent 5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62">
    <w:name w:val="List Table 7 Colorful - Accent 6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52">
    <w:name w:val="Таблица простая 515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52">
    <w:name w:val="Таблица-сетка 31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72">
    <w:name w:val="Grid Table 3 - Accent 1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72">
    <w:name w:val="Grid Table 3 - Accent 2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72">
    <w:name w:val="Grid Table 3 - Accent 3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72">
    <w:name w:val="Grid Table 3 - Accent 4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72">
    <w:name w:val="Grid Table 3 - Accent 5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72">
    <w:name w:val="Grid Table 3 - Accent 6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52">
    <w:name w:val="Таблица-сетка 7 цветная1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72">
    <w:name w:val="Grid Table 7 Colorful - Accent 1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72">
    <w:name w:val="Grid Table 7 Colorful - Accent 2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72">
    <w:name w:val="Grid Table 7 Colorful - Accent 3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72">
    <w:name w:val="Grid Table 7 Colorful - Accent 4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72">
    <w:name w:val="Grid Table 7 Colorful - Accent 5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72">
    <w:name w:val="Grid Table 7 Colorful - Accent 6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520">
    <w:name w:val="Список-таблица 7 цветная1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72">
    <w:name w:val="List Table 7 Colorful - Accent 1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72">
    <w:name w:val="List Table 7 Colorful - Accent 2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72">
    <w:name w:val="List Table 7 Colorful - Accent 3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72">
    <w:name w:val="List Table 7 Colorful - Accent 4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72">
    <w:name w:val="List Table 7 Colorful - Accent 5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72">
    <w:name w:val="List Table 7 Colorful - Accent 6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62">
    <w:name w:val="Таблица простая 5162"/>
    <w:basedOn w:val="a1"/>
    <w:next w:val="52"/>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62">
    <w:name w:val="Таблица-сетка 3162"/>
    <w:basedOn w:val="a1"/>
    <w:next w:val="-32"/>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82">
    <w:name w:val="Grid Table 3 - Accent 1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82">
    <w:name w:val="Grid Table 3 - Accent 2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82">
    <w:name w:val="Grid Table 3 - Accent 3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82">
    <w:name w:val="Grid Table 3 - Accent 4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82">
    <w:name w:val="Grid Table 3 - Accent 5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82">
    <w:name w:val="Grid Table 3 - Accent 6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62">
    <w:name w:val="Таблица-сетка 7 цветная162"/>
    <w:basedOn w:val="a1"/>
    <w:next w:val="-72"/>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82">
    <w:name w:val="Grid Table 7 Colorful - Accent 1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82">
    <w:name w:val="Grid Table 7 Colorful - Accent 2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82">
    <w:name w:val="Grid Table 7 Colorful - Accent 3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82">
    <w:name w:val="Grid Table 7 Colorful - Accent 4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82">
    <w:name w:val="Grid Table 7 Colorful - Accent 5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82">
    <w:name w:val="Grid Table 7 Colorful - Accent 6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620">
    <w:name w:val="Список-таблица 7 цветная162"/>
    <w:basedOn w:val="a1"/>
    <w:next w:val="-720"/>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82">
    <w:name w:val="List Table 7 Colorful - Accent 1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82">
    <w:name w:val="List Table 7 Colorful - Accent 2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82">
    <w:name w:val="List Table 7 Colorful - Accent 3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82">
    <w:name w:val="List Table 7 Colorful - Accent 4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82">
    <w:name w:val="List Table 7 Colorful - Accent 5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82">
    <w:name w:val="List Table 7 Colorful - Accent 6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212">
    <w:name w:val="Таблица простая 5212"/>
    <w:basedOn w:val="a1"/>
    <w:uiPriority w:val="45"/>
    <w:rsid w:val="008E67A4"/>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212">
    <w:name w:val="Таблица-сетка 3212"/>
    <w:basedOn w:val="a1"/>
    <w:uiPriority w:val="48"/>
    <w:rsid w:val="008E67A4"/>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12">
    <w:name w:val="Таблица-сетка 7 цветная212"/>
    <w:basedOn w:val="a1"/>
    <w:uiPriority w:val="52"/>
    <w:rsid w:val="008E67A4"/>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120">
    <w:name w:val="Список-таблица 7 цветная212"/>
    <w:basedOn w:val="a1"/>
    <w:uiPriority w:val="52"/>
    <w:rsid w:val="008E67A4"/>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5172">
    <w:name w:val="Таблица простая 517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72">
    <w:name w:val="Таблица-сетка 31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92">
    <w:name w:val="Grid Table 3 - Accent 1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92">
    <w:name w:val="Grid Table 3 - Accent 2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92">
    <w:name w:val="Grid Table 3 - Accent 3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92">
    <w:name w:val="Grid Table 3 - Accent 4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92">
    <w:name w:val="Grid Table 3 - Accent 5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92">
    <w:name w:val="Grid Table 3 - Accent 6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72">
    <w:name w:val="Таблица-сетка 7 цветная1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92">
    <w:name w:val="Grid Table 7 Colorful - Accent 1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92">
    <w:name w:val="Grid Table 7 Colorful - Accent 2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92">
    <w:name w:val="Grid Table 7 Colorful - Accent 3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92">
    <w:name w:val="Grid Table 7 Colorful - Accent 4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92">
    <w:name w:val="Grid Table 7 Colorful - Accent 5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92">
    <w:name w:val="Grid Table 7 Colorful - Accent 6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720">
    <w:name w:val="Список-таблица 7 цветная1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92">
    <w:name w:val="List Table 7 Colorful - Accent 1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92">
    <w:name w:val="List Table 7 Colorful - Accent 2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92">
    <w:name w:val="List Table 7 Colorful - Accent 3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92">
    <w:name w:val="List Table 7 Colorful - Accent 4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92">
    <w:name w:val="List Table 7 Colorful - Accent 5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92">
    <w:name w:val="List Table 7 Colorful - Accent 6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82">
    <w:name w:val="Таблица простая 518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82">
    <w:name w:val="Таблица-сетка 31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02">
    <w:name w:val="Grid Table 3 - Accent 1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8E2F3" w:fill="D8E2F3"/>
      </w:tcPr>
    </w:tblStylePr>
    <w:tblStylePr w:type="band1Horz">
      <w:rPr>
        <w:rFonts w:ascii="Arial" w:hAnsi="Arial" w:cs="Times New Roman"/>
        <w:color w:val="404040"/>
        <w:sz w:val="22"/>
      </w:rPr>
      <w:tblPr/>
      <w:tcPr>
        <w:shd w:val="clear" w:color="D8E2F3" w:fill="D8E2F3"/>
      </w:tcPr>
    </w:tblStylePr>
  </w:style>
  <w:style w:type="table" w:customStyle="1" w:styleId="GridTable3-Accent2102">
    <w:name w:val="Grid Table 3 - Accent 2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3-Accent3102">
    <w:name w:val="Grid Table 3 - Accent 3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3-Accent4102">
    <w:name w:val="Grid Table 3 - Accent 4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3-Accent5102">
    <w:name w:val="Grid Table 3 - Accent 5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3-Accent6102">
    <w:name w:val="Grid Table 3 - Accent 6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7182">
    <w:name w:val="Таблица-сетка 7 цветная1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02">
    <w:name w:val="Grid Table 7 Colorful - Accent 1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Times New Roman"/>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cs="Times New Roman"/>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cs="Times New Roman"/>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rPr>
        <w:rFonts w:cs="Times New Roman"/>
      </w:rPr>
      <w:tblPr/>
      <w:tcPr>
        <w:shd w:val="clear" w:color="D8E2F3" w:fill="D8E2F3"/>
      </w:tcPr>
    </w:tblStylePr>
    <w:tblStylePr w:type="band1Horz">
      <w:rPr>
        <w:rFonts w:ascii="Arial" w:hAnsi="Arial" w:cs="Times New Roman"/>
        <w:color w:val="A0B7E1"/>
        <w:sz w:val="22"/>
      </w:rPr>
      <w:tblPr/>
      <w:tcPr>
        <w:shd w:val="clear" w:color="D8E2F3" w:fill="D8E2F3"/>
      </w:tcPr>
    </w:tblStylePr>
    <w:tblStylePr w:type="band2Horz">
      <w:rPr>
        <w:rFonts w:ascii="Arial" w:hAnsi="Arial" w:cs="Times New Roman"/>
        <w:color w:val="A0B7E1"/>
        <w:sz w:val="22"/>
      </w:rPr>
    </w:tblStylePr>
  </w:style>
  <w:style w:type="table" w:customStyle="1" w:styleId="GridTable7Colorful-Accent2102">
    <w:name w:val="Grid Table 7 Colorful - Accent 2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Times New Roman"/>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BE5D6" w:fill="FBE5D6"/>
      </w:tcPr>
    </w:tblStylePr>
    <w:tblStylePr w:type="band1Horz">
      <w:rPr>
        <w:rFonts w:ascii="Arial" w:hAnsi="Arial" w:cs="Times New Roman"/>
        <w:color w:val="F4B184"/>
        <w:sz w:val="22"/>
      </w:rPr>
      <w:tblPr/>
      <w:tcPr>
        <w:shd w:val="clear" w:color="FBE5D6" w:fill="FBE5D6"/>
      </w:tcPr>
    </w:tblStylePr>
    <w:tblStylePr w:type="band2Horz">
      <w:rPr>
        <w:rFonts w:ascii="Arial" w:hAnsi="Arial" w:cs="Times New Roman"/>
        <w:color w:val="F4B184"/>
        <w:sz w:val="22"/>
      </w:rPr>
    </w:tblStylePr>
  </w:style>
  <w:style w:type="table" w:customStyle="1" w:styleId="GridTable7Colorful-Accent3102">
    <w:name w:val="Grid Table 7 Colorful - Accent 3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Times New Roman"/>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cs="Times New Roman"/>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cs="Times New Roman"/>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rPr>
        <w:rFonts w:cs="Times New Roman"/>
      </w:rPr>
      <w:tblPr/>
      <w:tcPr>
        <w:shd w:val="clear" w:color="ECECEC" w:fill="ECECEC"/>
      </w:tcPr>
    </w:tblStylePr>
    <w:tblStylePr w:type="band1Horz">
      <w:rPr>
        <w:rFonts w:ascii="Arial" w:hAnsi="Arial" w:cs="Times New Roman"/>
        <w:color w:val="A5A5A5"/>
        <w:sz w:val="22"/>
      </w:rPr>
      <w:tblPr/>
      <w:tcPr>
        <w:shd w:val="clear" w:color="ECECEC" w:fill="ECECEC"/>
      </w:tcPr>
    </w:tblStylePr>
    <w:tblStylePr w:type="band2Horz">
      <w:rPr>
        <w:rFonts w:ascii="Arial" w:hAnsi="Arial" w:cs="Times New Roman"/>
        <w:color w:val="A5A5A5"/>
        <w:sz w:val="22"/>
      </w:rPr>
    </w:tblStylePr>
  </w:style>
  <w:style w:type="table" w:customStyle="1" w:styleId="GridTable7Colorful-Accent4102">
    <w:name w:val="Grid Table 7 Colorful - Accent 4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Times New Roman"/>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F2CB" w:fill="FFF2CB"/>
      </w:tcPr>
    </w:tblStylePr>
    <w:tblStylePr w:type="band1Horz">
      <w:rPr>
        <w:rFonts w:ascii="Arial" w:hAnsi="Arial" w:cs="Times New Roman"/>
        <w:color w:val="FFD865"/>
        <w:sz w:val="22"/>
      </w:rPr>
      <w:tblPr/>
      <w:tcPr>
        <w:shd w:val="clear" w:color="FFF2CB" w:fill="FFF2CB"/>
      </w:tcPr>
    </w:tblStylePr>
    <w:tblStylePr w:type="band2Horz">
      <w:rPr>
        <w:rFonts w:ascii="Arial" w:hAnsi="Arial" w:cs="Times New Roman"/>
        <w:color w:val="FFD865"/>
        <w:sz w:val="22"/>
      </w:rPr>
    </w:tblStylePr>
  </w:style>
  <w:style w:type="table" w:customStyle="1" w:styleId="GridTable7Colorful-Accent5102">
    <w:name w:val="Grid Table 7 Colorful - Accent 5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Times New Roman"/>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cs="Times New Roman"/>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cs="Times New Roman"/>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rPr>
        <w:rFonts w:cs="Times New Roman"/>
      </w:rPr>
      <w:tblPr/>
      <w:tcPr>
        <w:shd w:val="clear" w:color="DDEAF6" w:fill="DDEAF6"/>
      </w:tcPr>
    </w:tblStylePr>
    <w:tblStylePr w:type="band1Horz">
      <w:rPr>
        <w:rFonts w:ascii="Arial" w:hAnsi="Arial" w:cs="Times New Roman"/>
        <w:color w:val="245A8D"/>
        <w:sz w:val="22"/>
      </w:rPr>
      <w:tblPr/>
      <w:tcPr>
        <w:shd w:val="clear" w:color="DDEAF6" w:fill="DDEAF6"/>
      </w:tcPr>
    </w:tblStylePr>
    <w:tblStylePr w:type="band2Horz">
      <w:rPr>
        <w:rFonts w:ascii="Arial" w:hAnsi="Arial" w:cs="Times New Roman"/>
        <w:color w:val="245A8D"/>
        <w:sz w:val="22"/>
      </w:rPr>
    </w:tblStylePr>
  </w:style>
  <w:style w:type="table" w:customStyle="1" w:styleId="GridTable7Colorful-Accent6102">
    <w:name w:val="Grid Table 7 Colorful - Accent 6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Times New Roman"/>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cs="Times New Roman"/>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cs="Times New Roman"/>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rPr>
        <w:rFonts w:cs="Times New Roman"/>
      </w:rPr>
      <w:tblPr/>
      <w:tcPr>
        <w:shd w:val="clear" w:color="E1EFD8" w:fill="E1EFD8"/>
      </w:tcPr>
    </w:tblStylePr>
    <w:tblStylePr w:type="band1Horz">
      <w:rPr>
        <w:rFonts w:ascii="Arial" w:hAnsi="Arial" w:cs="Times New Roman"/>
        <w:color w:val="416429"/>
        <w:sz w:val="22"/>
      </w:rPr>
      <w:tblPr/>
      <w:tcPr>
        <w:shd w:val="clear" w:color="E1EFD8" w:fill="E1EFD8"/>
      </w:tcPr>
    </w:tblStylePr>
    <w:tblStylePr w:type="band2Horz">
      <w:rPr>
        <w:rFonts w:ascii="Arial" w:hAnsi="Arial" w:cs="Times New Roman"/>
        <w:color w:val="416429"/>
        <w:sz w:val="22"/>
      </w:rPr>
    </w:tblStylePr>
  </w:style>
  <w:style w:type="table" w:customStyle="1" w:styleId="-71820">
    <w:name w:val="Список-таблица 7 цветная1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02">
    <w:name w:val="List Table 7 Colorful - Accent 1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472C4"/>
      </w:tblBorders>
    </w:tblPr>
    <w:tblStylePr w:type="firstRow">
      <w:rPr>
        <w:rFonts w:ascii="Arial" w:hAnsi="Arial" w:cs="Times New Roman"/>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cs="Times New Roman"/>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cs="Times New Roman"/>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rPr>
        <w:rFonts w:cs="Times New Roman"/>
      </w:rPr>
      <w:tblPr/>
      <w:tcPr>
        <w:shd w:val="clear" w:color="CFDBF0" w:fill="CFDBF0"/>
      </w:tcPr>
    </w:tblStylePr>
    <w:tblStylePr w:type="band1Horz">
      <w:rPr>
        <w:rFonts w:ascii="Arial" w:hAnsi="Arial" w:cs="Times New Roman"/>
        <w:color w:val="254175"/>
        <w:sz w:val="22"/>
      </w:rPr>
      <w:tblPr/>
      <w:tcPr>
        <w:shd w:val="clear" w:color="CFDBF0" w:fill="CFDBF0"/>
      </w:tcPr>
    </w:tblStylePr>
    <w:tblStylePr w:type="band2Horz">
      <w:rPr>
        <w:rFonts w:ascii="Arial" w:hAnsi="Arial" w:cs="Times New Roman"/>
        <w:color w:val="254175"/>
        <w:sz w:val="22"/>
      </w:rPr>
    </w:tblStylePr>
  </w:style>
  <w:style w:type="table" w:customStyle="1" w:styleId="ListTable7Colorful-Accent2102">
    <w:name w:val="List Table 7 Colorful - Accent 2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4B184"/>
      </w:tblBorders>
    </w:tblPr>
    <w:tblStylePr w:type="firstRow">
      <w:rPr>
        <w:rFonts w:ascii="Arial" w:hAnsi="Arial" w:cs="Times New Roman"/>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ADECB" w:fill="FADECB"/>
      </w:tcPr>
    </w:tblStylePr>
    <w:tblStylePr w:type="band1Horz">
      <w:rPr>
        <w:rFonts w:ascii="Arial" w:hAnsi="Arial" w:cs="Times New Roman"/>
        <w:color w:val="F4B184"/>
        <w:sz w:val="22"/>
      </w:rPr>
      <w:tblPr/>
      <w:tcPr>
        <w:shd w:val="clear" w:color="FADECB" w:fill="FADECB"/>
      </w:tcPr>
    </w:tblStylePr>
    <w:tblStylePr w:type="band2Horz">
      <w:rPr>
        <w:rFonts w:ascii="Arial" w:hAnsi="Arial" w:cs="Times New Roman"/>
        <w:color w:val="F4B184"/>
        <w:sz w:val="22"/>
      </w:rPr>
    </w:tblStylePr>
  </w:style>
  <w:style w:type="table" w:customStyle="1" w:styleId="ListTable7Colorful-Accent3102">
    <w:name w:val="List Table 7 Colorful - Accent 3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9C9C9"/>
      </w:tblBorders>
    </w:tblPr>
    <w:tblStylePr w:type="firstRow">
      <w:rPr>
        <w:rFonts w:ascii="Arial" w:hAnsi="Arial" w:cs="Times New Roman"/>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cs="Times New Roman"/>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cs="Times New Roman"/>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rPr>
        <w:rFonts w:cs="Times New Roman"/>
      </w:rPr>
      <w:tblPr/>
      <w:tcPr>
        <w:shd w:val="clear" w:color="E8E8E8" w:fill="E8E8E8"/>
      </w:tcPr>
    </w:tblStylePr>
    <w:tblStylePr w:type="band1Horz">
      <w:rPr>
        <w:rFonts w:ascii="Arial" w:hAnsi="Arial" w:cs="Times New Roman"/>
        <w:color w:val="C9C9C9"/>
        <w:sz w:val="22"/>
      </w:rPr>
      <w:tblPr/>
      <w:tcPr>
        <w:shd w:val="clear" w:color="E8E8E8" w:fill="E8E8E8"/>
      </w:tcPr>
    </w:tblStylePr>
    <w:tblStylePr w:type="band2Horz">
      <w:rPr>
        <w:rFonts w:ascii="Arial" w:hAnsi="Arial" w:cs="Times New Roman"/>
        <w:color w:val="C9C9C9"/>
        <w:sz w:val="22"/>
      </w:rPr>
    </w:tblStylePr>
  </w:style>
  <w:style w:type="table" w:customStyle="1" w:styleId="ListTable7Colorful-Accent4102">
    <w:name w:val="List Table 7 Colorful - Accent 4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FD865"/>
      </w:tblBorders>
    </w:tblPr>
    <w:tblStylePr w:type="firstRow">
      <w:rPr>
        <w:rFonts w:ascii="Arial" w:hAnsi="Arial" w:cs="Times New Roman"/>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EFBF" w:fill="FFEFBF"/>
      </w:tcPr>
    </w:tblStylePr>
    <w:tblStylePr w:type="band1Horz">
      <w:rPr>
        <w:rFonts w:ascii="Arial" w:hAnsi="Arial" w:cs="Times New Roman"/>
        <w:color w:val="FFD865"/>
        <w:sz w:val="22"/>
      </w:rPr>
      <w:tblPr/>
      <w:tcPr>
        <w:shd w:val="clear" w:color="FFEFBF" w:fill="FFEFBF"/>
      </w:tcPr>
    </w:tblStylePr>
    <w:tblStylePr w:type="band2Horz">
      <w:rPr>
        <w:rFonts w:ascii="Arial" w:hAnsi="Arial" w:cs="Times New Roman"/>
        <w:color w:val="FFD865"/>
        <w:sz w:val="22"/>
      </w:rPr>
    </w:tblStylePr>
  </w:style>
  <w:style w:type="table" w:customStyle="1" w:styleId="ListTable7Colorful-Accent5102">
    <w:name w:val="List Table 7 Colorful - Accent 5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BC2E5"/>
      </w:tblBorders>
    </w:tblPr>
    <w:tblStylePr w:type="firstRow">
      <w:rPr>
        <w:rFonts w:ascii="Arial" w:hAnsi="Arial" w:cs="Times New Roman"/>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cs="Times New Roman"/>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cs="Times New Roman"/>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rPr>
        <w:rFonts w:cs="Times New Roman"/>
      </w:rPr>
      <w:tblPr/>
      <w:tcPr>
        <w:shd w:val="clear" w:color="D5E5F4" w:fill="D5E5F4"/>
      </w:tcPr>
    </w:tblStylePr>
    <w:tblStylePr w:type="band1Horz">
      <w:rPr>
        <w:rFonts w:ascii="Arial" w:hAnsi="Arial" w:cs="Times New Roman"/>
        <w:color w:val="9BC2E5"/>
        <w:sz w:val="22"/>
      </w:rPr>
      <w:tblPr/>
      <w:tcPr>
        <w:shd w:val="clear" w:color="D5E5F4" w:fill="D5E5F4"/>
      </w:tcPr>
    </w:tblStylePr>
    <w:tblStylePr w:type="band2Horz">
      <w:rPr>
        <w:rFonts w:ascii="Arial" w:hAnsi="Arial" w:cs="Times New Roman"/>
        <w:color w:val="9BC2E5"/>
        <w:sz w:val="22"/>
      </w:rPr>
    </w:tblStylePr>
  </w:style>
  <w:style w:type="table" w:customStyle="1" w:styleId="ListTable7Colorful-Accent6102">
    <w:name w:val="List Table 7 Colorful - Accent 6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A9D08E"/>
      </w:tblBorders>
    </w:tblPr>
    <w:tblStylePr w:type="firstRow">
      <w:rPr>
        <w:rFonts w:ascii="Arial" w:hAnsi="Arial" w:cs="Times New Roman"/>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cs="Times New Roman"/>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cs="Times New Roman"/>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rPr>
        <w:rFonts w:cs="Times New Roman"/>
      </w:rPr>
      <w:tblPr/>
      <w:tcPr>
        <w:shd w:val="clear" w:color="DAEBCF" w:fill="DAEBCF"/>
      </w:tcPr>
    </w:tblStylePr>
    <w:tblStylePr w:type="band1Horz">
      <w:rPr>
        <w:rFonts w:ascii="Arial" w:hAnsi="Arial" w:cs="Times New Roman"/>
        <w:color w:val="A9D08E"/>
        <w:sz w:val="22"/>
      </w:rPr>
      <w:tblPr/>
      <w:tcPr>
        <w:shd w:val="clear" w:color="DAEBCF" w:fill="DAEBCF"/>
      </w:tcPr>
    </w:tblStylePr>
    <w:tblStylePr w:type="band2Horz">
      <w:rPr>
        <w:rFonts w:ascii="Arial" w:hAnsi="Arial" w:cs="Times New Roman"/>
        <w:color w:val="A9D08E"/>
        <w:sz w:val="22"/>
      </w:rPr>
    </w:tblStylePr>
  </w:style>
  <w:style w:type="table" w:customStyle="1" w:styleId="5192">
    <w:name w:val="Таблица простая 519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92">
    <w:name w:val="Таблица-сетка 31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12">
    <w:name w:val="Grid Table 3 - Accent 1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12">
    <w:name w:val="Grid Table 3 - Accent 2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12">
    <w:name w:val="Grid Table 3 - Accent 3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12">
    <w:name w:val="Grid Table 3 - Accent 4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12">
    <w:name w:val="Grid Table 3 - Accent 5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12">
    <w:name w:val="Grid Table 3 - Accent 6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92">
    <w:name w:val="Таблица-сетка 7 цветная1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12">
    <w:name w:val="Grid Table 7 Colorful - Accent 1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12">
    <w:name w:val="Grid Table 7 Colorful - Accent 2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12">
    <w:name w:val="Grid Table 7 Colorful - Accent 3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12">
    <w:name w:val="Grid Table 7 Colorful - Accent 4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12">
    <w:name w:val="Grid Table 7 Colorful - Accent 5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12">
    <w:name w:val="Grid Table 7 Colorful - Accent 6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920">
    <w:name w:val="Список-таблица 7 цветная1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12">
    <w:name w:val="List Table 7 Colorful - Accent 1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12">
    <w:name w:val="List Table 7 Colorful - Accent 2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12">
    <w:name w:val="List Table 7 Colorful - Accent 3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12">
    <w:name w:val="List Table 7 Colorful - Accent 4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12">
    <w:name w:val="List Table 7 Colorful - Accent 5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12">
    <w:name w:val="List Table 7 Colorful - Accent 6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350">
    <w:name w:val="Сетка таблицы35"/>
    <w:basedOn w:val="a1"/>
    <w:next w:val="a9"/>
    <w:uiPriority w:val="59"/>
    <w:rsid w:val="00851E8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51E83"/>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character" w:customStyle="1" w:styleId="1ffc">
    <w:name w:val="Текст концевой сноски Знак1"/>
    <w:uiPriority w:val="99"/>
    <w:semiHidden/>
    <w:rsid w:val="00851E83"/>
    <w:rPr>
      <w:lang w:val="en-US" w:eastAsia="en-US"/>
    </w:rPr>
  </w:style>
  <w:style w:type="table" w:customStyle="1" w:styleId="1180">
    <w:name w:val="Сетка таблицы118"/>
    <w:basedOn w:val="a1"/>
    <w:next w:val="a9"/>
    <w:uiPriority w:val="9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2">
    <w:name w:val="Table Grid Light12"/>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0">
    <w:name w:val="Таблица простая 1110"/>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00">
    <w:name w:val="Таблица простая 2110"/>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00">
    <w:name w:val="Таблица простая 3110"/>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0">
    <w:name w:val="Таблица простая 4110"/>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7">
    <w:name w:val="Таблица простая 5117"/>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00">
    <w:name w:val="Таблица-сетка 1 светлая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2">
    <w:name w:val="Grid Table 1 Light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2">
    <w:name w:val="Grid Table 1 Light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2">
    <w:name w:val="Grid Table 1 Light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2">
    <w:name w:val="Grid Table 1 Light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2">
    <w:name w:val="Grid Table 1 Light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0">
    <w:name w:val="Таблица-сетка 2110"/>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2">
    <w:name w:val="Grid Table 2 - Accent 1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2">
    <w:name w:val="Grid Table 2 - Accent 2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2">
    <w:name w:val="Grid Table 2 - Accent 3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2">
    <w:name w:val="Grid Table 2 - Accent 4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2">
    <w:name w:val="Grid Table 2 - Accent 5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2">
    <w:name w:val="Grid Table 2 - Accent 6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7">
    <w:name w:val="Таблица-сетка 31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6">
    <w:name w:val="Grid Table 3 - Accent 1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6">
    <w:name w:val="Grid Table 3 - Accent 2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6">
    <w:name w:val="Grid Table 3 - Accent 3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6">
    <w:name w:val="Grid Table 3 - Accent 4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6">
    <w:name w:val="Grid Table 3 - Accent 5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6">
    <w:name w:val="Grid Table 3 - Accent 6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00">
    <w:name w:val="Таблица-сетка 4110"/>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2">
    <w:name w:val="Grid Table 4 - Accent 1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2">
    <w:name w:val="Grid Table 4 - Accent 2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2">
    <w:name w:val="Grid Table 4 - Accent 3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2">
    <w:name w:val="Grid Table 4 - Accent 4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2">
    <w:name w:val="Grid Table 4 - Accent 5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2">
    <w:name w:val="Grid Table 4 - Accent 6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00">
    <w:name w:val="Таблица-сетка 5 темная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2">
    <w:name w:val="Grid Table 5 Dark-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2">
    <w:name w:val="Grid Table 5 Dark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2">
    <w:name w:val="Grid Table 5 Dark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2">
    <w:name w:val="Grid Table 5 Dark-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2">
    <w:name w:val="Grid Table 5 Dark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2">
    <w:name w:val="Grid Table 5 Dark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00">
    <w:name w:val="Таблица-сетка 6 цветная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2">
    <w:name w:val="Grid Table 6 Colorful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2">
    <w:name w:val="Grid Table 6 Colorful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2">
    <w:name w:val="Grid Table 6 Colorful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2">
    <w:name w:val="Grid Table 6 Colorful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2">
    <w:name w:val="Grid Table 6 Colorful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2">
    <w:name w:val="Grid Table 6 Colorful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7">
    <w:name w:val="Таблица-сетка 7 цветная1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6">
    <w:name w:val="Grid Table 7 Colorful - Accent 1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6">
    <w:name w:val="Grid Table 7 Colorful - Accent 2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6">
    <w:name w:val="Grid Table 7 Colorful - Accent 3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6">
    <w:name w:val="Grid Table 7 Colorful - Accent 4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6">
    <w:name w:val="Grid Table 7 Colorful - Accent 5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6">
    <w:name w:val="Grid Table 7 Colorful - Accent 6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01">
    <w:name w:val="Список-таблица 1 светлая110"/>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2">
    <w:name w:val="List Table 1 Light - Accent 1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2">
    <w:name w:val="List Table 1 Light - Accent 2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2">
    <w:name w:val="List Table 1 Light - Accent 3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2">
    <w:name w:val="List Table 1 Light - Accent 4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2">
    <w:name w:val="List Table 1 Light - Accent 5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2">
    <w:name w:val="List Table 1 Light - Accent 6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01">
    <w:name w:val="Список-таблица 2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2">
    <w:name w:val="List Table 2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2">
    <w:name w:val="List Table 2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2">
    <w:name w:val="List Table 2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2">
    <w:name w:val="List Table 2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2">
    <w:name w:val="List Table 2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2">
    <w:name w:val="List Table 2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01">
    <w:name w:val="Список-таблица 3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2">
    <w:name w:val="List Table 3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2">
    <w:name w:val="List Table 3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2">
    <w:name w:val="List Table 3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2">
    <w:name w:val="List Table 3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2">
    <w:name w:val="List Table 3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01">
    <w:name w:val="Список-таблица 4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2">
    <w:name w:val="List Table 4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2">
    <w:name w:val="List Table 4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2">
    <w:name w:val="List Table 4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2">
    <w:name w:val="List Table 4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2">
    <w:name w:val="List Table 4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2">
    <w:name w:val="List Table 4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01">
    <w:name w:val="Список-таблица 5 темная110"/>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2">
    <w:name w:val="List Table 5 Dark - Accent 2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2">
    <w:name w:val="List Table 5 Dark - Accent 3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2">
    <w:name w:val="List Table 5 Dark - Accent 4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2">
    <w:name w:val="List Table 5 Dark - Accent 5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2">
    <w:name w:val="List Table 5 Dark - Accent 6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01">
    <w:name w:val="Список-таблица 6 цветная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2">
    <w:name w:val="List Table 6 Colorful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2">
    <w:name w:val="List Table 6 Colorful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2">
    <w:name w:val="List Table 6 Colorful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2">
    <w:name w:val="List Table 6 Colorful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2">
    <w:name w:val="List Table 6 Colorful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2">
    <w:name w:val="List Table 6 Colorful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70">
    <w:name w:val="Список-таблица 7 цветная1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6">
    <w:name w:val="List Table 7 Colorful - Accent 1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6">
    <w:name w:val="List Table 7 Colorful - Accent 2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6">
    <w:name w:val="List Table 7 Colorful - Accent 3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6">
    <w:name w:val="List Table 7 Colorful - Accent 4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6">
    <w:name w:val="List Table 7 Colorful - Accent 5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6">
    <w:name w:val="List Table 7 Colorful - Accent 6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20">
    <w:name w:val="Lined - Accent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2">
    <w:name w:val="Lined - Accent 1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2">
    <w:name w:val="Lined - Accent 2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2">
    <w:name w:val="Lined - Accent 3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2">
    <w:name w:val="Lined - Accent 4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2">
    <w:name w:val="Lined - Accent 5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2">
    <w:name w:val="Lined - Accent 6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20">
    <w:name w:val="Bordered &amp; Lined - Accent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2">
    <w:name w:val="Bordered &amp; Lined - Accent 1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2">
    <w:name w:val="Bordered &amp; Lined - Accent 2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2">
    <w:name w:val="Bordered &amp; Lined - Accent 3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2">
    <w:name w:val="Bordered &amp; Lined - Accent 4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2">
    <w:name w:val="Bordered &amp; Lined - Accent 5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2">
    <w:name w:val="Bordered &amp; Lined - Accent 6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2">
    <w:name w:val="Bordered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2">
    <w:name w:val="Bordered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2">
    <w:name w:val="Bordered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2">
    <w:name w:val="Bordered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2">
    <w:name w:val="Bordered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2">
    <w:name w:val="Bordered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GridLight13">
    <w:name w:val="Table Grid Light13"/>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0">
    <w:name w:val="Таблица простая 1111"/>
    <w:basedOn w:val="a1"/>
    <w:next w:val="12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10">
    <w:name w:val="Таблица простая 2111"/>
    <w:basedOn w:val="a1"/>
    <w:next w:val="222"/>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1">
    <w:name w:val="Таблица простая 3111"/>
    <w:basedOn w:val="a1"/>
    <w:next w:val="320"/>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1">
    <w:name w:val="Таблица простая 4111"/>
    <w:basedOn w:val="a1"/>
    <w:next w:val="420"/>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8">
    <w:name w:val="Таблица простая 5118"/>
    <w:basedOn w:val="a1"/>
    <w:next w:val="52"/>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1">
    <w:name w:val="Таблица-сетка 1 светлая111"/>
    <w:basedOn w:val="a1"/>
    <w:next w:val="-12"/>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3">
    <w:name w:val="Grid Table 1 Light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3">
    <w:name w:val="Grid Table 1 Light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3">
    <w:name w:val="Grid Table 1 Light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3">
    <w:name w:val="Grid Table 1 Light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3">
    <w:name w:val="Grid Table 1 Light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1">
    <w:name w:val="Таблица-сетка 2111"/>
    <w:basedOn w:val="a1"/>
    <w:next w:val="-22"/>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3">
    <w:name w:val="Grid Table 2 - Accent 1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3">
    <w:name w:val="Grid Table 2 - Accent 2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3">
    <w:name w:val="Grid Table 2 - Accent 3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3">
    <w:name w:val="Grid Table 2 - Accent 4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3">
    <w:name w:val="Grid Table 2 - Accent 5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3">
    <w:name w:val="Grid Table 2 - Accent 6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8">
    <w:name w:val="Таблица-сетка 3118"/>
    <w:basedOn w:val="a1"/>
    <w:next w:val="-32"/>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7">
    <w:name w:val="Grid Table 3 - Accent 1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7">
    <w:name w:val="Grid Table 3 - Accent 2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7">
    <w:name w:val="Grid Table 3 - Accent 3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7">
    <w:name w:val="Grid Table 3 - Accent 4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7">
    <w:name w:val="Grid Table 3 - Accent 5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7">
    <w:name w:val="Grid Table 3 - Accent 6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1">
    <w:name w:val="Таблица-сетка 4111"/>
    <w:basedOn w:val="a1"/>
    <w:next w:val="-42"/>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3">
    <w:name w:val="Grid Table 4 - Accent 1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3">
    <w:name w:val="Grid Table 4 - Accent 2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3">
    <w:name w:val="Grid Table 4 - Accent 3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3">
    <w:name w:val="Grid Table 4 - Accent 4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3">
    <w:name w:val="Grid Table 4 - Accent 5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3">
    <w:name w:val="Grid Table 4 - Accent 6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1">
    <w:name w:val="Таблица-сетка 5 темная111"/>
    <w:basedOn w:val="a1"/>
    <w:next w:val="-52"/>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3">
    <w:name w:val="Grid Table 5 Dark-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3">
    <w:name w:val="Grid Table 5 Dark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3">
    <w:name w:val="Grid Table 5 Dark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3">
    <w:name w:val="Grid Table 5 Dark-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3">
    <w:name w:val="Grid Table 5 Dark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3">
    <w:name w:val="Grid Table 5 Dark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1">
    <w:name w:val="Таблица-сетка 6 цветная111"/>
    <w:basedOn w:val="a1"/>
    <w:next w:val="-62"/>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3">
    <w:name w:val="Grid Table 6 Colorful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3">
    <w:name w:val="Grid Table 6 Colorful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3">
    <w:name w:val="Grid Table 6 Colorful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3">
    <w:name w:val="Grid Table 6 Colorful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3">
    <w:name w:val="Grid Table 6 Colorful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3">
    <w:name w:val="Grid Table 6 Colorful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8">
    <w:name w:val="Таблица-сетка 7 цветная118"/>
    <w:basedOn w:val="a1"/>
    <w:next w:val="-72"/>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7">
    <w:name w:val="Grid Table 7 Colorful - Accent 1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7">
    <w:name w:val="Grid Table 7 Colorful - Accent 2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7">
    <w:name w:val="Grid Table 7 Colorful - Accent 3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7">
    <w:name w:val="Grid Table 7 Colorful - Accent 4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7">
    <w:name w:val="Grid Table 7 Colorful - Accent 5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7">
    <w:name w:val="Grid Table 7 Colorful - Accent 6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10">
    <w:name w:val="Список-таблица 1 светлая111"/>
    <w:basedOn w:val="a1"/>
    <w:next w:val="-120"/>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3">
    <w:name w:val="List Table 1 Light - Accent 1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3">
    <w:name w:val="List Table 1 Light - Accent 2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3">
    <w:name w:val="List Table 1 Light - Accent 3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3">
    <w:name w:val="List Table 1 Light - Accent 4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3">
    <w:name w:val="List Table 1 Light - Accent 5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3">
    <w:name w:val="List Table 1 Light - Accent 6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10">
    <w:name w:val="Список-таблица 2111"/>
    <w:basedOn w:val="a1"/>
    <w:next w:val="-220"/>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3">
    <w:name w:val="List Table 2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3">
    <w:name w:val="List Table 2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3">
    <w:name w:val="List Table 2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3">
    <w:name w:val="List Table 2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3">
    <w:name w:val="List Table 2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3">
    <w:name w:val="List Table 2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10">
    <w:name w:val="Список-таблица 3111"/>
    <w:basedOn w:val="a1"/>
    <w:next w:val="-320"/>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3">
    <w:name w:val="List Table 3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3">
    <w:name w:val="List Table 3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3">
    <w:name w:val="List Table 3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3">
    <w:name w:val="List Table 3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3">
    <w:name w:val="List Table 3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3">
    <w:name w:val="List Table 3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10">
    <w:name w:val="Список-таблица 4111"/>
    <w:basedOn w:val="a1"/>
    <w:next w:val="-420"/>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3">
    <w:name w:val="List Table 4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3">
    <w:name w:val="List Table 4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3">
    <w:name w:val="List Table 4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3">
    <w:name w:val="List Table 4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3">
    <w:name w:val="List Table 4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3">
    <w:name w:val="List Table 4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10">
    <w:name w:val="Список-таблица 5 темная111"/>
    <w:basedOn w:val="a1"/>
    <w:next w:val="-520"/>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3">
    <w:name w:val="List Table 5 Dark - Accent 1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3">
    <w:name w:val="List Table 5 Dark - Accent 2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3">
    <w:name w:val="List Table 5 Dark - Accent 3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3">
    <w:name w:val="List Table 5 Dark - Accent 4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3">
    <w:name w:val="List Table 5 Dark - Accent 5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3">
    <w:name w:val="List Table 5 Dark - Accent 6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10">
    <w:name w:val="Список-таблица 6 цветная111"/>
    <w:basedOn w:val="a1"/>
    <w:next w:val="-620"/>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3">
    <w:name w:val="List Table 6 Colorful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3">
    <w:name w:val="List Table 6 Colorful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3">
    <w:name w:val="List Table 6 Colorful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3">
    <w:name w:val="List Table 6 Colorful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3">
    <w:name w:val="List Table 6 Colorful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3">
    <w:name w:val="List Table 6 Colorful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80">
    <w:name w:val="Список-таблица 7 цветная118"/>
    <w:basedOn w:val="a1"/>
    <w:next w:val="-720"/>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7">
    <w:name w:val="List Table 7 Colorful - Accent 1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7">
    <w:name w:val="List Table 7 Colorful - Accent 2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7">
    <w:name w:val="List Table 7 Colorful - Accent 3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7">
    <w:name w:val="List Table 7 Colorful - Accent 4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7">
    <w:name w:val="List Table 7 Colorful - Accent 5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7">
    <w:name w:val="List Table 7 Colorful - Accent 6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30">
    <w:name w:val="Lined - Accent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3">
    <w:name w:val="Lined - Accent 1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3">
    <w:name w:val="Lined - Accent 2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3">
    <w:name w:val="Lined - Accent 3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3">
    <w:name w:val="Lined - Accent 4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3">
    <w:name w:val="Lined - Accent 5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3">
    <w:name w:val="Lined - Accent 6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30">
    <w:name w:val="Bordered &amp; Lined - Accent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3">
    <w:name w:val="Bordered &amp; Lined - Accent 1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3">
    <w:name w:val="Bordered &amp; Lined - Accent 2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3">
    <w:name w:val="Bordered &amp; Lined - Accent 3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3">
    <w:name w:val="Bordered &amp; Lined - Accent 4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3">
    <w:name w:val="Bordered &amp; Lined - Accent 5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3">
    <w:name w:val="Bordered &amp; Lined - Accent 6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3">
    <w:name w:val="Bordered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3">
    <w:name w:val="Bordered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3">
    <w:name w:val="Bordered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3">
    <w:name w:val="Bordered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3">
    <w:name w:val="Bordered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3">
    <w:name w:val="Bordered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01">
    <w:name w:val="Сетка таблицы210"/>
    <w:basedOn w:val="a1"/>
    <w:next w:val="a9"/>
    <w:uiPriority w:val="9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unhideWhenUsed/>
    <w:qFormat/>
    <w:rsid w:val="00851E83"/>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character" w:customStyle="1" w:styleId="CenturySchoolbook1">
    <w:name w:val="Основной текст + Century Schoolbook1"/>
    <w:aliases w:val="13 pt1"/>
    <w:rsid w:val="00851E83"/>
    <w:rPr>
      <w:rFonts w:ascii="Century Schoolbook" w:hAnsi="Century Schoolbook"/>
      <w:spacing w:val="0"/>
      <w:sz w:val="26"/>
    </w:rPr>
  </w:style>
  <w:style w:type="table" w:customStyle="1" w:styleId="2121">
    <w:name w:val="Сетка таблицы212"/>
    <w:basedOn w:val="a1"/>
    <w:next w:val="a9"/>
    <w:uiPriority w:val="39"/>
    <w:rsid w:val="00851E83"/>
    <w:pPr>
      <w:spacing w:after="0" w:line="240" w:lineRule="auto"/>
    </w:pPr>
    <w:rPr>
      <w:rFonts w:ascii="Calibri"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1"/>
    <w:next w:val="a9"/>
    <w:uiPriority w:val="59"/>
    <w:rsid w:val="00851E83"/>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9"/>
    <w:uiPriority w:val="59"/>
    <w:rsid w:val="00851E83"/>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3">
    <w:name w:val="Основной текст + Полужирный2"/>
    <w:aliases w:val="Интервал 0 pt6"/>
    <w:rsid w:val="00851E83"/>
    <w:rPr>
      <w:rFonts w:ascii="Malgun Gothic" w:eastAsia="Malgun Gothic" w:hAnsi="Malgun Gothic"/>
      <w:b/>
      <w:color w:val="000000"/>
      <w:spacing w:val="4"/>
      <w:position w:val="0"/>
      <w:sz w:val="18"/>
      <w:u w:val="none"/>
      <w:shd w:val="clear" w:color="auto" w:fill="FFFFFF"/>
      <w:lang w:val="ru-RU" w:eastAsia="x-none"/>
    </w:rPr>
  </w:style>
  <w:style w:type="table" w:customStyle="1" w:styleId="142">
    <w:name w:val="Сетка таблицы142"/>
    <w:basedOn w:val="a1"/>
    <w:next w:val="a9"/>
    <w:uiPriority w:val="59"/>
    <w:rsid w:val="00851E83"/>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
    <w:name w:val="Сетка таблицы42"/>
    <w:basedOn w:val="a1"/>
    <w:next w:val="a9"/>
    <w:uiPriority w:val="59"/>
    <w:rsid w:val="00851E83"/>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4">
    <w:name w:val="Сетка таблицы52"/>
    <w:basedOn w:val="a1"/>
    <w:next w:val="a9"/>
    <w:uiPriority w:val="59"/>
    <w:rsid w:val="00851E83"/>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8c4">
    <w:name w:val="c8 c4"/>
    <w:rsid w:val="00851E83"/>
  </w:style>
  <w:style w:type="table" w:customStyle="1" w:styleId="1221">
    <w:name w:val="Таблица простая 122"/>
    <w:basedOn w:val="a1"/>
    <w:uiPriority w:val="41"/>
    <w:rsid w:val="00851E83"/>
    <w:pPr>
      <w:spacing w:after="0" w:line="240" w:lineRule="auto"/>
    </w:pPr>
    <w:rPr>
      <w:rFonts w:ascii="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2221">
    <w:name w:val="Таблица простая 222"/>
    <w:basedOn w:val="a1"/>
    <w:uiPriority w:val="42"/>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3220">
    <w:name w:val="Таблица простая 322"/>
    <w:basedOn w:val="a1"/>
    <w:uiPriority w:val="43"/>
    <w:rsid w:val="00851E83"/>
    <w:pPr>
      <w:spacing w:after="0" w:line="240" w:lineRule="auto"/>
    </w:pPr>
    <w:rPr>
      <w:rFonts w:ascii="Calibri" w:hAnsi="Calibri"/>
      <w:lang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220">
    <w:name w:val="Таблица простая 422"/>
    <w:basedOn w:val="a1"/>
    <w:uiPriority w:val="44"/>
    <w:rsid w:val="00851E83"/>
    <w:pPr>
      <w:spacing w:after="0" w:line="240" w:lineRule="auto"/>
    </w:pPr>
    <w:rPr>
      <w:rFonts w:ascii="Calibri" w:hAnsi="Calibri"/>
      <w:lang w:eastAsia="en-U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5240">
    <w:name w:val="Таблица простая 524"/>
    <w:basedOn w:val="a1"/>
    <w:uiPriority w:val="45"/>
    <w:rsid w:val="00851E83"/>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20">
    <w:name w:val="Таблица-сетка 1 светлая22"/>
    <w:basedOn w:val="a1"/>
    <w:uiPriority w:val="46"/>
    <w:rsid w:val="00851E83"/>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222">
    <w:name w:val="Таблица-сетка 222"/>
    <w:basedOn w:val="a1"/>
    <w:uiPriority w:val="47"/>
    <w:rsid w:val="00851E83"/>
    <w:pPr>
      <w:spacing w:after="0" w:line="240" w:lineRule="auto"/>
    </w:pPr>
    <w:rPr>
      <w:rFonts w:ascii="Calibri" w:hAnsi="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4">
    <w:name w:val="Таблица-сетка 324"/>
    <w:basedOn w:val="a1"/>
    <w:uiPriority w:val="48"/>
    <w:rsid w:val="00851E83"/>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422">
    <w:name w:val="Таблица-сетка 422"/>
    <w:basedOn w:val="a1"/>
    <w:uiPriority w:val="49"/>
    <w:rsid w:val="00851E83"/>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2">
    <w:name w:val="Таблица-сетка 5 темная22"/>
    <w:basedOn w:val="a1"/>
    <w:uiPriority w:val="50"/>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customStyle="1" w:styleId="-622">
    <w:name w:val="Таблица-сетка 6 цветная22"/>
    <w:basedOn w:val="a1"/>
    <w:uiPriority w:val="51"/>
    <w:rsid w:val="00851E83"/>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4">
    <w:name w:val="Таблица-сетка 7 цветная24"/>
    <w:basedOn w:val="a1"/>
    <w:uiPriority w:val="52"/>
    <w:rsid w:val="00851E83"/>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1221">
    <w:name w:val="Список-таблица 1 светлая22"/>
    <w:basedOn w:val="a1"/>
    <w:uiPriority w:val="46"/>
    <w:rsid w:val="00851E83"/>
    <w:pPr>
      <w:spacing w:after="0" w:line="240" w:lineRule="auto"/>
    </w:pPr>
    <w:rPr>
      <w:rFonts w:ascii="Calibri" w:hAnsi="Calibri"/>
      <w:lang w:eastAsia="en-US"/>
    </w:rPr>
    <w:tblPr>
      <w:tblStyleRowBandSize w:val="1"/>
      <w:tblStyleColBandSize w:val="1"/>
    </w:tblPr>
    <w:tblStylePr w:type="firstRow">
      <w:rPr>
        <w:rFonts w:cs="Times New Roman"/>
        <w:b/>
        <w:bCs/>
      </w:rPr>
      <w:tblPr/>
      <w:tcPr>
        <w:tcBorders>
          <w:bottom w:val="single" w:sz="4" w:space="0" w:color="666666"/>
        </w:tcBorders>
      </w:tcPr>
    </w:tblStylePr>
    <w:tblStylePr w:type="lastRow">
      <w:rPr>
        <w:rFonts w:cs="Times New Roman"/>
        <w:b/>
        <w:bCs/>
      </w:rPr>
      <w:tblPr/>
      <w:tcPr>
        <w:tcBorders>
          <w:top w:val="sing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2220">
    <w:name w:val="Список-таблица 222"/>
    <w:basedOn w:val="a1"/>
    <w:uiPriority w:val="47"/>
    <w:rsid w:val="00851E83"/>
    <w:pPr>
      <w:spacing w:after="0" w:line="240" w:lineRule="auto"/>
    </w:pPr>
    <w:rPr>
      <w:rFonts w:ascii="Calibri" w:hAnsi="Calibri"/>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20">
    <w:name w:val="Список-таблица 322"/>
    <w:basedOn w:val="a1"/>
    <w:uiPriority w:val="48"/>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Times New Roman"/>
        <w:b/>
        <w:bCs/>
        <w:color w:val="FFFFFF"/>
      </w:rPr>
      <w:tblPr/>
      <w:tcPr>
        <w:shd w:val="clear" w:color="auto" w:fill="000000"/>
      </w:tcPr>
    </w:tblStylePr>
    <w:tblStylePr w:type="lastRow">
      <w:rPr>
        <w:rFonts w:cs="Times New Roman"/>
        <w:b/>
        <w:bCs/>
      </w:rPr>
      <w:tblPr/>
      <w:tcPr>
        <w:tcBorders>
          <w:top w:val="double" w:sz="4" w:space="0" w:color="000000"/>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left w:val="nil"/>
        </w:tcBorders>
      </w:tcPr>
    </w:tblStylePr>
    <w:tblStylePr w:type="swCell">
      <w:rPr>
        <w:rFonts w:cs="Times New Roman"/>
      </w:rPr>
      <w:tblPr/>
      <w:tcPr>
        <w:tcBorders>
          <w:top w:val="double" w:sz="4" w:space="0" w:color="000000"/>
          <w:right w:val="nil"/>
        </w:tcBorders>
      </w:tcPr>
    </w:tblStylePr>
  </w:style>
  <w:style w:type="table" w:customStyle="1" w:styleId="-4220">
    <w:name w:val="Список-таблица 422"/>
    <w:basedOn w:val="a1"/>
    <w:uiPriority w:val="49"/>
    <w:rsid w:val="00851E83"/>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20">
    <w:name w:val="Список-таблица 5 темная22"/>
    <w:basedOn w:val="a1"/>
    <w:uiPriority w:val="50"/>
    <w:rsid w:val="00851E83"/>
    <w:pPr>
      <w:spacing w:after="0" w:line="240" w:lineRule="auto"/>
    </w:pPr>
    <w:rPr>
      <w:rFonts w:ascii="Calibri" w:hAnsi="Calibri"/>
      <w:color w:val="FFFFFF"/>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220">
    <w:name w:val="Список-таблица 6 цветная22"/>
    <w:basedOn w:val="a1"/>
    <w:uiPriority w:val="51"/>
    <w:rsid w:val="00851E83"/>
    <w:pPr>
      <w:spacing w:after="0" w:line="240" w:lineRule="auto"/>
    </w:pPr>
    <w:rPr>
      <w:rFonts w:ascii="Calibri" w:hAnsi="Calibri"/>
      <w:color w:val="000000"/>
      <w:lang w:eastAsia="en-US"/>
    </w:rPr>
    <w:tblPr>
      <w:tblStyleRowBandSize w:val="1"/>
      <w:tblStyleColBandSize w:val="1"/>
      <w:tblBorders>
        <w:top w:val="single" w:sz="4" w:space="0" w:color="000000"/>
        <w:bottom w:val="single" w:sz="4" w:space="0" w:color="000000"/>
      </w:tblBorders>
    </w:tblPr>
    <w:tblStylePr w:type="firstRow">
      <w:rPr>
        <w:rFonts w:cs="Times New Roman"/>
        <w:b/>
        <w:bCs/>
      </w:rPr>
      <w:tblPr/>
      <w:tcPr>
        <w:tcBorders>
          <w:bottom w:val="single" w:sz="4" w:space="0" w:color="000000"/>
        </w:tcBorders>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40">
    <w:name w:val="Список-таблица 7 цветная24"/>
    <w:basedOn w:val="a1"/>
    <w:uiPriority w:val="52"/>
    <w:rsid w:val="00851E83"/>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520">
    <w:name w:val="Сетка таблицы152"/>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9"/>
    <w:uiPriority w:val="59"/>
    <w:rsid w:val="00851E8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Основной текст + Курсив2"/>
    <w:aliases w:val="Интервал 0 pt5"/>
    <w:rsid w:val="00851E83"/>
    <w:rPr>
      <w:rFonts w:ascii="Malgun Gothic" w:eastAsia="Malgun Gothic" w:hAnsi="Malgun Gothic"/>
      <w:i/>
      <w:color w:val="000000"/>
      <w:spacing w:val="-7"/>
      <w:w w:val="100"/>
      <w:position w:val="0"/>
      <w:sz w:val="18"/>
      <w:u w:val="none"/>
      <w:shd w:val="clear" w:color="auto" w:fill="FFFFFF"/>
      <w:lang w:val="ru-RU" w:eastAsia="x-none"/>
    </w:rPr>
  </w:style>
  <w:style w:type="character" w:customStyle="1" w:styleId="2010">
    <w:name w:val="Основной текст (20) + Не курсив1"/>
    <w:aliases w:val="Интервал 0 pt4"/>
    <w:rsid w:val="00851E83"/>
    <w:rPr>
      <w:rFonts w:ascii="Malgun Gothic" w:eastAsia="Malgun Gothic" w:hAnsi="Malgun Gothic"/>
      <w:i/>
      <w:color w:val="000000"/>
      <w:spacing w:val="3"/>
      <w:w w:val="100"/>
      <w:position w:val="0"/>
      <w:sz w:val="18"/>
      <w:u w:val="none"/>
      <w:lang w:val="ru-RU" w:eastAsia="x-none"/>
    </w:rPr>
  </w:style>
  <w:style w:type="table" w:customStyle="1" w:styleId="TableNormal21">
    <w:name w:val="Table Normal21"/>
    <w:uiPriority w:val="2"/>
    <w:semiHidden/>
    <w:unhideWhenUsed/>
    <w:qFormat/>
    <w:rsid w:val="00851E83"/>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51E83"/>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712">
    <w:name w:val="Сетка таблицы7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1">
    <w:name w:val="Таблица простая 1112"/>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2">
    <w:name w:val="Таблица простая 2112"/>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2">
    <w:name w:val="Таблица простая 31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2">
    <w:name w:val="Таблица простая 41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9">
    <w:name w:val="Таблица простая 5119"/>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2">
    <w:name w:val="Таблица-сетка 1 светлая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1">
    <w:name w:val="Grid Table 1 Light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1">
    <w:name w:val="Grid Table 1 Light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1">
    <w:name w:val="Grid Table 1 Light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1">
    <w:name w:val="Grid Table 1 Light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1">
    <w:name w:val="Grid Table 1 Light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1">
    <w:name w:val="Grid Table 1 Light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2">
    <w:name w:val="Таблица-сетка 21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21">
    <w:name w:val="Grid Table 2 - Accent 1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21">
    <w:name w:val="Grid Table 2 - Accent 2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21">
    <w:name w:val="Grid Table 2 - Accent 3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21">
    <w:name w:val="Grid Table 2 - Accent 4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21">
    <w:name w:val="Grid Table 2 - Accent 5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21">
    <w:name w:val="Grid Table 2 - Accent 6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9">
    <w:name w:val="Таблица-сетка 3119"/>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23">
    <w:name w:val="Grid Table 3 - Accent 1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3">
    <w:name w:val="Grid Table 3 - Accent 2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3">
    <w:name w:val="Grid Table 3 - Accent 3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3">
    <w:name w:val="Grid Table 3 - Accent 4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3">
    <w:name w:val="Grid Table 3 - Accent 5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3">
    <w:name w:val="Grid Table 3 - Accent 6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2">
    <w:name w:val="Таблица-сетка 41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21">
    <w:name w:val="Grid Table 4 - Accent 1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21">
    <w:name w:val="Grid Table 4 - Accent 2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21">
    <w:name w:val="Grid Table 4 - Accent 3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21">
    <w:name w:val="Grid Table 4 - Accent 4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21">
    <w:name w:val="Grid Table 4 - Accent 5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21">
    <w:name w:val="Grid Table 4 - Accent 6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2">
    <w:name w:val="Таблица-сетка 5 темная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21">
    <w:name w:val="Grid Table 5 Dark-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21">
    <w:name w:val="Grid Table 5 Dark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21">
    <w:name w:val="Grid Table 5 Dark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21">
    <w:name w:val="Grid Table 5 Dark-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21">
    <w:name w:val="Grid Table 5 Dark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21">
    <w:name w:val="Grid Table 5 Dark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2">
    <w:name w:val="Таблица-сетка 6 цветная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21">
    <w:name w:val="Grid Table 6 Colorful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21">
    <w:name w:val="Grid Table 6 Colorful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21">
    <w:name w:val="Grid Table 6 Colorful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21">
    <w:name w:val="Grid Table 6 Colorful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21">
    <w:name w:val="Grid Table 6 Colorful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21">
    <w:name w:val="Grid Table 6 Colorful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9">
    <w:name w:val="Таблица-сетка 7 цветная119"/>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23">
    <w:name w:val="Grid Table 7 Colorful - Accent 1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3">
    <w:name w:val="Grid Table 7 Colorful - Accent 2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3">
    <w:name w:val="Grid Table 7 Colorful - Accent 3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3">
    <w:name w:val="Grid Table 7 Colorful - Accent 4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3">
    <w:name w:val="Grid Table 7 Colorful - Accent 5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3">
    <w:name w:val="Grid Table 7 Colorful - Accent 6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20">
    <w:name w:val="Список-таблица 1 светлая1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21">
    <w:name w:val="List Table 1 Light - Accent 1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21">
    <w:name w:val="List Table 1 Light - Accent 2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21">
    <w:name w:val="List Table 1 Light - Accent 3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21">
    <w:name w:val="List Table 1 Light - Accent 4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21">
    <w:name w:val="List Table 1 Light - Accent 5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21">
    <w:name w:val="List Table 1 Light - Accent 6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20">
    <w:name w:val="Список-таблица 2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21">
    <w:name w:val="List Table 2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21">
    <w:name w:val="List Table 2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21">
    <w:name w:val="List Table 2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21">
    <w:name w:val="List Table 2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21">
    <w:name w:val="List Table 2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21">
    <w:name w:val="List Table 2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20">
    <w:name w:val="Список-таблица 3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21">
    <w:name w:val="List Table 3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21">
    <w:name w:val="List Table 3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21">
    <w:name w:val="List Table 3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21">
    <w:name w:val="List Table 3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21">
    <w:name w:val="List Table 3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21">
    <w:name w:val="List Table 3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20">
    <w:name w:val="Список-таблица 4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21">
    <w:name w:val="List Table 4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21">
    <w:name w:val="List Table 4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21">
    <w:name w:val="List Table 4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21">
    <w:name w:val="List Table 4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21">
    <w:name w:val="List Table 4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21">
    <w:name w:val="List Table 4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20">
    <w:name w:val="Список-таблица 5 темная1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21">
    <w:name w:val="List Table 5 Dark - Accent 1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21">
    <w:name w:val="List Table 5 Dark - Accent 2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21">
    <w:name w:val="List Table 5 Dark - Accent 3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21">
    <w:name w:val="List Table 5 Dark - Accent 4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21">
    <w:name w:val="List Table 5 Dark - Accent 5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21">
    <w:name w:val="List Table 5 Dark - Accent 6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20">
    <w:name w:val="Список-таблица 6 цветная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21">
    <w:name w:val="List Table 6 Colorful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21">
    <w:name w:val="List Table 6 Colorful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21">
    <w:name w:val="List Table 6 Colorful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21">
    <w:name w:val="List Table 6 Colorful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21">
    <w:name w:val="List Table 6 Colorful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21">
    <w:name w:val="List Table 6 Colorful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90">
    <w:name w:val="Список-таблица 7 цветная119"/>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23">
    <w:name w:val="List Table 7 Colorful - Accent 1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3">
    <w:name w:val="List Table 7 Colorful - Accent 2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3">
    <w:name w:val="List Table 7 Colorful - Accent 3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3">
    <w:name w:val="List Table 7 Colorful - Accent 4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3">
    <w:name w:val="List Table 7 Colorful - Accent 5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3">
    <w:name w:val="List Table 7 Colorful - Accent 6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214">
    <w:name w:val="Lined - Accent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21">
    <w:name w:val="Lined - Accent 1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21">
    <w:name w:val="Lined - Accent 2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21">
    <w:name w:val="Lined - Accent 3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21">
    <w:name w:val="Lined - Accent 4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21">
    <w:name w:val="Lined - Accent 5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21">
    <w:name w:val="Lined - Accent 6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214">
    <w:name w:val="Bordered &amp; Lined - Accent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21">
    <w:name w:val="Bordered &amp; Lined - Accent 1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21">
    <w:name w:val="Bordered &amp; Lined - Accent 2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21">
    <w:name w:val="Bordered &amp; Lined - Accent 3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21">
    <w:name w:val="Bordered &amp; Lined - Accent 4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21">
    <w:name w:val="Bordered &amp; Lined - Accent 5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21">
    <w:name w:val="Bordered &amp; Lined - Accent 6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21">
    <w:name w:val="Bordered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1">
    <w:name w:val="Bordered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1">
    <w:name w:val="Bordered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1">
    <w:name w:val="Bordered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1">
    <w:name w:val="Bordered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1">
    <w:name w:val="Bordered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1">
    <w:name w:val="Bordered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812">
    <w:name w:val="Сетка таблицы8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1">
    <w:name w:val="Table Grid Light3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1">
    <w:name w:val="Plain Table 11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PlainTable211">
    <w:name w:val="Plain Table 21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PlainTable311">
    <w:name w:val="Plain Table 31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PlainTable411">
    <w:name w:val="Plain Table 41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PlainTable513">
    <w:name w:val="Plain Table 5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1Light11">
    <w:name w:val="Grid Table 1 Light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1">
    <w:name w:val="Grid Table 1 Light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1">
    <w:name w:val="Grid Table 1 Light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1">
    <w:name w:val="Grid Table 1 Light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1">
    <w:name w:val="Grid Table 1 Light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1">
    <w:name w:val="Grid Table 1 Light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1">
    <w:name w:val="Grid Table 1 Light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1">
    <w:name w:val="Grid Table 21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31">
    <w:name w:val="Grid Table 2 - Accent 1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31">
    <w:name w:val="Grid Table 2 - Accent 2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31">
    <w:name w:val="Grid Table 2 - Accent 3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31">
    <w:name w:val="Grid Table 2 - Accent 4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31">
    <w:name w:val="Grid Table 2 - Accent 5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31">
    <w:name w:val="Grid Table 2 - Accent 6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313">
    <w:name w:val="Grid Table 3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33">
    <w:name w:val="Grid Table 3 - Accent 1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33">
    <w:name w:val="Grid Table 3 - Accent 2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33">
    <w:name w:val="Grid Table 3 - Accent 3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33">
    <w:name w:val="Grid Table 3 - Accent 4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33">
    <w:name w:val="Grid Table 3 - Accent 5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33">
    <w:name w:val="Grid Table 3 - Accent 6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11">
    <w:name w:val="Grid Table 41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31">
    <w:name w:val="Grid Table 4 - Accent 1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31">
    <w:name w:val="Grid Table 4 - Accent 2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31">
    <w:name w:val="Grid Table 4 - Accent 3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31">
    <w:name w:val="Grid Table 4 - Accent 4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31">
    <w:name w:val="Grid Table 4 - Accent 5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31">
    <w:name w:val="Grid Table 4 - Accent 6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11">
    <w:name w:val="Grid Table 5 Dark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31">
    <w:name w:val="Grid Table 5 Dark-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31">
    <w:name w:val="Grid Table 5 Dark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31">
    <w:name w:val="Grid Table 5 Dark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31">
    <w:name w:val="Grid Table 5 Dark-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31">
    <w:name w:val="Grid Table 5 Dark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31">
    <w:name w:val="Grid Table 5 Dark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11">
    <w:name w:val="Grid Table 6 Colorful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31">
    <w:name w:val="Grid Table 6 Colorful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31">
    <w:name w:val="Grid Table 6 Colorful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31">
    <w:name w:val="Grid Table 6 Colorful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31">
    <w:name w:val="Grid Table 6 Colorful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31">
    <w:name w:val="Grid Table 6 Colorful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31">
    <w:name w:val="Grid Table 6 Colorful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GridTable7Colorful13">
    <w:name w:val="Grid Table 7 Colorful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33">
    <w:name w:val="Grid Table 7 Colorful - Accent 1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33">
    <w:name w:val="Grid Table 7 Colorful - Accent 2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33">
    <w:name w:val="Grid Table 7 Colorful - Accent 3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33">
    <w:name w:val="Grid Table 7 Colorful - Accent 4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33">
    <w:name w:val="Grid Table 7 Colorful - Accent 5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33">
    <w:name w:val="Grid Table 7 Colorful - Accent 6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11">
    <w:name w:val="List Table 1 Light1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31">
    <w:name w:val="List Table 1 Light - Accent 1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31">
    <w:name w:val="List Table 1 Light - Accent 2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31">
    <w:name w:val="List Table 1 Light - Accent 3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31">
    <w:name w:val="List Table 1 Light - Accent 4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31">
    <w:name w:val="List Table 1 Light - Accent 5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31">
    <w:name w:val="List Table 1 Light - Accent 6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11">
    <w:name w:val="List Table 2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31">
    <w:name w:val="List Table 2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31">
    <w:name w:val="List Table 2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31">
    <w:name w:val="List Table 2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31">
    <w:name w:val="List Table 2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31">
    <w:name w:val="List Table 2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31">
    <w:name w:val="List Table 2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11">
    <w:name w:val="List Table 3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31">
    <w:name w:val="List Table 3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31">
    <w:name w:val="List Table 3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31">
    <w:name w:val="List Table 3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31">
    <w:name w:val="List Table 3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31">
    <w:name w:val="List Table 3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31">
    <w:name w:val="List Table 3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11">
    <w:name w:val="List Table 4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31">
    <w:name w:val="List Table 4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31">
    <w:name w:val="List Table 4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31">
    <w:name w:val="List Table 4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31">
    <w:name w:val="List Table 4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31">
    <w:name w:val="List Table 4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31">
    <w:name w:val="List Table 4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11">
    <w:name w:val="List Table 5 Dark1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31">
    <w:name w:val="List Table 5 Dark - Accent 1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31">
    <w:name w:val="List Table 5 Dark - Accent 2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31">
    <w:name w:val="List Table 5 Dark - Accent 3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31">
    <w:name w:val="List Table 5 Dark - Accent 4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31">
    <w:name w:val="List Table 5 Dark - Accent 5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31">
    <w:name w:val="List Table 5 Dark - Accent 6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11">
    <w:name w:val="List Table 6 Colorful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31">
    <w:name w:val="List Table 6 Colorful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31">
    <w:name w:val="List Table 6 Colorful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31">
    <w:name w:val="List Table 6 Colorful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31">
    <w:name w:val="List Table 6 Colorful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31">
    <w:name w:val="List Table 6 Colorful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31">
    <w:name w:val="List Table 6 Colorful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stTable7Colorful13">
    <w:name w:val="List Table 7 Colorful1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33">
    <w:name w:val="List Table 7 Colorful - Accent 1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33">
    <w:name w:val="List Table 7 Colorful - Accent 2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33">
    <w:name w:val="List Table 7 Colorful - Accent 3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33">
    <w:name w:val="List Table 7 Colorful - Accent 4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33">
    <w:name w:val="List Table 7 Colorful - Accent 5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33">
    <w:name w:val="List Table 7 Colorful - Accent 6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314">
    <w:name w:val="Lined - Accent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31">
    <w:name w:val="Lined - Accent 1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31">
    <w:name w:val="Lined - Accent 2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31">
    <w:name w:val="Lined - Accent 3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31">
    <w:name w:val="Lined - Accent 4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31">
    <w:name w:val="Lined - Accent 5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31">
    <w:name w:val="Lined - Accent 6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314">
    <w:name w:val="Bordered &amp; Lined - Accent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31">
    <w:name w:val="Bordered &amp; Lined - Accent 1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31">
    <w:name w:val="Bordered &amp; Lined - Accent 2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31">
    <w:name w:val="Bordered &amp; Lined - Accent 3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31">
    <w:name w:val="Bordered &amp; Lined - Accent 4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31">
    <w:name w:val="Bordered &amp; Lined - Accent 5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31">
    <w:name w:val="Bordered &amp; Lined - Accent 6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31">
    <w:name w:val="Bordered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1">
    <w:name w:val="Bordered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1">
    <w:name w:val="Bordered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1">
    <w:name w:val="Bordered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1">
    <w:name w:val="Bordered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1">
    <w:name w:val="Bordered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1">
    <w:name w:val="Bordered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912">
    <w:name w:val="Сетка таблицы9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1">
    <w:name w:val="Table Grid Light4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10">
    <w:name w:val="Таблица простая 112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210">
    <w:name w:val="Таблица простая 212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21">
    <w:name w:val="Таблица простая 31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21">
    <w:name w:val="Таблица простая 41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23">
    <w:name w:val="Таблица простая 512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21">
    <w:name w:val="Таблица-сетка 1 светлая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1">
    <w:name w:val="Grid Table 1 Light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1">
    <w:name w:val="Grid Table 1 Light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1">
    <w:name w:val="Grid Table 1 Light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1">
    <w:name w:val="Grid Table 1 Light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1">
    <w:name w:val="Grid Table 1 Light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1">
    <w:name w:val="Grid Table 1 Light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1">
    <w:name w:val="Таблица-сетка 21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41">
    <w:name w:val="Grid Table 2 - Accent 1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41">
    <w:name w:val="Grid Table 2 - Accent 2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41">
    <w:name w:val="Grid Table 2 - Accent 3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41">
    <w:name w:val="Grid Table 2 - Accent 4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41">
    <w:name w:val="Grid Table 2 - Accent 5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41">
    <w:name w:val="Grid Table 2 - Accent 6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23">
    <w:name w:val="Таблица-сетка 31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43">
    <w:name w:val="Grid Table 3 - Accent 1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43">
    <w:name w:val="Grid Table 3 - Accent 2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43">
    <w:name w:val="Grid Table 3 - Accent 3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43">
    <w:name w:val="Grid Table 3 - Accent 4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43">
    <w:name w:val="Grid Table 3 - Accent 5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43">
    <w:name w:val="Grid Table 3 - Accent 6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21">
    <w:name w:val="Таблица-сетка 41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41">
    <w:name w:val="Grid Table 4 - Accent 1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41">
    <w:name w:val="Grid Table 4 - Accent 2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41">
    <w:name w:val="Grid Table 4 - Accent 3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41">
    <w:name w:val="Grid Table 4 - Accent 4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41">
    <w:name w:val="Grid Table 4 - Accent 5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41">
    <w:name w:val="Grid Table 4 - Accent 6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21">
    <w:name w:val="Таблица-сетка 5 темная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41">
    <w:name w:val="Grid Table 5 Dark-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41">
    <w:name w:val="Grid Table 5 Dark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41">
    <w:name w:val="Grid Table 5 Dark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41">
    <w:name w:val="Grid Table 5 Dark-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41">
    <w:name w:val="Grid Table 5 Dark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41">
    <w:name w:val="Grid Table 5 Dark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21">
    <w:name w:val="Таблица-сетка 6 цветная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41">
    <w:name w:val="Grid Table 6 Colorful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41">
    <w:name w:val="Grid Table 6 Colorful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41">
    <w:name w:val="Grid Table 6 Colorful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41">
    <w:name w:val="Grid Table 6 Colorful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41">
    <w:name w:val="Grid Table 6 Colorful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41">
    <w:name w:val="Grid Table 6 Colorful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23">
    <w:name w:val="Таблица-сетка 7 цветная1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43">
    <w:name w:val="Grid Table 7 Colorful - Accent 1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43">
    <w:name w:val="Grid Table 7 Colorful - Accent 2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43">
    <w:name w:val="Grid Table 7 Colorful - Accent 3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43">
    <w:name w:val="Grid Table 7 Colorful - Accent 4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43">
    <w:name w:val="Grid Table 7 Colorful - Accent 5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43">
    <w:name w:val="Grid Table 7 Colorful - Accent 6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210">
    <w:name w:val="Список-таблица 1 светлая1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41">
    <w:name w:val="List Table 1 Light - Accent 1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41">
    <w:name w:val="List Table 1 Light - Accent 2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41">
    <w:name w:val="List Table 1 Light - Accent 3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41">
    <w:name w:val="List Table 1 Light - Accent 4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41">
    <w:name w:val="List Table 1 Light - Accent 5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41">
    <w:name w:val="List Table 1 Light - Accent 6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210">
    <w:name w:val="Список-таблица 2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41">
    <w:name w:val="List Table 2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41">
    <w:name w:val="List Table 2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41">
    <w:name w:val="List Table 2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41">
    <w:name w:val="List Table 2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41">
    <w:name w:val="List Table 2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41">
    <w:name w:val="List Table 2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210">
    <w:name w:val="Список-таблица 3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41">
    <w:name w:val="List Table 3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41">
    <w:name w:val="List Table 3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41">
    <w:name w:val="List Table 3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41">
    <w:name w:val="List Table 3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41">
    <w:name w:val="List Table 3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41">
    <w:name w:val="List Table 3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210">
    <w:name w:val="Список-таблица 4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41">
    <w:name w:val="List Table 4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41">
    <w:name w:val="List Table 4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41">
    <w:name w:val="List Table 4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41">
    <w:name w:val="List Table 4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41">
    <w:name w:val="List Table 4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41">
    <w:name w:val="List Table 4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210">
    <w:name w:val="Список-таблица 5 темная1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41">
    <w:name w:val="List Table 5 Dark - Accent 1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41">
    <w:name w:val="List Table 5 Dark - Accent 2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41">
    <w:name w:val="List Table 5 Dark - Accent 3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41">
    <w:name w:val="List Table 5 Dark - Accent 4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41">
    <w:name w:val="List Table 5 Dark - Accent 5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41">
    <w:name w:val="List Table 5 Dark - Accent 6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210">
    <w:name w:val="Список-таблица 6 цветная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41">
    <w:name w:val="List Table 6 Colorful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41">
    <w:name w:val="List Table 6 Colorful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41">
    <w:name w:val="List Table 6 Colorful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41">
    <w:name w:val="List Table 6 Colorful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41">
    <w:name w:val="List Table 6 Colorful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41">
    <w:name w:val="List Table 6 Colorful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230">
    <w:name w:val="Список-таблица 7 цветная1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43">
    <w:name w:val="List Table 7 Colorful - Accent 1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43">
    <w:name w:val="List Table 7 Colorful - Accent 2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43">
    <w:name w:val="List Table 7 Colorful - Accent 3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43">
    <w:name w:val="List Table 7 Colorful - Accent 4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43">
    <w:name w:val="List Table 7 Colorful - Accent 5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43">
    <w:name w:val="List Table 7 Colorful - Accent 6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414">
    <w:name w:val="Lined - Accent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41">
    <w:name w:val="Lined - Accent 1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41">
    <w:name w:val="Lined - Accent 2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41">
    <w:name w:val="Lined - Accent 3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41">
    <w:name w:val="Lined - Accent 4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41">
    <w:name w:val="Lined - Accent 5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41">
    <w:name w:val="Lined - Accent 6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414">
    <w:name w:val="Bordered &amp; Lined - Accent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41">
    <w:name w:val="Bordered &amp; Lined - Accent 1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41">
    <w:name w:val="Bordered &amp; Lined - Accent 2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41">
    <w:name w:val="Bordered &amp; Lined - Accent 3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41">
    <w:name w:val="Bordered &amp; Lined - Accent 4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41">
    <w:name w:val="Bordered &amp; Lined - Accent 5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41">
    <w:name w:val="Bordered &amp; Lined - Accent 6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41">
    <w:name w:val="Bordered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1">
    <w:name w:val="Bordered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1">
    <w:name w:val="Bordered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1">
    <w:name w:val="Bordered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1">
    <w:name w:val="Bordered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1">
    <w:name w:val="Bordered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1">
    <w:name w:val="Bordered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010">
    <w:name w:val="Сетка таблицы10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1">
    <w:name w:val="Table Grid Light5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0">
    <w:name w:val="Таблица простая 113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31">
    <w:name w:val="Таблица простая 213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31">
    <w:name w:val="Таблица простая 31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31">
    <w:name w:val="Таблица простая 41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33">
    <w:name w:val="Таблица простая 513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31">
    <w:name w:val="Таблица-сетка 1 светлая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1">
    <w:name w:val="Grid Table 1 Light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1">
    <w:name w:val="Grid Table 1 Light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1">
    <w:name w:val="Grid Table 1 Light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1">
    <w:name w:val="Grid Table 1 Light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1">
    <w:name w:val="Grid Table 1 Light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1">
    <w:name w:val="Grid Table 1 Light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1">
    <w:name w:val="Таблица-сетка 21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51">
    <w:name w:val="Grid Table 2 - Accent 1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51">
    <w:name w:val="Grid Table 2 - Accent 2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51">
    <w:name w:val="Grid Table 2 - Accent 3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51">
    <w:name w:val="Grid Table 2 - Accent 4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51">
    <w:name w:val="Grid Table 2 - Accent 5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51">
    <w:name w:val="Grid Table 2 - Accent 6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33">
    <w:name w:val="Таблица-сетка 31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53">
    <w:name w:val="Grid Table 3 - Accent 1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53">
    <w:name w:val="Grid Table 3 - Accent 2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53">
    <w:name w:val="Grid Table 3 - Accent 3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53">
    <w:name w:val="Grid Table 3 - Accent 4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53">
    <w:name w:val="Grid Table 3 - Accent 5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53">
    <w:name w:val="Grid Table 3 - Accent 6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31">
    <w:name w:val="Таблица-сетка 41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51">
    <w:name w:val="Grid Table 4 - Accent 1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51">
    <w:name w:val="Grid Table 4 - Accent 2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51">
    <w:name w:val="Grid Table 4 - Accent 3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51">
    <w:name w:val="Grid Table 4 - Accent 4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51">
    <w:name w:val="Grid Table 4 - Accent 5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51">
    <w:name w:val="Grid Table 4 - Accent 6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31">
    <w:name w:val="Таблица-сетка 5 темная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51">
    <w:name w:val="Grid Table 5 Dark-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51">
    <w:name w:val="Grid Table 5 Dark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51">
    <w:name w:val="Grid Table 5 Dark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51">
    <w:name w:val="Grid Table 5 Dark-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51">
    <w:name w:val="Grid Table 5 Dark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51">
    <w:name w:val="Grid Table 5 Dark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31">
    <w:name w:val="Таблица-сетка 6 цветная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51">
    <w:name w:val="Grid Table 6 Colorful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51">
    <w:name w:val="Grid Table 6 Colorful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51">
    <w:name w:val="Grid Table 6 Colorful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51">
    <w:name w:val="Grid Table 6 Colorful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51">
    <w:name w:val="Grid Table 6 Colorful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51">
    <w:name w:val="Grid Table 6 Colorful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33">
    <w:name w:val="Таблица-сетка 7 цветная1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53">
    <w:name w:val="Grid Table 7 Colorful - Accent 1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53">
    <w:name w:val="Grid Table 7 Colorful - Accent 2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53">
    <w:name w:val="Grid Table 7 Colorful - Accent 3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53">
    <w:name w:val="Grid Table 7 Colorful - Accent 4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53">
    <w:name w:val="Grid Table 7 Colorful - Accent 5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53">
    <w:name w:val="Grid Table 7 Colorful - Accent 6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310">
    <w:name w:val="Список-таблица 1 светлая1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51">
    <w:name w:val="List Table 1 Light - Accent 1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51">
    <w:name w:val="List Table 1 Light - Accent 2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51">
    <w:name w:val="List Table 1 Light - Accent 3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51">
    <w:name w:val="List Table 1 Light - Accent 4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51">
    <w:name w:val="List Table 1 Light - Accent 5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51">
    <w:name w:val="List Table 1 Light - Accent 6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310">
    <w:name w:val="Список-таблица 2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51">
    <w:name w:val="List Table 2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51">
    <w:name w:val="List Table 2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51">
    <w:name w:val="List Table 2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51">
    <w:name w:val="List Table 2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51">
    <w:name w:val="List Table 2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51">
    <w:name w:val="List Table 2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310">
    <w:name w:val="Список-таблица 3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51">
    <w:name w:val="List Table 3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51">
    <w:name w:val="List Table 3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51">
    <w:name w:val="List Table 3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51">
    <w:name w:val="List Table 3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51">
    <w:name w:val="List Table 3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51">
    <w:name w:val="List Table 3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310">
    <w:name w:val="Список-таблица 4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51">
    <w:name w:val="List Table 4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51">
    <w:name w:val="List Table 4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51">
    <w:name w:val="List Table 4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51">
    <w:name w:val="List Table 4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51">
    <w:name w:val="List Table 4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51">
    <w:name w:val="List Table 4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310">
    <w:name w:val="Список-таблица 5 темная1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51">
    <w:name w:val="List Table 5 Dark - Accent 1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51">
    <w:name w:val="List Table 5 Dark - Accent 2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51">
    <w:name w:val="List Table 5 Dark - Accent 3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51">
    <w:name w:val="List Table 5 Dark - Accent 4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51">
    <w:name w:val="List Table 5 Dark - Accent 5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51">
    <w:name w:val="List Table 5 Dark - Accent 6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310">
    <w:name w:val="Список-таблица 6 цветная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51">
    <w:name w:val="List Table 6 Colorful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51">
    <w:name w:val="List Table 6 Colorful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51">
    <w:name w:val="List Table 6 Colorful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51">
    <w:name w:val="List Table 6 Colorful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51">
    <w:name w:val="List Table 6 Colorful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51">
    <w:name w:val="List Table 6 Colorful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330">
    <w:name w:val="Список-таблица 7 цветная1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53">
    <w:name w:val="List Table 7 Colorful - Accent 1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53">
    <w:name w:val="List Table 7 Colorful - Accent 2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53">
    <w:name w:val="List Table 7 Colorful - Accent 3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53">
    <w:name w:val="List Table 7 Colorful - Accent 4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53">
    <w:name w:val="List Table 7 Colorful - Accent 5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53">
    <w:name w:val="List Table 7 Colorful - Accent 6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514">
    <w:name w:val="Lined - Accent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51">
    <w:name w:val="Lined - Accent 1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51">
    <w:name w:val="Lined - Accent 2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51">
    <w:name w:val="Lined - Accent 3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51">
    <w:name w:val="Lined - Accent 4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51">
    <w:name w:val="Lined - Accent 5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51">
    <w:name w:val="Lined - Accent 6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514">
    <w:name w:val="Bordered &amp; Lined - Accent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51">
    <w:name w:val="Bordered &amp; Lined - Accent 1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51">
    <w:name w:val="Bordered &amp; Lined - Accent 2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51">
    <w:name w:val="Bordered &amp; Lined - Accent 3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51">
    <w:name w:val="Bordered &amp; Lined - Accent 4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51">
    <w:name w:val="Bordered &amp; Lined - Accent 5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51">
    <w:name w:val="Bordered &amp; Lined - Accent 6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51">
    <w:name w:val="Bordered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1">
    <w:name w:val="Bordered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1">
    <w:name w:val="Bordered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1">
    <w:name w:val="Bordered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1">
    <w:name w:val="Bordered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1">
    <w:name w:val="Bordered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1">
    <w:name w:val="Bordered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61">
    <w:name w:val="Сетка таблицы16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1">
    <w:name w:val="Table Grid Light6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10">
    <w:name w:val="Таблица простая 114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41">
    <w:name w:val="Таблица простая 214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41">
    <w:name w:val="Таблица простая 31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41">
    <w:name w:val="Таблица простая 41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43">
    <w:name w:val="Таблица простая 514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41">
    <w:name w:val="Таблица-сетка 1 светлая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1">
    <w:name w:val="Grid Table 1 Light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1">
    <w:name w:val="Grid Table 1 Light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1">
    <w:name w:val="Grid Table 1 Light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1">
    <w:name w:val="Grid Table 1 Light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1">
    <w:name w:val="Grid Table 1 Light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1">
    <w:name w:val="Grid Table 1 Light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1">
    <w:name w:val="Таблица-сетка 21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61">
    <w:name w:val="Grid Table 2 - Accent 1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61">
    <w:name w:val="Grid Table 2 - Accent 2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61">
    <w:name w:val="Grid Table 2 - Accent 3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61">
    <w:name w:val="Grid Table 2 - Accent 4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61">
    <w:name w:val="Grid Table 2 - Accent 5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61">
    <w:name w:val="Grid Table 2 - Accent 6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43">
    <w:name w:val="Таблица-сетка 31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63">
    <w:name w:val="Grid Table 3 - Accent 1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63">
    <w:name w:val="Grid Table 3 - Accent 2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63">
    <w:name w:val="Grid Table 3 - Accent 3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63">
    <w:name w:val="Grid Table 3 - Accent 4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63">
    <w:name w:val="Grid Table 3 - Accent 5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63">
    <w:name w:val="Grid Table 3 - Accent 6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41">
    <w:name w:val="Таблица-сетка 41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61">
    <w:name w:val="Grid Table 4 - Accent 1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61">
    <w:name w:val="Grid Table 4 - Accent 2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61">
    <w:name w:val="Grid Table 4 - Accent 3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61">
    <w:name w:val="Grid Table 4 - Accent 4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61">
    <w:name w:val="Grid Table 4 - Accent 5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61">
    <w:name w:val="Grid Table 4 - Accent 6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41">
    <w:name w:val="Таблица-сетка 5 темная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61">
    <w:name w:val="Grid Table 5 Dark-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61">
    <w:name w:val="Grid Table 5 Dark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61">
    <w:name w:val="Grid Table 5 Dark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61">
    <w:name w:val="Grid Table 5 Dark-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61">
    <w:name w:val="Grid Table 5 Dark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61">
    <w:name w:val="Grid Table 5 Dark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41">
    <w:name w:val="Таблица-сетка 6 цветная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61">
    <w:name w:val="Grid Table 6 Colorful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61">
    <w:name w:val="Grid Table 6 Colorful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61">
    <w:name w:val="Grid Table 6 Colorful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61">
    <w:name w:val="Grid Table 6 Colorful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61">
    <w:name w:val="Grid Table 6 Colorful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61">
    <w:name w:val="Grid Table 6 Colorful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43">
    <w:name w:val="Таблица-сетка 7 цветная1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63">
    <w:name w:val="Grid Table 7 Colorful - Accent 1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63">
    <w:name w:val="Grid Table 7 Colorful - Accent 2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63">
    <w:name w:val="Grid Table 7 Colorful - Accent 3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63">
    <w:name w:val="Grid Table 7 Colorful - Accent 4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63">
    <w:name w:val="Grid Table 7 Colorful - Accent 5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63">
    <w:name w:val="Grid Table 7 Colorful - Accent 6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410">
    <w:name w:val="Список-таблица 1 светлая1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61">
    <w:name w:val="List Table 1 Light - Accent 1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61">
    <w:name w:val="List Table 1 Light - Accent 2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61">
    <w:name w:val="List Table 1 Light - Accent 3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61">
    <w:name w:val="List Table 1 Light - Accent 4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61">
    <w:name w:val="List Table 1 Light - Accent 5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61">
    <w:name w:val="List Table 1 Light - Accent 6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410">
    <w:name w:val="Список-таблица 2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61">
    <w:name w:val="List Table 2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61">
    <w:name w:val="List Table 2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61">
    <w:name w:val="List Table 2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61">
    <w:name w:val="List Table 2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61">
    <w:name w:val="List Table 2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61">
    <w:name w:val="List Table 2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410">
    <w:name w:val="Список-таблица 3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61">
    <w:name w:val="List Table 3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61">
    <w:name w:val="List Table 3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61">
    <w:name w:val="List Table 3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61">
    <w:name w:val="List Table 3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61">
    <w:name w:val="List Table 3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61">
    <w:name w:val="List Table 3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410">
    <w:name w:val="Список-таблица 4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61">
    <w:name w:val="List Table 4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61">
    <w:name w:val="List Table 4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61">
    <w:name w:val="List Table 4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61">
    <w:name w:val="List Table 4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61">
    <w:name w:val="List Table 4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61">
    <w:name w:val="List Table 4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410">
    <w:name w:val="Список-таблица 5 темная1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61">
    <w:name w:val="List Table 5 Dark - Accent 1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61">
    <w:name w:val="List Table 5 Dark - Accent 2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61">
    <w:name w:val="List Table 5 Dark - Accent 3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61">
    <w:name w:val="List Table 5 Dark - Accent 4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61">
    <w:name w:val="List Table 5 Dark - Accent 5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61">
    <w:name w:val="List Table 5 Dark - Accent 6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410">
    <w:name w:val="Список-таблица 6 цветная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61">
    <w:name w:val="List Table 6 Colorful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61">
    <w:name w:val="List Table 6 Colorful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61">
    <w:name w:val="List Table 6 Colorful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61">
    <w:name w:val="List Table 6 Colorful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61">
    <w:name w:val="List Table 6 Colorful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61">
    <w:name w:val="List Table 6 Colorful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430">
    <w:name w:val="Список-таблица 7 цветная1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63">
    <w:name w:val="List Table 7 Colorful - Accent 1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63">
    <w:name w:val="List Table 7 Colorful - Accent 2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63">
    <w:name w:val="List Table 7 Colorful - Accent 3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63">
    <w:name w:val="List Table 7 Colorful - Accent 4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63">
    <w:name w:val="List Table 7 Colorful - Accent 5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63">
    <w:name w:val="List Table 7 Colorful - Accent 6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614">
    <w:name w:val="Lined - Accent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61">
    <w:name w:val="Lined - Accent 1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61">
    <w:name w:val="Lined - Accent 2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61">
    <w:name w:val="Lined - Accent 3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61">
    <w:name w:val="Lined - Accent 4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61">
    <w:name w:val="Lined - Accent 5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61">
    <w:name w:val="Lined - Accent 6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614">
    <w:name w:val="Bordered &amp; Lined - Accent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61">
    <w:name w:val="Bordered &amp; Lined - Accent 1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61">
    <w:name w:val="Bordered &amp; Lined - Accent 2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61">
    <w:name w:val="Bordered &amp; Lined - Accent 3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61">
    <w:name w:val="Bordered &amp; Lined - Accent 4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61">
    <w:name w:val="Bordered &amp; Lined - Accent 5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61">
    <w:name w:val="Bordered &amp; Lined - Accent 6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61">
    <w:name w:val="Bordered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1">
    <w:name w:val="Bordered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1">
    <w:name w:val="Bordered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1">
    <w:name w:val="Bordered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1">
    <w:name w:val="Bordered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1">
    <w:name w:val="Bordered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1">
    <w:name w:val="Bordered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71">
    <w:name w:val="Сетка таблицы17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1">
    <w:name w:val="Table Grid Light7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51">
    <w:name w:val="Таблица простая 215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51">
    <w:name w:val="Таблица простая 31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51">
    <w:name w:val="Таблица простая 41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53">
    <w:name w:val="Таблица простая 515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51">
    <w:name w:val="Таблица-сетка 1 светлая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1">
    <w:name w:val="Grid Table 1 Light - Accent 1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1">
    <w:name w:val="Grid Table 1 Light - Accent 2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1">
    <w:name w:val="Grid Table 1 Light - Accent 3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1">
    <w:name w:val="Grid Table 1 Light - Accent 4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1">
    <w:name w:val="Grid Table 1 Light - Accent 5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1">
    <w:name w:val="Grid Table 1 Light - Accent 6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1">
    <w:name w:val="Таблица-сетка 21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71">
    <w:name w:val="Grid Table 2 - Accent 1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71">
    <w:name w:val="Grid Table 2 - Accent 2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71">
    <w:name w:val="Grid Table 2 - Accent 3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71">
    <w:name w:val="Grid Table 2 - Accent 4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71">
    <w:name w:val="Grid Table 2 - Accent 5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71">
    <w:name w:val="Grid Table 2 - Accent 6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53">
    <w:name w:val="Таблица-сетка 31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73">
    <w:name w:val="Grid Table 3 - Accent 1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73">
    <w:name w:val="Grid Table 3 - Accent 2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73">
    <w:name w:val="Grid Table 3 - Accent 3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73">
    <w:name w:val="Grid Table 3 - Accent 4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73">
    <w:name w:val="Grid Table 3 - Accent 5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73">
    <w:name w:val="Grid Table 3 - Accent 6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51">
    <w:name w:val="Таблица-сетка 41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71">
    <w:name w:val="Grid Table 4 - Accent 1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71">
    <w:name w:val="Grid Table 4 - Accent 2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71">
    <w:name w:val="Grid Table 4 - Accent 3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71">
    <w:name w:val="Grid Table 4 - Accent 4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71">
    <w:name w:val="Grid Table 4 - Accent 5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71">
    <w:name w:val="Grid Table 4 - Accent 6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51">
    <w:name w:val="Таблица-сетка 5 темная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71">
    <w:name w:val="Grid Table 5 Dark- Accent 1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71">
    <w:name w:val="Grid Table 5 Dark - Accent 2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71">
    <w:name w:val="Grid Table 5 Dark - Accent 3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71">
    <w:name w:val="Grid Table 5 Dark- Accent 4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71">
    <w:name w:val="Grid Table 5 Dark - Accent 5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71">
    <w:name w:val="Grid Table 5 Dark - Accent 6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51">
    <w:name w:val="Таблица-сетка 6 цветная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71">
    <w:name w:val="Grid Table 6 Colorful - Accent 1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71">
    <w:name w:val="Grid Table 6 Colorful - Accent 2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71">
    <w:name w:val="Grid Table 6 Colorful - Accent 3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71">
    <w:name w:val="Grid Table 6 Colorful - Accent 4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71">
    <w:name w:val="Grid Table 6 Colorful - Accent 5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71">
    <w:name w:val="Grid Table 6 Colorful - Accent 6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53">
    <w:name w:val="Таблица-сетка 7 цветная1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73">
    <w:name w:val="Grid Table 7 Colorful - Accent 1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73">
    <w:name w:val="Grid Table 7 Colorful - Accent 2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73">
    <w:name w:val="Grid Table 7 Colorful - Accent 3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73">
    <w:name w:val="Grid Table 7 Colorful - Accent 4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73">
    <w:name w:val="Grid Table 7 Colorful - Accent 5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73">
    <w:name w:val="Grid Table 7 Colorful - Accent 6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510">
    <w:name w:val="Список-таблица 1 светлая1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71">
    <w:name w:val="List Table 1 Light - Accent 1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71">
    <w:name w:val="List Table 1 Light - Accent 2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71">
    <w:name w:val="List Table 1 Light - Accent 3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71">
    <w:name w:val="List Table 1 Light - Accent 4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71">
    <w:name w:val="List Table 1 Light - Accent 5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71">
    <w:name w:val="List Table 1 Light - Accent 6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510">
    <w:name w:val="Список-таблица 2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71">
    <w:name w:val="List Table 2 - Accent 1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71">
    <w:name w:val="List Table 2 - Accent 2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71">
    <w:name w:val="List Table 2 - Accent 3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71">
    <w:name w:val="List Table 2 - Accent 4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71">
    <w:name w:val="List Table 2 - Accent 5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71">
    <w:name w:val="List Table 2 - Accent 6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510">
    <w:name w:val="Список-таблица 3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numbering" w:customStyle="1" w:styleId="1">
    <w:name w:val="Текущий список1"/>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AA7E2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autoRedefine/>
    <w:uiPriority w:val="9"/>
    <w:unhideWhenUsed/>
    <w:qFormat/>
    <w:rsid w:val="005C0C1A"/>
    <w:pPr>
      <w:keepNext/>
      <w:keepLines/>
      <w:widowControl w:val="0"/>
      <w:pBdr>
        <w:bottom w:val="single" w:sz="4" w:space="1" w:color="auto"/>
      </w:pBdr>
      <w:spacing w:before="40" w:after="0"/>
      <w:jc w:val="both"/>
      <w:outlineLvl w:val="1"/>
    </w:pPr>
    <w:rPr>
      <w:rFonts w:ascii="Times New Roman" w:hAnsi="Times New Roman"/>
      <w:b/>
      <w:caps/>
      <w:sz w:val="26"/>
      <w:szCs w:val="26"/>
      <w:lang w:eastAsia="en-US"/>
    </w:rPr>
  </w:style>
  <w:style w:type="paragraph" w:styleId="3">
    <w:name w:val="heading 3"/>
    <w:basedOn w:val="a"/>
    <w:next w:val="a"/>
    <w:link w:val="30"/>
    <w:autoRedefine/>
    <w:uiPriority w:val="9"/>
    <w:unhideWhenUsed/>
    <w:qFormat/>
    <w:rsid w:val="005C0C1A"/>
    <w:pPr>
      <w:keepNext/>
      <w:keepLines/>
      <w:widowControl w:val="0"/>
      <w:spacing w:before="240" w:after="240" w:line="240" w:lineRule="auto"/>
      <w:ind w:firstLine="567"/>
      <w:outlineLvl w:val="2"/>
    </w:pPr>
    <w:rPr>
      <w:rFonts w:ascii="Times New Roman" w:hAnsi="Times New Roman"/>
      <w:b/>
      <w:color w:val="0D0D0D"/>
      <w:sz w:val="24"/>
      <w:szCs w:val="24"/>
      <w:lang w:eastAsia="en-US"/>
    </w:rPr>
  </w:style>
  <w:style w:type="paragraph" w:styleId="4">
    <w:name w:val="heading 4"/>
    <w:basedOn w:val="12"/>
    <w:next w:val="12"/>
    <w:link w:val="40"/>
    <w:uiPriority w:val="9"/>
    <w:qFormat/>
    <w:rsid w:val="005C0C1A"/>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5C0C1A"/>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5C0C1A"/>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5C0C1A"/>
    <w:pPr>
      <w:keepNext/>
      <w:keepLines/>
      <w:widowControl w:val="0"/>
      <w:spacing w:before="240" w:after="240" w:line="240" w:lineRule="auto"/>
      <w:outlineLvl w:val="6"/>
    </w:pPr>
    <w:rPr>
      <w:rFonts w:ascii="Times New Roman" w:hAnsi="Times New Roman"/>
      <w:b/>
      <w:iCs/>
      <w:sz w:val="24"/>
      <w:lang w:eastAsia="en-US"/>
    </w:rPr>
  </w:style>
  <w:style w:type="paragraph" w:styleId="8">
    <w:name w:val="heading 8"/>
    <w:basedOn w:val="a"/>
    <w:next w:val="a"/>
    <w:link w:val="80"/>
    <w:uiPriority w:val="9"/>
    <w:unhideWhenUsed/>
    <w:qFormat/>
    <w:rsid w:val="005C0C1A"/>
    <w:pPr>
      <w:keepNext/>
      <w:keepLines/>
      <w:spacing w:before="320"/>
      <w:jc w:val="both"/>
      <w:outlineLvl w:val="7"/>
    </w:pPr>
    <w:rPr>
      <w:rFonts w:ascii="Arial" w:hAnsi="Arial"/>
      <w:i/>
      <w:iCs/>
      <w:lang w:eastAsia="en-US"/>
    </w:rPr>
  </w:style>
  <w:style w:type="paragraph" w:styleId="9">
    <w:name w:val="heading 9"/>
    <w:basedOn w:val="a"/>
    <w:next w:val="a"/>
    <w:link w:val="90"/>
    <w:uiPriority w:val="9"/>
    <w:unhideWhenUsed/>
    <w:qFormat/>
    <w:rsid w:val="005C0C1A"/>
    <w:pPr>
      <w:keepNext/>
      <w:keepLines/>
      <w:spacing w:before="320"/>
      <w:jc w:val="both"/>
      <w:outlineLvl w:val="8"/>
    </w:pPr>
    <w:rPr>
      <w:rFonts w:ascii="Arial" w:hAnsi="Arial"/>
      <w:i/>
      <w:iCs/>
      <w:sz w:val="21"/>
      <w:szCs w:val="21"/>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AA7E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C0C1A"/>
    <w:rPr>
      <w:rFonts w:ascii="Times New Roman" w:hAnsi="Times New Roman" w:cs="Times New Roman"/>
      <w:b/>
      <w:caps/>
      <w:sz w:val="26"/>
      <w:szCs w:val="26"/>
      <w:lang w:val="x-none" w:eastAsia="en-US"/>
    </w:rPr>
  </w:style>
  <w:style w:type="character" w:customStyle="1" w:styleId="30">
    <w:name w:val="Заголовок 3 Знак"/>
    <w:basedOn w:val="a0"/>
    <w:link w:val="3"/>
    <w:uiPriority w:val="9"/>
    <w:locked/>
    <w:rsid w:val="005C0C1A"/>
    <w:rPr>
      <w:rFonts w:ascii="Times New Roman" w:hAnsi="Times New Roman" w:cs="Times New Roman"/>
      <w:b/>
      <w:color w:val="0D0D0D"/>
      <w:sz w:val="24"/>
      <w:szCs w:val="24"/>
      <w:lang w:val="x-none" w:eastAsia="en-US"/>
    </w:rPr>
  </w:style>
  <w:style w:type="character" w:customStyle="1" w:styleId="40">
    <w:name w:val="Заголовок 4 Знак"/>
    <w:basedOn w:val="a0"/>
    <w:link w:val="4"/>
    <w:uiPriority w:val="9"/>
    <w:locked/>
    <w:rsid w:val="005C0C1A"/>
    <w:rPr>
      <w:rFonts w:ascii="Calibri" w:hAnsi="Calibri" w:cs="Times New Roman"/>
      <w:b/>
      <w:sz w:val="24"/>
      <w:szCs w:val="24"/>
    </w:rPr>
  </w:style>
  <w:style w:type="character" w:customStyle="1" w:styleId="50">
    <w:name w:val="Заголовок 5 Знак"/>
    <w:basedOn w:val="a0"/>
    <w:link w:val="5"/>
    <w:uiPriority w:val="9"/>
    <w:locked/>
    <w:rsid w:val="005C0C1A"/>
    <w:rPr>
      <w:rFonts w:ascii="Calibri" w:hAnsi="Calibri" w:cs="Times New Roman"/>
      <w:b/>
      <w:sz w:val="20"/>
      <w:szCs w:val="20"/>
    </w:rPr>
  </w:style>
  <w:style w:type="character" w:customStyle="1" w:styleId="60">
    <w:name w:val="Заголовок 6 Знак"/>
    <w:basedOn w:val="a0"/>
    <w:link w:val="6"/>
    <w:uiPriority w:val="9"/>
    <w:locked/>
    <w:rsid w:val="005C0C1A"/>
    <w:rPr>
      <w:rFonts w:ascii="Calibri" w:hAnsi="Calibri" w:cs="Times New Roman"/>
      <w:b/>
      <w:sz w:val="20"/>
      <w:szCs w:val="20"/>
    </w:rPr>
  </w:style>
  <w:style w:type="character" w:customStyle="1" w:styleId="70">
    <w:name w:val="Заголовок 7 Знак"/>
    <w:basedOn w:val="a0"/>
    <w:link w:val="7"/>
    <w:uiPriority w:val="9"/>
    <w:locked/>
    <w:rsid w:val="005C0C1A"/>
    <w:rPr>
      <w:rFonts w:ascii="Times New Roman" w:hAnsi="Times New Roman" w:cs="Times New Roman"/>
      <w:b/>
      <w:iCs/>
      <w:sz w:val="24"/>
      <w:lang w:val="x-none" w:eastAsia="en-US"/>
    </w:rPr>
  </w:style>
  <w:style w:type="character" w:customStyle="1" w:styleId="80">
    <w:name w:val="Заголовок 8 Знак"/>
    <w:basedOn w:val="a0"/>
    <w:link w:val="8"/>
    <w:uiPriority w:val="9"/>
    <w:locked/>
    <w:rsid w:val="005C0C1A"/>
    <w:rPr>
      <w:rFonts w:ascii="Arial" w:hAnsi="Arial" w:cs="Times New Roman"/>
      <w:i/>
      <w:iCs/>
      <w:lang w:val="x-none" w:eastAsia="en-US"/>
    </w:rPr>
  </w:style>
  <w:style w:type="character" w:customStyle="1" w:styleId="90">
    <w:name w:val="Заголовок 9 Знак"/>
    <w:basedOn w:val="a0"/>
    <w:link w:val="9"/>
    <w:uiPriority w:val="9"/>
    <w:locked/>
    <w:rsid w:val="005C0C1A"/>
    <w:rPr>
      <w:rFonts w:ascii="Arial" w:hAnsi="Arial" w:cs="Times New Roman"/>
      <w:i/>
      <w:iCs/>
      <w:sz w:val="21"/>
      <w:szCs w:val="21"/>
      <w:lang w:val="x-none" w:eastAsia="en-US"/>
    </w:rPr>
  </w:style>
  <w:style w:type="paragraph" w:customStyle="1" w:styleId="ConsPlusNormal">
    <w:name w:val="ConsPlusNormal"/>
    <w:uiPriority w:val="99"/>
    <w:qFormat/>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 w:type="paragraph" w:styleId="a3">
    <w:name w:val="header"/>
    <w:basedOn w:val="a"/>
    <w:link w:val="a4"/>
    <w:uiPriority w:val="99"/>
    <w:unhideWhenUsed/>
    <w:rsid w:val="00755246"/>
    <w:pPr>
      <w:tabs>
        <w:tab w:val="center" w:pos="4677"/>
        <w:tab w:val="right" w:pos="9355"/>
      </w:tabs>
    </w:pPr>
  </w:style>
  <w:style w:type="character" w:customStyle="1" w:styleId="a4">
    <w:name w:val="Верхний колонтитул Знак"/>
    <w:basedOn w:val="a0"/>
    <w:link w:val="a3"/>
    <w:uiPriority w:val="99"/>
    <w:locked/>
    <w:rsid w:val="00755246"/>
    <w:rPr>
      <w:rFonts w:cs="Times New Roman"/>
    </w:rPr>
  </w:style>
  <w:style w:type="paragraph" w:styleId="a5">
    <w:name w:val="footer"/>
    <w:basedOn w:val="a"/>
    <w:link w:val="a6"/>
    <w:uiPriority w:val="99"/>
    <w:unhideWhenUsed/>
    <w:rsid w:val="00755246"/>
    <w:pPr>
      <w:tabs>
        <w:tab w:val="center" w:pos="4677"/>
        <w:tab w:val="right" w:pos="9355"/>
      </w:tabs>
    </w:pPr>
  </w:style>
  <w:style w:type="character" w:customStyle="1" w:styleId="a6">
    <w:name w:val="Нижний колонтитул Знак"/>
    <w:basedOn w:val="a0"/>
    <w:link w:val="a5"/>
    <w:uiPriority w:val="99"/>
    <w:locked/>
    <w:rsid w:val="00755246"/>
    <w:rPr>
      <w:rFonts w:cs="Times New Roman"/>
    </w:rPr>
  </w:style>
  <w:style w:type="character" w:customStyle="1" w:styleId="a7">
    <w:name w:val="Другое_"/>
    <w:basedOn w:val="a0"/>
    <w:link w:val="a8"/>
    <w:uiPriority w:val="99"/>
    <w:locked/>
    <w:rsid w:val="00374245"/>
    <w:rPr>
      <w:rFonts w:ascii="Times New Roman" w:hAnsi="Times New Roman" w:cs="Times New Roman"/>
      <w:color w:val="231E20"/>
    </w:rPr>
  </w:style>
  <w:style w:type="paragraph" w:customStyle="1" w:styleId="a8">
    <w:name w:val="Другое"/>
    <w:basedOn w:val="a"/>
    <w:link w:val="a7"/>
    <w:uiPriority w:val="99"/>
    <w:rsid w:val="00374245"/>
    <w:pPr>
      <w:widowControl w:val="0"/>
      <w:spacing w:after="0" w:line="254" w:lineRule="auto"/>
      <w:ind w:firstLine="240"/>
    </w:pPr>
    <w:rPr>
      <w:rFonts w:ascii="Times New Roman" w:hAnsi="Times New Roman"/>
      <w:color w:val="231E20"/>
    </w:rPr>
  </w:style>
  <w:style w:type="table" w:styleId="a9">
    <w:name w:val="Table Grid"/>
    <w:basedOn w:val="a1"/>
    <w:uiPriority w:val="59"/>
    <w:rsid w:val="00E232EF"/>
    <w:pPr>
      <w:widowControl w:val="0"/>
      <w:autoSpaceDE w:val="0"/>
      <w:autoSpaceDN w:val="0"/>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1">
    <w:name w:val="h1"/>
    <w:basedOn w:val="a"/>
    <w:uiPriority w:val="99"/>
    <w:rsid w:val="00E232EF"/>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hAnsi="Times New Roman" w:cs="OfficinaSansExtraBoldITC-Reg"/>
      <w:b/>
      <w:bCs/>
      <w:caps/>
      <w:color w:val="000000"/>
      <w:sz w:val="24"/>
      <w:szCs w:val="24"/>
    </w:rPr>
  </w:style>
  <w:style w:type="paragraph" w:styleId="aa">
    <w:name w:val="List Paragraph"/>
    <w:aliases w:val="ITL List Paragraph,Цветной список - Акцент 13"/>
    <w:basedOn w:val="a"/>
    <w:link w:val="ab"/>
    <w:uiPriority w:val="1"/>
    <w:qFormat/>
    <w:rsid w:val="00E232EF"/>
    <w:pPr>
      <w:ind w:left="720"/>
      <w:contextualSpacing/>
    </w:pPr>
  </w:style>
  <w:style w:type="table" w:customStyle="1" w:styleId="13">
    <w:name w:val="Стиль1"/>
    <w:basedOn w:val="a1"/>
    <w:uiPriority w:val="99"/>
    <w:qFormat/>
    <w:rsid w:val="00BB4844"/>
    <w:pPr>
      <w:spacing w:after="0" w:line="240" w:lineRule="auto"/>
    </w:pPr>
    <w:tblPr/>
  </w:style>
  <w:style w:type="table" w:customStyle="1" w:styleId="TableNormal">
    <w:name w:val="Table Normal"/>
    <w:uiPriority w:val="2"/>
    <w:semiHidden/>
    <w:unhideWhenUsed/>
    <w:qFormat/>
    <w:rsid w:val="000D5996"/>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ac">
    <w:name w:val="No Spacing"/>
    <w:link w:val="ad"/>
    <w:uiPriority w:val="1"/>
    <w:qFormat/>
    <w:rsid w:val="000D5996"/>
    <w:pPr>
      <w:widowControl w:val="0"/>
      <w:autoSpaceDE w:val="0"/>
      <w:autoSpaceDN w:val="0"/>
      <w:spacing w:after="0" w:line="240" w:lineRule="auto"/>
    </w:pPr>
    <w:rPr>
      <w:rFonts w:ascii="Times New Roman" w:hAnsi="Times New Roman"/>
      <w:lang w:eastAsia="en-US"/>
    </w:rPr>
  </w:style>
  <w:style w:type="character" w:customStyle="1" w:styleId="ab">
    <w:name w:val="Абзац списка Знак"/>
    <w:aliases w:val="ITL List Paragraph Знак,Цветной список - Акцент 13 Знак"/>
    <w:link w:val="aa"/>
    <w:uiPriority w:val="34"/>
    <w:qFormat/>
    <w:locked/>
    <w:rsid w:val="0099361C"/>
  </w:style>
  <w:style w:type="paragraph" w:customStyle="1" w:styleId="12">
    <w:name w:val="Обычный1"/>
    <w:rsid w:val="005C0C1A"/>
    <w:pPr>
      <w:widowControl w:val="0"/>
    </w:pPr>
    <w:rPr>
      <w:rFonts w:ascii="Calibri" w:hAnsi="Calibri" w:cs="Calibri"/>
    </w:rPr>
  </w:style>
  <w:style w:type="character" w:styleId="ae">
    <w:name w:val="Hyperlink"/>
    <w:basedOn w:val="a0"/>
    <w:uiPriority w:val="99"/>
    <w:unhideWhenUsed/>
    <w:rsid w:val="005C0C1A"/>
    <w:rPr>
      <w:rFonts w:cs="Times New Roman"/>
      <w:color w:val="0563C1"/>
      <w:u w:val="single"/>
    </w:rPr>
  </w:style>
  <w:style w:type="paragraph" w:styleId="af">
    <w:name w:val="Title"/>
    <w:aliases w:val="Подзаголовок!"/>
    <w:basedOn w:val="12"/>
    <w:next w:val="12"/>
    <w:link w:val="af0"/>
    <w:uiPriority w:val="1"/>
    <w:qFormat/>
    <w:rsid w:val="005C0C1A"/>
    <w:pPr>
      <w:keepNext/>
      <w:keepLines/>
      <w:spacing w:before="480" w:after="120"/>
    </w:pPr>
    <w:rPr>
      <w:rFonts w:cs="Times New Roman"/>
      <w:b/>
      <w:sz w:val="72"/>
      <w:szCs w:val="72"/>
    </w:rPr>
  </w:style>
  <w:style w:type="character" w:customStyle="1" w:styleId="af0">
    <w:name w:val="Название Знак"/>
    <w:aliases w:val="Подзаголовок! Знак"/>
    <w:basedOn w:val="a0"/>
    <w:link w:val="af"/>
    <w:uiPriority w:val="1"/>
    <w:locked/>
    <w:rsid w:val="005C0C1A"/>
    <w:rPr>
      <w:rFonts w:ascii="Calibri" w:hAnsi="Calibri" w:cs="Times New Roman"/>
      <w:b/>
      <w:sz w:val="72"/>
      <w:szCs w:val="72"/>
    </w:rPr>
  </w:style>
  <w:style w:type="paragraph" w:styleId="af1">
    <w:name w:val="Subtitle"/>
    <w:basedOn w:val="12"/>
    <w:next w:val="12"/>
    <w:link w:val="af2"/>
    <w:uiPriority w:val="11"/>
    <w:qFormat/>
    <w:rsid w:val="005C0C1A"/>
    <w:pPr>
      <w:keepNext/>
      <w:keepLines/>
      <w:spacing w:before="360" w:after="80"/>
    </w:pPr>
    <w:rPr>
      <w:rFonts w:ascii="Georgia" w:hAnsi="Georgia" w:cs="Times New Roman"/>
      <w:i/>
      <w:color w:val="666666"/>
      <w:sz w:val="48"/>
      <w:szCs w:val="48"/>
    </w:rPr>
  </w:style>
  <w:style w:type="character" w:customStyle="1" w:styleId="af2">
    <w:name w:val="Подзаголовок Знак"/>
    <w:basedOn w:val="a0"/>
    <w:link w:val="af1"/>
    <w:uiPriority w:val="11"/>
    <w:locked/>
    <w:rsid w:val="005C0C1A"/>
    <w:rPr>
      <w:rFonts w:ascii="Georgia" w:hAnsi="Georgia" w:cs="Times New Roman"/>
      <w:i/>
      <w:color w:val="666666"/>
      <w:sz w:val="48"/>
      <w:szCs w:val="48"/>
    </w:rPr>
  </w:style>
  <w:style w:type="paragraph" w:styleId="af3">
    <w:name w:val="Balloon Text"/>
    <w:basedOn w:val="a"/>
    <w:link w:val="af4"/>
    <w:uiPriority w:val="99"/>
    <w:unhideWhenUsed/>
    <w:rsid w:val="005C0C1A"/>
    <w:pPr>
      <w:widowControl w:val="0"/>
      <w:spacing w:after="0" w:line="240" w:lineRule="auto"/>
    </w:pPr>
    <w:rPr>
      <w:rFonts w:ascii="Tahoma" w:hAnsi="Tahoma"/>
      <w:sz w:val="16"/>
      <w:szCs w:val="16"/>
    </w:rPr>
  </w:style>
  <w:style w:type="character" w:customStyle="1" w:styleId="af4">
    <w:name w:val="Текст выноски Знак"/>
    <w:basedOn w:val="a0"/>
    <w:link w:val="af3"/>
    <w:uiPriority w:val="99"/>
    <w:locked/>
    <w:rsid w:val="005C0C1A"/>
    <w:rPr>
      <w:rFonts w:ascii="Tahoma" w:hAnsi="Tahoma" w:cs="Times New Roman"/>
      <w:sz w:val="16"/>
      <w:szCs w:val="16"/>
    </w:rPr>
  </w:style>
  <w:style w:type="character" w:styleId="af5">
    <w:name w:val="annotation reference"/>
    <w:basedOn w:val="a0"/>
    <w:uiPriority w:val="99"/>
    <w:unhideWhenUsed/>
    <w:rsid w:val="005C0C1A"/>
    <w:rPr>
      <w:rFonts w:cs="Times New Roman"/>
      <w:sz w:val="16"/>
    </w:rPr>
  </w:style>
  <w:style w:type="paragraph" w:styleId="af6">
    <w:name w:val="annotation text"/>
    <w:basedOn w:val="a"/>
    <w:link w:val="af7"/>
    <w:uiPriority w:val="99"/>
    <w:unhideWhenUsed/>
    <w:rsid w:val="005C0C1A"/>
    <w:pPr>
      <w:widowControl w:val="0"/>
      <w:spacing w:line="240" w:lineRule="auto"/>
    </w:pPr>
    <w:rPr>
      <w:rFonts w:ascii="Calibri" w:hAnsi="Calibri"/>
      <w:sz w:val="20"/>
      <w:szCs w:val="20"/>
      <w:lang w:eastAsia="en-US"/>
    </w:rPr>
  </w:style>
  <w:style w:type="character" w:customStyle="1" w:styleId="af7">
    <w:name w:val="Текст примечания Знак"/>
    <w:basedOn w:val="a0"/>
    <w:link w:val="af6"/>
    <w:uiPriority w:val="99"/>
    <w:locked/>
    <w:rsid w:val="005C0C1A"/>
    <w:rPr>
      <w:rFonts w:ascii="Calibri" w:hAnsi="Calibri" w:cs="Times New Roman"/>
      <w:sz w:val="20"/>
      <w:szCs w:val="20"/>
      <w:lang w:val="x-none" w:eastAsia="en-US"/>
    </w:rPr>
  </w:style>
  <w:style w:type="paragraph" w:styleId="af8">
    <w:name w:val="annotation subject"/>
    <w:basedOn w:val="af6"/>
    <w:next w:val="af6"/>
    <w:link w:val="af9"/>
    <w:uiPriority w:val="99"/>
    <w:unhideWhenUsed/>
    <w:rsid w:val="005C0C1A"/>
    <w:rPr>
      <w:b/>
      <w:bCs/>
    </w:rPr>
  </w:style>
  <w:style w:type="character" w:customStyle="1" w:styleId="af9">
    <w:name w:val="Тема примечания Знак"/>
    <w:basedOn w:val="af7"/>
    <w:link w:val="af8"/>
    <w:uiPriority w:val="99"/>
    <w:locked/>
    <w:rsid w:val="005C0C1A"/>
    <w:rPr>
      <w:rFonts w:ascii="Calibri" w:hAnsi="Calibri" w:cs="Times New Roman"/>
      <w:b/>
      <w:bCs/>
      <w:sz w:val="20"/>
      <w:szCs w:val="20"/>
      <w:lang w:val="x-none" w:eastAsia="en-US"/>
    </w:rPr>
  </w:style>
  <w:style w:type="paragraph" w:styleId="afa">
    <w:name w:val="footnote text"/>
    <w:basedOn w:val="a"/>
    <w:link w:val="afb"/>
    <w:uiPriority w:val="99"/>
    <w:unhideWhenUsed/>
    <w:rsid w:val="005C0C1A"/>
    <w:pPr>
      <w:widowControl w:val="0"/>
      <w:spacing w:after="0" w:line="240" w:lineRule="auto"/>
    </w:pPr>
    <w:rPr>
      <w:rFonts w:ascii="Calibri" w:hAnsi="Calibri"/>
      <w:sz w:val="20"/>
      <w:szCs w:val="20"/>
    </w:rPr>
  </w:style>
  <w:style w:type="character" w:customStyle="1" w:styleId="afb">
    <w:name w:val="Текст сноски Знак"/>
    <w:basedOn w:val="a0"/>
    <w:link w:val="afa"/>
    <w:uiPriority w:val="99"/>
    <w:locked/>
    <w:rsid w:val="005C0C1A"/>
    <w:rPr>
      <w:rFonts w:ascii="Calibri" w:hAnsi="Calibri" w:cs="Times New Roman"/>
      <w:sz w:val="20"/>
      <w:szCs w:val="20"/>
    </w:rPr>
  </w:style>
  <w:style w:type="character" w:styleId="afc">
    <w:name w:val="footnote reference"/>
    <w:basedOn w:val="a0"/>
    <w:uiPriority w:val="99"/>
    <w:unhideWhenUsed/>
    <w:rsid w:val="005C0C1A"/>
    <w:rPr>
      <w:rFonts w:cs="Times New Roman"/>
      <w:vertAlign w:val="superscript"/>
    </w:rPr>
  </w:style>
  <w:style w:type="paragraph" w:customStyle="1" w:styleId="msonormal0">
    <w:name w:val="msonormal"/>
    <w:basedOn w:val="a"/>
    <w:uiPriority w:val="99"/>
    <w:rsid w:val="005C0C1A"/>
    <w:pPr>
      <w:spacing w:before="100" w:beforeAutospacing="1" w:after="100" w:afterAutospacing="1" w:line="240" w:lineRule="auto"/>
    </w:pPr>
    <w:rPr>
      <w:rFonts w:ascii="Times New Roman" w:hAnsi="Times New Roman"/>
      <w:sz w:val="24"/>
      <w:szCs w:val="24"/>
    </w:rPr>
  </w:style>
  <w:style w:type="paragraph" w:styleId="afd">
    <w:name w:val="Normal (Web)"/>
    <w:basedOn w:val="a"/>
    <w:link w:val="afe"/>
    <w:uiPriority w:val="99"/>
    <w:unhideWhenUsed/>
    <w:qFormat/>
    <w:rsid w:val="005C0C1A"/>
    <w:pPr>
      <w:spacing w:before="100" w:beforeAutospacing="1" w:after="100" w:afterAutospacing="1" w:line="240" w:lineRule="auto"/>
    </w:pPr>
    <w:rPr>
      <w:rFonts w:ascii="Times New Roman" w:hAnsi="Times New Roman"/>
      <w:sz w:val="24"/>
      <w:szCs w:val="24"/>
      <w:lang w:eastAsia="en-US"/>
    </w:rPr>
  </w:style>
  <w:style w:type="character" w:customStyle="1" w:styleId="apple-tab-span">
    <w:name w:val="apple-tab-span"/>
    <w:basedOn w:val="a0"/>
    <w:rsid w:val="005C0C1A"/>
    <w:rPr>
      <w:rFonts w:cs="Times New Roman"/>
    </w:rPr>
  </w:style>
  <w:style w:type="paragraph" w:styleId="aff">
    <w:name w:val="TOC Heading"/>
    <w:basedOn w:val="10"/>
    <w:next w:val="a"/>
    <w:uiPriority w:val="39"/>
    <w:unhideWhenUsed/>
    <w:qFormat/>
    <w:rsid w:val="005C0C1A"/>
    <w:pPr>
      <w:keepLines/>
      <w:spacing w:before="480" w:after="0"/>
      <w:outlineLvl w:val="9"/>
    </w:pPr>
    <w:rPr>
      <w:rFonts w:ascii="Calibri Light" w:eastAsiaTheme="minorEastAsia" w:hAnsi="Calibri Light"/>
      <w:color w:val="2F5496"/>
      <w:kern w:val="0"/>
      <w:sz w:val="28"/>
      <w:szCs w:val="28"/>
    </w:rPr>
  </w:style>
  <w:style w:type="paragraph" w:styleId="aff0">
    <w:name w:val="endnote text"/>
    <w:basedOn w:val="a"/>
    <w:link w:val="aff1"/>
    <w:uiPriority w:val="99"/>
    <w:semiHidden/>
    <w:unhideWhenUsed/>
    <w:rsid w:val="005C0C1A"/>
    <w:pPr>
      <w:widowControl w:val="0"/>
      <w:spacing w:after="0" w:line="240" w:lineRule="auto"/>
    </w:pPr>
    <w:rPr>
      <w:rFonts w:ascii="Calibri" w:hAnsi="Calibri" w:cs="Calibri"/>
      <w:sz w:val="20"/>
      <w:szCs w:val="20"/>
    </w:rPr>
  </w:style>
  <w:style w:type="character" w:customStyle="1" w:styleId="aff1">
    <w:name w:val="Текст концевой сноски Знак"/>
    <w:basedOn w:val="a0"/>
    <w:link w:val="aff0"/>
    <w:uiPriority w:val="99"/>
    <w:locked/>
    <w:rsid w:val="005C0C1A"/>
    <w:rPr>
      <w:rFonts w:cs="Times New Roman"/>
      <w:sz w:val="20"/>
      <w:szCs w:val="20"/>
    </w:rPr>
  </w:style>
  <w:style w:type="paragraph" w:styleId="14">
    <w:name w:val="toc 1"/>
    <w:basedOn w:val="a"/>
    <w:next w:val="a"/>
    <w:autoRedefine/>
    <w:uiPriority w:val="39"/>
    <w:unhideWhenUsed/>
    <w:qFormat/>
    <w:rsid w:val="005C0C1A"/>
    <w:pPr>
      <w:widowControl w:val="0"/>
      <w:spacing w:before="120" w:after="0"/>
    </w:pPr>
    <w:rPr>
      <w:rFonts w:ascii="Calibri" w:hAnsi="Calibri" w:cs="Calibri"/>
      <w:b/>
      <w:bCs/>
      <w:i/>
      <w:iCs/>
      <w:sz w:val="24"/>
      <w:szCs w:val="24"/>
      <w:lang w:eastAsia="en-US"/>
    </w:rPr>
  </w:style>
  <w:style w:type="paragraph" w:styleId="22">
    <w:name w:val="toc 2"/>
    <w:basedOn w:val="a"/>
    <w:next w:val="a"/>
    <w:autoRedefine/>
    <w:uiPriority w:val="39"/>
    <w:unhideWhenUsed/>
    <w:qFormat/>
    <w:rsid w:val="005C0C1A"/>
    <w:pPr>
      <w:widowControl w:val="0"/>
      <w:spacing w:before="120" w:after="0"/>
      <w:ind w:left="220"/>
    </w:pPr>
    <w:rPr>
      <w:rFonts w:ascii="Calibri" w:hAnsi="Calibri" w:cs="Calibri"/>
      <w:b/>
      <w:bCs/>
      <w:lang w:eastAsia="en-US"/>
    </w:rPr>
  </w:style>
  <w:style w:type="paragraph" w:styleId="31">
    <w:name w:val="toc 3"/>
    <w:basedOn w:val="a"/>
    <w:next w:val="a"/>
    <w:autoRedefine/>
    <w:uiPriority w:val="39"/>
    <w:unhideWhenUsed/>
    <w:qFormat/>
    <w:rsid w:val="005C0C1A"/>
    <w:pPr>
      <w:widowControl w:val="0"/>
      <w:tabs>
        <w:tab w:val="left" w:pos="0"/>
        <w:tab w:val="right" w:leader="dot" w:pos="9912"/>
      </w:tabs>
      <w:spacing w:after="0" w:line="240" w:lineRule="auto"/>
      <w:ind w:firstLine="567"/>
      <w:jc w:val="both"/>
    </w:pPr>
    <w:rPr>
      <w:rFonts w:ascii="Calibri" w:hAnsi="Calibri" w:cs="Calibri"/>
      <w:sz w:val="20"/>
      <w:szCs w:val="20"/>
      <w:lang w:eastAsia="en-US"/>
    </w:rPr>
  </w:style>
  <w:style w:type="paragraph" w:styleId="41">
    <w:name w:val="toc 4"/>
    <w:basedOn w:val="a"/>
    <w:next w:val="a"/>
    <w:autoRedefine/>
    <w:uiPriority w:val="39"/>
    <w:unhideWhenUsed/>
    <w:rsid w:val="005C0C1A"/>
    <w:pPr>
      <w:widowControl w:val="0"/>
      <w:spacing w:after="0"/>
      <w:ind w:left="660"/>
    </w:pPr>
    <w:rPr>
      <w:rFonts w:ascii="Calibri" w:hAnsi="Calibri" w:cs="Calibri"/>
      <w:sz w:val="20"/>
      <w:szCs w:val="20"/>
      <w:lang w:eastAsia="en-US"/>
    </w:rPr>
  </w:style>
  <w:style w:type="paragraph" w:styleId="51">
    <w:name w:val="toc 5"/>
    <w:basedOn w:val="a"/>
    <w:next w:val="a"/>
    <w:autoRedefine/>
    <w:uiPriority w:val="39"/>
    <w:unhideWhenUsed/>
    <w:rsid w:val="005C0C1A"/>
    <w:pPr>
      <w:widowControl w:val="0"/>
      <w:spacing w:after="0"/>
      <w:ind w:left="880"/>
    </w:pPr>
    <w:rPr>
      <w:rFonts w:ascii="Calibri" w:hAnsi="Calibri" w:cs="Calibri"/>
      <w:sz w:val="20"/>
      <w:szCs w:val="20"/>
      <w:lang w:eastAsia="en-US"/>
    </w:rPr>
  </w:style>
  <w:style w:type="paragraph" w:styleId="61">
    <w:name w:val="toc 6"/>
    <w:basedOn w:val="a"/>
    <w:next w:val="a"/>
    <w:autoRedefine/>
    <w:uiPriority w:val="39"/>
    <w:unhideWhenUsed/>
    <w:rsid w:val="005C0C1A"/>
    <w:pPr>
      <w:widowControl w:val="0"/>
      <w:spacing w:after="0"/>
      <w:ind w:left="1100"/>
    </w:pPr>
    <w:rPr>
      <w:rFonts w:ascii="Calibri" w:hAnsi="Calibri" w:cs="Calibri"/>
      <w:sz w:val="20"/>
      <w:szCs w:val="20"/>
      <w:lang w:eastAsia="en-US"/>
    </w:rPr>
  </w:style>
  <w:style w:type="paragraph" w:styleId="71">
    <w:name w:val="toc 7"/>
    <w:basedOn w:val="a"/>
    <w:next w:val="a"/>
    <w:autoRedefine/>
    <w:uiPriority w:val="39"/>
    <w:unhideWhenUsed/>
    <w:rsid w:val="005C0C1A"/>
    <w:pPr>
      <w:widowControl w:val="0"/>
      <w:spacing w:after="0"/>
      <w:ind w:left="1320"/>
    </w:pPr>
    <w:rPr>
      <w:rFonts w:ascii="Calibri" w:hAnsi="Calibri" w:cs="Calibri"/>
      <w:sz w:val="20"/>
      <w:szCs w:val="20"/>
      <w:lang w:eastAsia="en-US"/>
    </w:rPr>
  </w:style>
  <w:style w:type="paragraph" w:styleId="81">
    <w:name w:val="toc 8"/>
    <w:basedOn w:val="a"/>
    <w:next w:val="a"/>
    <w:autoRedefine/>
    <w:uiPriority w:val="39"/>
    <w:unhideWhenUsed/>
    <w:rsid w:val="005C0C1A"/>
    <w:pPr>
      <w:widowControl w:val="0"/>
      <w:spacing w:after="0"/>
      <w:ind w:left="1540"/>
    </w:pPr>
    <w:rPr>
      <w:rFonts w:ascii="Calibri" w:hAnsi="Calibri" w:cs="Calibri"/>
      <w:sz w:val="20"/>
      <w:szCs w:val="20"/>
      <w:lang w:eastAsia="en-US"/>
    </w:rPr>
  </w:style>
  <w:style w:type="paragraph" w:styleId="91">
    <w:name w:val="toc 9"/>
    <w:basedOn w:val="a"/>
    <w:next w:val="a"/>
    <w:autoRedefine/>
    <w:uiPriority w:val="39"/>
    <w:unhideWhenUsed/>
    <w:rsid w:val="005C0C1A"/>
    <w:pPr>
      <w:widowControl w:val="0"/>
      <w:spacing w:after="0"/>
      <w:ind w:left="1760"/>
    </w:pPr>
    <w:rPr>
      <w:rFonts w:ascii="Calibri" w:hAnsi="Calibri" w:cs="Calibri"/>
      <w:sz w:val="20"/>
      <w:szCs w:val="20"/>
      <w:lang w:eastAsia="en-US"/>
    </w:rPr>
  </w:style>
  <w:style w:type="table" w:customStyle="1" w:styleId="15">
    <w:name w:val="Сетка таблицы1"/>
    <w:basedOn w:val="a1"/>
    <w:next w:val="a9"/>
    <w:uiPriority w:val="9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5C0C1A"/>
    <w:pPr>
      <w:autoSpaceDE w:val="0"/>
      <w:autoSpaceDN w:val="0"/>
      <w:adjustRightInd w:val="0"/>
      <w:spacing w:after="0" w:line="240" w:lineRule="auto"/>
    </w:pPr>
    <w:rPr>
      <w:rFonts w:ascii="Arial" w:hAnsi="Arial" w:cs="Arial"/>
      <w:color w:val="000000"/>
      <w:sz w:val="24"/>
      <w:szCs w:val="24"/>
      <w:lang w:eastAsia="en-US"/>
    </w:rPr>
  </w:style>
  <w:style w:type="character" w:customStyle="1" w:styleId="aff2">
    <w:name w:val="Основной Знак"/>
    <w:link w:val="aff3"/>
    <w:locked/>
    <w:rsid w:val="005C0C1A"/>
    <w:rPr>
      <w:rFonts w:ascii="NewtonCSanPin" w:hAnsi="NewtonCSanPin"/>
      <w:color w:val="000000"/>
      <w:sz w:val="21"/>
    </w:rPr>
  </w:style>
  <w:style w:type="paragraph" w:customStyle="1" w:styleId="aff3">
    <w:name w:val="Основной"/>
    <w:basedOn w:val="a"/>
    <w:link w:val="aff2"/>
    <w:qFormat/>
    <w:rsid w:val="005C0C1A"/>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4">
    <w:name w:val="Сноска"/>
    <w:basedOn w:val="aff3"/>
    <w:qFormat/>
    <w:rsid w:val="005C0C1A"/>
    <w:pPr>
      <w:spacing w:line="174" w:lineRule="atLeast"/>
      <w:textAlignment w:val="center"/>
    </w:pPr>
    <w:rPr>
      <w:sz w:val="17"/>
      <w:szCs w:val="17"/>
    </w:rPr>
  </w:style>
  <w:style w:type="character" w:customStyle="1" w:styleId="16">
    <w:name w:val="Сноска1"/>
    <w:rsid w:val="005C0C1A"/>
    <w:rPr>
      <w:rFonts w:ascii="Times New Roman" w:hAnsi="Times New Roman"/>
      <w:vertAlign w:val="superscript"/>
    </w:rPr>
  </w:style>
  <w:style w:type="paragraph" w:customStyle="1" w:styleId="21">
    <w:name w:val="Средняя сетка 21"/>
    <w:basedOn w:val="a"/>
    <w:uiPriority w:val="1"/>
    <w:qFormat/>
    <w:rsid w:val="005C0C1A"/>
    <w:pPr>
      <w:numPr>
        <w:numId w:val="1"/>
      </w:numPr>
      <w:spacing w:after="0" w:line="360" w:lineRule="auto"/>
      <w:contextualSpacing/>
      <w:jc w:val="both"/>
      <w:outlineLvl w:val="1"/>
    </w:pPr>
    <w:rPr>
      <w:rFonts w:ascii="Times New Roman" w:hAnsi="Times New Roman"/>
      <w:sz w:val="28"/>
      <w:szCs w:val="24"/>
    </w:rPr>
  </w:style>
  <w:style w:type="character" w:customStyle="1" w:styleId="17">
    <w:name w:val="Основной текст1"/>
    <w:rsid w:val="005C0C1A"/>
    <w:rPr>
      <w:shd w:val="clear" w:color="auto" w:fill="FFFFFF"/>
    </w:rPr>
  </w:style>
  <w:style w:type="paragraph" w:styleId="aff5">
    <w:name w:val="Revision"/>
    <w:hidden/>
    <w:uiPriority w:val="99"/>
    <w:semiHidden/>
    <w:rsid w:val="005C0C1A"/>
    <w:pPr>
      <w:spacing w:after="0" w:line="240" w:lineRule="auto"/>
    </w:pPr>
    <w:rPr>
      <w:rFonts w:ascii="Calibri" w:hAnsi="Calibri"/>
      <w:lang w:eastAsia="en-US"/>
    </w:rPr>
  </w:style>
  <w:style w:type="paragraph" w:styleId="aff6">
    <w:name w:val="Body Text"/>
    <w:basedOn w:val="a"/>
    <w:link w:val="aff7"/>
    <w:uiPriority w:val="1"/>
    <w:qFormat/>
    <w:rsid w:val="005C0C1A"/>
    <w:pPr>
      <w:widowControl w:val="0"/>
      <w:autoSpaceDE w:val="0"/>
      <w:autoSpaceDN w:val="0"/>
      <w:spacing w:after="0" w:line="240" w:lineRule="auto"/>
      <w:ind w:left="157" w:right="155" w:firstLine="226"/>
      <w:jc w:val="both"/>
    </w:pPr>
    <w:rPr>
      <w:rFonts w:ascii="Bookman Old Style" w:hAnsi="Bookman Old Style"/>
      <w:sz w:val="20"/>
      <w:szCs w:val="20"/>
      <w:lang w:eastAsia="en-US"/>
    </w:rPr>
  </w:style>
  <w:style w:type="character" w:customStyle="1" w:styleId="aff7">
    <w:name w:val="Основной текст Знак"/>
    <w:basedOn w:val="a0"/>
    <w:link w:val="aff6"/>
    <w:uiPriority w:val="1"/>
    <w:qFormat/>
    <w:locked/>
    <w:rsid w:val="005C0C1A"/>
    <w:rPr>
      <w:rFonts w:ascii="Bookman Old Style" w:hAnsi="Bookman Old Style" w:cs="Times New Roman"/>
      <w:sz w:val="20"/>
      <w:szCs w:val="20"/>
      <w:lang w:val="x-none" w:eastAsia="en-US"/>
    </w:rPr>
  </w:style>
  <w:style w:type="paragraph" w:customStyle="1" w:styleId="aff8">
    <w:name w:val="Прижатый влево"/>
    <w:basedOn w:val="a"/>
    <w:next w:val="a"/>
    <w:uiPriority w:val="99"/>
    <w:rsid w:val="005C0C1A"/>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
    <w:rsid w:val="005C0C1A"/>
    <w:pPr>
      <w:spacing w:before="100" w:beforeAutospacing="1" w:after="100" w:afterAutospacing="1" w:line="240" w:lineRule="auto"/>
    </w:pPr>
    <w:rPr>
      <w:rFonts w:ascii="Times New Roman" w:hAnsi="Times New Roman"/>
      <w:sz w:val="24"/>
      <w:szCs w:val="24"/>
    </w:rPr>
  </w:style>
  <w:style w:type="character" w:customStyle="1" w:styleId="s1">
    <w:name w:val="s1"/>
    <w:rsid w:val="005C0C1A"/>
  </w:style>
  <w:style w:type="paragraph" w:customStyle="1" w:styleId="14TexstOSNOVA1012">
    <w:name w:val="14TexstOSNOVA_10/12"/>
    <w:basedOn w:val="a"/>
    <w:uiPriority w:val="99"/>
    <w:rsid w:val="005C0C1A"/>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
    <w:rsid w:val="005C0C1A"/>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
    <w:rsid w:val="005C0C1A"/>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0"/>
    <w:rsid w:val="005C0C1A"/>
    <w:rPr>
      <w:rFonts w:cs="Times New Roman"/>
    </w:rPr>
  </w:style>
  <w:style w:type="character" w:customStyle="1" w:styleId="aff9">
    <w:name w:val="Неразрешенное упоминание"/>
    <w:uiPriority w:val="99"/>
    <w:semiHidden/>
    <w:unhideWhenUsed/>
    <w:rsid w:val="005C0C1A"/>
    <w:rPr>
      <w:color w:val="605E5C"/>
      <w:shd w:val="clear" w:color="auto" w:fill="E1DFDD"/>
    </w:rPr>
  </w:style>
  <w:style w:type="character" w:customStyle="1" w:styleId="fontstyle01">
    <w:name w:val="fontstyle01"/>
    <w:rsid w:val="005C0C1A"/>
    <w:rPr>
      <w:rFonts w:ascii="SchoolBookSanPin" w:hAnsi="SchoolBookSanPin"/>
      <w:color w:val="000000"/>
      <w:sz w:val="20"/>
    </w:rPr>
  </w:style>
  <w:style w:type="character" w:styleId="affa">
    <w:name w:val="endnote reference"/>
    <w:basedOn w:val="a0"/>
    <w:uiPriority w:val="99"/>
    <w:semiHidden/>
    <w:unhideWhenUsed/>
    <w:rsid w:val="005C0C1A"/>
    <w:rPr>
      <w:rFonts w:cs="Times New Roman"/>
      <w:vertAlign w:val="superscript"/>
    </w:rPr>
  </w:style>
  <w:style w:type="paragraph" w:customStyle="1" w:styleId="body">
    <w:name w:val="body"/>
    <w:basedOn w:val="a"/>
    <w:uiPriority w:val="99"/>
    <w:rsid w:val="005C0C1A"/>
    <w:pPr>
      <w:widowControl w:val="0"/>
      <w:tabs>
        <w:tab w:val="left" w:pos="567"/>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list-bullet">
    <w:name w:val="list-bullet"/>
    <w:basedOn w:val="body"/>
    <w:uiPriority w:val="99"/>
    <w:rsid w:val="005C0C1A"/>
    <w:pPr>
      <w:ind w:left="227" w:hanging="142"/>
    </w:pPr>
  </w:style>
  <w:style w:type="character" w:customStyle="1" w:styleId="BoldItalic">
    <w:name w:val="Bold_Italic"/>
    <w:uiPriority w:val="99"/>
    <w:rsid w:val="005C0C1A"/>
    <w:rPr>
      <w:b/>
      <w:i/>
    </w:rPr>
  </w:style>
  <w:style w:type="character" w:customStyle="1" w:styleId="Italic">
    <w:name w:val="Italic"/>
    <w:rsid w:val="005C0C1A"/>
    <w:rPr>
      <w:i/>
    </w:rPr>
  </w:style>
  <w:style w:type="character" w:customStyle="1" w:styleId="Bold">
    <w:name w:val="Bold"/>
    <w:uiPriority w:val="99"/>
    <w:rsid w:val="005C0C1A"/>
    <w:rPr>
      <w:b/>
    </w:rPr>
  </w:style>
  <w:style w:type="paragraph" w:customStyle="1" w:styleId="list-dash">
    <w:name w:val="list-dash"/>
    <w:basedOn w:val="list-bullet"/>
    <w:uiPriority w:val="99"/>
    <w:rsid w:val="005C0C1A"/>
    <w:pPr>
      <w:ind w:hanging="227"/>
    </w:pPr>
  </w:style>
  <w:style w:type="character" w:customStyle="1" w:styleId="32">
    <w:name w:val="Заголовок №3_"/>
    <w:link w:val="33"/>
    <w:uiPriority w:val="99"/>
    <w:locked/>
    <w:rsid w:val="005C0C1A"/>
    <w:rPr>
      <w:rFonts w:ascii="Times New Roman" w:hAnsi="Times New Roman"/>
      <w:color w:val="808285"/>
      <w:sz w:val="26"/>
    </w:rPr>
  </w:style>
  <w:style w:type="character" w:customStyle="1" w:styleId="42">
    <w:name w:val="Основной текст (4)_"/>
    <w:link w:val="43"/>
    <w:locked/>
    <w:rsid w:val="005C0C1A"/>
    <w:rPr>
      <w:rFonts w:ascii="Arial" w:hAnsi="Arial"/>
      <w:sz w:val="17"/>
    </w:rPr>
  </w:style>
  <w:style w:type="character" w:customStyle="1" w:styleId="18">
    <w:name w:val="Заголовок №1_"/>
    <w:link w:val="19"/>
    <w:locked/>
    <w:rsid w:val="005C0C1A"/>
    <w:rPr>
      <w:rFonts w:ascii="Arial" w:hAnsi="Arial"/>
      <w:b/>
      <w:color w:val="808285"/>
      <w:sz w:val="66"/>
    </w:rPr>
  </w:style>
  <w:style w:type="character" w:customStyle="1" w:styleId="34">
    <w:name w:val="Основной текст (3)_"/>
    <w:link w:val="35"/>
    <w:locked/>
    <w:rsid w:val="005C0C1A"/>
    <w:rPr>
      <w:b/>
    </w:rPr>
  </w:style>
  <w:style w:type="character" w:customStyle="1" w:styleId="23">
    <w:name w:val="Колонтитул (2)_"/>
    <w:link w:val="24"/>
    <w:uiPriority w:val="99"/>
    <w:locked/>
    <w:rsid w:val="005C0C1A"/>
    <w:rPr>
      <w:rFonts w:ascii="Times New Roman" w:hAnsi="Times New Roman"/>
    </w:rPr>
  </w:style>
  <w:style w:type="character" w:customStyle="1" w:styleId="affb">
    <w:name w:val="Оглавление_"/>
    <w:link w:val="affc"/>
    <w:locked/>
    <w:rsid w:val="005C0C1A"/>
    <w:rPr>
      <w:rFonts w:ascii="Georgia" w:hAnsi="Georgia"/>
      <w:sz w:val="19"/>
    </w:rPr>
  </w:style>
  <w:style w:type="character" w:customStyle="1" w:styleId="1a">
    <w:name w:val="Основной текст Знак1"/>
    <w:uiPriority w:val="99"/>
    <w:locked/>
    <w:rsid w:val="005C0C1A"/>
    <w:rPr>
      <w:rFonts w:ascii="Georgia" w:hAnsi="Georgia"/>
      <w:sz w:val="19"/>
      <w:u w:val="none"/>
    </w:rPr>
  </w:style>
  <w:style w:type="character" w:customStyle="1" w:styleId="44">
    <w:name w:val="Заголовок №4_"/>
    <w:link w:val="45"/>
    <w:locked/>
    <w:rsid w:val="005C0C1A"/>
    <w:rPr>
      <w:rFonts w:ascii="Tahoma" w:hAnsi="Tahoma"/>
      <w:b/>
      <w:sz w:val="18"/>
    </w:rPr>
  </w:style>
  <w:style w:type="character" w:customStyle="1" w:styleId="25">
    <w:name w:val="Основной текст (2)_"/>
    <w:link w:val="26"/>
    <w:locked/>
    <w:rsid w:val="005C0C1A"/>
    <w:rPr>
      <w:rFonts w:ascii="Tahoma" w:hAnsi="Tahoma"/>
      <w:b/>
      <w:sz w:val="18"/>
    </w:rPr>
  </w:style>
  <w:style w:type="character" w:customStyle="1" w:styleId="27">
    <w:name w:val="Заголовок №2_"/>
    <w:link w:val="28"/>
    <w:locked/>
    <w:rsid w:val="005C0C1A"/>
    <w:rPr>
      <w:b/>
      <w:smallCaps/>
      <w:sz w:val="28"/>
    </w:rPr>
  </w:style>
  <w:style w:type="character" w:customStyle="1" w:styleId="72">
    <w:name w:val="Основной текст (7)_"/>
    <w:link w:val="73"/>
    <w:uiPriority w:val="99"/>
    <w:locked/>
    <w:rsid w:val="005C0C1A"/>
    <w:rPr>
      <w:rFonts w:ascii="Arial" w:hAnsi="Arial"/>
      <w:sz w:val="15"/>
    </w:rPr>
  </w:style>
  <w:style w:type="character" w:customStyle="1" w:styleId="affd">
    <w:name w:val="Подпись к таблице_"/>
    <w:link w:val="affe"/>
    <w:uiPriority w:val="99"/>
    <w:locked/>
    <w:rsid w:val="005C0C1A"/>
    <w:rPr>
      <w:rFonts w:ascii="Arial" w:hAnsi="Arial"/>
      <w:sz w:val="15"/>
    </w:rPr>
  </w:style>
  <w:style w:type="character" w:customStyle="1" w:styleId="afff">
    <w:name w:val="Колонтитул_"/>
    <w:link w:val="afff0"/>
    <w:locked/>
    <w:rsid w:val="005C0C1A"/>
    <w:rPr>
      <w:rFonts w:ascii="Arial" w:hAnsi="Arial"/>
      <w:sz w:val="15"/>
    </w:rPr>
  </w:style>
  <w:style w:type="character" w:customStyle="1" w:styleId="82">
    <w:name w:val="Основной текст (8)_"/>
    <w:link w:val="83"/>
    <w:locked/>
    <w:rsid w:val="005C0C1A"/>
    <w:rPr>
      <w:b/>
      <w:sz w:val="11"/>
    </w:rPr>
  </w:style>
  <w:style w:type="paragraph" w:customStyle="1" w:styleId="33">
    <w:name w:val="Заголовок №3"/>
    <w:basedOn w:val="a"/>
    <w:link w:val="32"/>
    <w:uiPriority w:val="99"/>
    <w:rsid w:val="005C0C1A"/>
    <w:pPr>
      <w:widowControl w:val="0"/>
      <w:spacing w:after="820" w:line="223" w:lineRule="auto"/>
      <w:jc w:val="center"/>
      <w:outlineLvl w:val="2"/>
    </w:pPr>
    <w:rPr>
      <w:rFonts w:ascii="Times New Roman" w:hAnsi="Times New Roman"/>
      <w:color w:val="808285"/>
      <w:sz w:val="26"/>
    </w:rPr>
  </w:style>
  <w:style w:type="paragraph" w:customStyle="1" w:styleId="43">
    <w:name w:val="Основной текст (4)"/>
    <w:basedOn w:val="a"/>
    <w:link w:val="42"/>
    <w:rsid w:val="005C0C1A"/>
    <w:pPr>
      <w:widowControl w:val="0"/>
      <w:spacing w:after="120" w:line="298" w:lineRule="auto"/>
    </w:pPr>
    <w:rPr>
      <w:rFonts w:ascii="Arial" w:hAnsi="Arial"/>
      <w:sz w:val="17"/>
    </w:rPr>
  </w:style>
  <w:style w:type="paragraph" w:customStyle="1" w:styleId="19">
    <w:name w:val="Заголовок №1"/>
    <w:basedOn w:val="a"/>
    <w:link w:val="18"/>
    <w:rsid w:val="005C0C1A"/>
    <w:pPr>
      <w:widowControl w:val="0"/>
      <w:spacing w:after="380" w:line="262" w:lineRule="auto"/>
      <w:jc w:val="center"/>
      <w:outlineLvl w:val="0"/>
    </w:pPr>
    <w:rPr>
      <w:rFonts w:ascii="Arial" w:hAnsi="Arial"/>
      <w:b/>
      <w:color w:val="808285"/>
      <w:sz w:val="66"/>
    </w:rPr>
  </w:style>
  <w:style w:type="paragraph" w:customStyle="1" w:styleId="35">
    <w:name w:val="Основной текст (3)"/>
    <w:basedOn w:val="a"/>
    <w:link w:val="34"/>
    <w:rsid w:val="005C0C1A"/>
    <w:pPr>
      <w:widowControl w:val="0"/>
      <w:spacing w:after="250" w:line="226" w:lineRule="auto"/>
    </w:pPr>
    <w:rPr>
      <w:b/>
    </w:rPr>
  </w:style>
  <w:style w:type="paragraph" w:customStyle="1" w:styleId="24">
    <w:name w:val="Колонтитул (2)"/>
    <w:basedOn w:val="a"/>
    <w:link w:val="23"/>
    <w:uiPriority w:val="99"/>
    <w:rsid w:val="005C0C1A"/>
    <w:pPr>
      <w:widowControl w:val="0"/>
      <w:spacing w:after="0" w:line="240" w:lineRule="auto"/>
    </w:pPr>
    <w:rPr>
      <w:rFonts w:ascii="Times New Roman" w:hAnsi="Times New Roman"/>
    </w:rPr>
  </w:style>
  <w:style w:type="paragraph" w:customStyle="1" w:styleId="affc">
    <w:name w:val="Оглавление"/>
    <w:basedOn w:val="a"/>
    <w:link w:val="affb"/>
    <w:rsid w:val="005C0C1A"/>
    <w:pPr>
      <w:widowControl w:val="0"/>
      <w:spacing w:after="0" w:line="240" w:lineRule="auto"/>
      <w:ind w:firstLine="350"/>
    </w:pPr>
    <w:rPr>
      <w:rFonts w:ascii="Georgia" w:hAnsi="Georgia"/>
      <w:sz w:val="19"/>
    </w:rPr>
  </w:style>
  <w:style w:type="character" w:customStyle="1" w:styleId="29">
    <w:name w:val="Основной текст Знак2"/>
    <w:uiPriority w:val="99"/>
    <w:semiHidden/>
    <w:rsid w:val="005C0C1A"/>
    <w:rPr>
      <w:color w:val="000000"/>
    </w:rPr>
  </w:style>
  <w:style w:type="paragraph" w:customStyle="1" w:styleId="45">
    <w:name w:val="Заголовок №4"/>
    <w:basedOn w:val="a"/>
    <w:link w:val="44"/>
    <w:rsid w:val="005C0C1A"/>
    <w:pPr>
      <w:widowControl w:val="0"/>
      <w:spacing w:after="60" w:line="266" w:lineRule="auto"/>
      <w:outlineLvl w:val="3"/>
    </w:pPr>
    <w:rPr>
      <w:rFonts w:ascii="Tahoma" w:hAnsi="Tahoma"/>
      <w:b/>
      <w:sz w:val="18"/>
    </w:rPr>
  </w:style>
  <w:style w:type="paragraph" w:customStyle="1" w:styleId="26">
    <w:name w:val="Основной текст (2)"/>
    <w:basedOn w:val="a"/>
    <w:link w:val="25"/>
    <w:rsid w:val="005C0C1A"/>
    <w:pPr>
      <w:widowControl w:val="0"/>
      <w:spacing w:after="40" w:line="269" w:lineRule="auto"/>
    </w:pPr>
    <w:rPr>
      <w:rFonts w:ascii="Tahoma" w:hAnsi="Tahoma"/>
      <w:b/>
      <w:sz w:val="18"/>
    </w:rPr>
  </w:style>
  <w:style w:type="paragraph" w:customStyle="1" w:styleId="28">
    <w:name w:val="Заголовок №2"/>
    <w:basedOn w:val="a"/>
    <w:link w:val="27"/>
    <w:rsid w:val="005C0C1A"/>
    <w:pPr>
      <w:widowControl w:val="0"/>
      <w:spacing w:after="0" w:line="180" w:lineRule="auto"/>
      <w:outlineLvl w:val="1"/>
    </w:pPr>
    <w:rPr>
      <w:b/>
      <w:smallCaps/>
      <w:sz w:val="28"/>
    </w:rPr>
  </w:style>
  <w:style w:type="paragraph" w:customStyle="1" w:styleId="73">
    <w:name w:val="Основной текст (7)"/>
    <w:basedOn w:val="a"/>
    <w:link w:val="72"/>
    <w:uiPriority w:val="99"/>
    <w:rsid w:val="005C0C1A"/>
    <w:pPr>
      <w:widowControl w:val="0"/>
      <w:spacing w:after="0" w:line="240" w:lineRule="auto"/>
    </w:pPr>
    <w:rPr>
      <w:rFonts w:ascii="Arial" w:hAnsi="Arial"/>
      <w:sz w:val="15"/>
    </w:rPr>
  </w:style>
  <w:style w:type="paragraph" w:customStyle="1" w:styleId="affe">
    <w:name w:val="Подпись к таблице"/>
    <w:basedOn w:val="a"/>
    <w:link w:val="affd"/>
    <w:uiPriority w:val="99"/>
    <w:rsid w:val="005C0C1A"/>
    <w:pPr>
      <w:widowControl w:val="0"/>
      <w:spacing w:after="0" w:line="240" w:lineRule="auto"/>
    </w:pPr>
    <w:rPr>
      <w:rFonts w:ascii="Arial" w:hAnsi="Arial"/>
      <w:sz w:val="15"/>
    </w:rPr>
  </w:style>
  <w:style w:type="paragraph" w:customStyle="1" w:styleId="afff0">
    <w:name w:val="Колонтитул"/>
    <w:basedOn w:val="a"/>
    <w:link w:val="afff"/>
    <w:rsid w:val="005C0C1A"/>
    <w:pPr>
      <w:widowControl w:val="0"/>
      <w:spacing w:after="0" w:line="240" w:lineRule="auto"/>
    </w:pPr>
    <w:rPr>
      <w:rFonts w:ascii="Arial" w:hAnsi="Arial"/>
      <w:sz w:val="15"/>
    </w:rPr>
  </w:style>
  <w:style w:type="paragraph" w:customStyle="1" w:styleId="83">
    <w:name w:val="Основной текст (8)"/>
    <w:basedOn w:val="a"/>
    <w:link w:val="82"/>
    <w:rsid w:val="005C0C1A"/>
    <w:pPr>
      <w:widowControl w:val="0"/>
      <w:spacing w:after="0" w:line="240" w:lineRule="auto"/>
    </w:pPr>
    <w:rPr>
      <w:b/>
      <w:sz w:val="11"/>
    </w:rPr>
  </w:style>
  <w:style w:type="table" w:customStyle="1" w:styleId="TableNormal1">
    <w:name w:val="Table Normal1"/>
    <w:uiPriority w:val="2"/>
    <w:semiHidden/>
    <w:unhideWhenUsed/>
    <w:qFormat/>
    <w:rsid w:val="005C0C1A"/>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C0C1A"/>
    <w:pPr>
      <w:widowControl w:val="0"/>
      <w:autoSpaceDE w:val="0"/>
      <w:autoSpaceDN w:val="0"/>
      <w:spacing w:after="0" w:line="240" w:lineRule="auto"/>
    </w:pPr>
    <w:rPr>
      <w:rFonts w:ascii="Cambria" w:hAnsi="Cambria" w:cs="Cambria"/>
      <w:lang w:eastAsia="en-US"/>
    </w:rPr>
  </w:style>
  <w:style w:type="paragraph" w:customStyle="1" w:styleId="afff1">
    <w:name w:val="об"/>
    <w:basedOn w:val="a"/>
    <w:link w:val="afff2"/>
    <w:uiPriority w:val="1"/>
    <w:qFormat/>
    <w:rsid w:val="005C0C1A"/>
    <w:pPr>
      <w:widowControl w:val="0"/>
      <w:autoSpaceDE w:val="0"/>
      <w:autoSpaceDN w:val="0"/>
      <w:spacing w:before="120" w:after="120" w:line="360" w:lineRule="auto"/>
    </w:pPr>
    <w:rPr>
      <w:rFonts w:ascii="Times New Roman" w:hAnsi="Times New Roman"/>
      <w:b/>
      <w:i/>
      <w:w w:val="90"/>
      <w:sz w:val="24"/>
      <w:szCs w:val="24"/>
      <w:lang w:eastAsia="en-US"/>
    </w:rPr>
  </w:style>
  <w:style w:type="character" w:customStyle="1" w:styleId="afff2">
    <w:name w:val="об Знак"/>
    <w:link w:val="afff1"/>
    <w:uiPriority w:val="1"/>
    <w:locked/>
    <w:rsid w:val="005C0C1A"/>
    <w:rPr>
      <w:rFonts w:ascii="Times New Roman" w:hAnsi="Times New Roman"/>
      <w:b/>
      <w:i/>
      <w:w w:val="90"/>
      <w:sz w:val="24"/>
      <w:lang w:val="x-none" w:eastAsia="en-US"/>
    </w:rPr>
  </w:style>
  <w:style w:type="character" w:customStyle="1" w:styleId="afff3">
    <w:name w:val="Заголовок Знак"/>
    <w:uiPriority w:val="10"/>
    <w:rsid w:val="005C0C1A"/>
    <w:rPr>
      <w:rFonts w:ascii="Calibri Light" w:hAnsi="Calibri Light"/>
      <w:spacing w:val="-10"/>
      <w:kern w:val="28"/>
      <w:sz w:val="56"/>
      <w:lang w:val="en-US" w:eastAsia="en-US"/>
    </w:rPr>
  </w:style>
  <w:style w:type="character" w:customStyle="1" w:styleId="WW8Num1z0">
    <w:name w:val="WW8Num1z0"/>
    <w:rsid w:val="005C0C1A"/>
  </w:style>
  <w:style w:type="character" w:customStyle="1" w:styleId="WW8Num1z1">
    <w:name w:val="WW8Num1z1"/>
    <w:rsid w:val="005C0C1A"/>
  </w:style>
  <w:style w:type="character" w:customStyle="1" w:styleId="WW8Num1z2">
    <w:name w:val="WW8Num1z2"/>
    <w:rsid w:val="005C0C1A"/>
  </w:style>
  <w:style w:type="character" w:customStyle="1" w:styleId="WW8Num1z3">
    <w:name w:val="WW8Num1z3"/>
    <w:rsid w:val="005C0C1A"/>
  </w:style>
  <w:style w:type="character" w:customStyle="1" w:styleId="WW8Num1z4">
    <w:name w:val="WW8Num1z4"/>
    <w:rsid w:val="005C0C1A"/>
  </w:style>
  <w:style w:type="character" w:customStyle="1" w:styleId="WW8Num1z5">
    <w:name w:val="WW8Num1z5"/>
    <w:rsid w:val="005C0C1A"/>
  </w:style>
  <w:style w:type="character" w:customStyle="1" w:styleId="WW8Num1z6">
    <w:name w:val="WW8Num1z6"/>
    <w:rsid w:val="005C0C1A"/>
  </w:style>
  <w:style w:type="character" w:customStyle="1" w:styleId="WW8Num1z7">
    <w:name w:val="WW8Num1z7"/>
    <w:rsid w:val="005C0C1A"/>
  </w:style>
  <w:style w:type="character" w:customStyle="1" w:styleId="WW8Num1z8">
    <w:name w:val="WW8Num1z8"/>
    <w:rsid w:val="005C0C1A"/>
  </w:style>
  <w:style w:type="character" w:customStyle="1" w:styleId="WW8Num2z0">
    <w:name w:val="WW8Num2z0"/>
    <w:rsid w:val="005C0C1A"/>
  </w:style>
  <w:style w:type="character" w:customStyle="1" w:styleId="WW8Num3z0">
    <w:name w:val="WW8Num3z0"/>
    <w:rsid w:val="005C0C1A"/>
    <w:rPr>
      <w:rFonts w:ascii="Symbol" w:hAnsi="Symbol"/>
      <w:spacing w:val="1"/>
      <w:sz w:val="28"/>
    </w:rPr>
  </w:style>
  <w:style w:type="character" w:customStyle="1" w:styleId="WW8Num4z0">
    <w:name w:val="WW8Num4z0"/>
    <w:rsid w:val="005C0C1A"/>
  </w:style>
  <w:style w:type="character" w:customStyle="1" w:styleId="WW8Num5z0">
    <w:name w:val="WW8Num5z0"/>
    <w:rsid w:val="005C0C1A"/>
    <w:rPr>
      <w:rFonts w:ascii="Symbol" w:hAnsi="Symbol"/>
    </w:rPr>
  </w:style>
  <w:style w:type="character" w:customStyle="1" w:styleId="WW8Num6z0">
    <w:name w:val="WW8Num6z0"/>
    <w:rsid w:val="005C0C1A"/>
    <w:rPr>
      <w:rFonts w:eastAsia="Times New Roman"/>
    </w:rPr>
  </w:style>
  <w:style w:type="character" w:customStyle="1" w:styleId="WW8Num7z0">
    <w:name w:val="WW8Num7z0"/>
    <w:rsid w:val="005C0C1A"/>
    <w:rPr>
      <w:rFonts w:ascii="Symbol" w:hAnsi="Symbol"/>
    </w:rPr>
  </w:style>
  <w:style w:type="character" w:customStyle="1" w:styleId="WW8Num8z0">
    <w:name w:val="WW8Num8z0"/>
    <w:rsid w:val="005C0C1A"/>
  </w:style>
  <w:style w:type="character" w:customStyle="1" w:styleId="WW8Num8z1">
    <w:name w:val="WW8Num8z1"/>
    <w:rsid w:val="005C0C1A"/>
  </w:style>
  <w:style w:type="character" w:customStyle="1" w:styleId="WW8Num8z2">
    <w:name w:val="WW8Num8z2"/>
    <w:rsid w:val="005C0C1A"/>
  </w:style>
  <w:style w:type="character" w:customStyle="1" w:styleId="WW8Num8z3">
    <w:name w:val="WW8Num8z3"/>
    <w:rsid w:val="005C0C1A"/>
  </w:style>
  <w:style w:type="character" w:customStyle="1" w:styleId="WW8Num8z4">
    <w:name w:val="WW8Num8z4"/>
    <w:rsid w:val="005C0C1A"/>
  </w:style>
  <w:style w:type="character" w:customStyle="1" w:styleId="WW8Num8z5">
    <w:name w:val="WW8Num8z5"/>
    <w:rsid w:val="005C0C1A"/>
  </w:style>
  <w:style w:type="character" w:customStyle="1" w:styleId="WW8Num8z6">
    <w:name w:val="WW8Num8z6"/>
    <w:rsid w:val="005C0C1A"/>
  </w:style>
  <w:style w:type="character" w:customStyle="1" w:styleId="WW8Num8z7">
    <w:name w:val="WW8Num8z7"/>
    <w:rsid w:val="005C0C1A"/>
  </w:style>
  <w:style w:type="character" w:customStyle="1" w:styleId="WW8Num8z8">
    <w:name w:val="WW8Num8z8"/>
    <w:rsid w:val="005C0C1A"/>
  </w:style>
  <w:style w:type="character" w:customStyle="1" w:styleId="WW8Num9z0">
    <w:name w:val="WW8Num9z0"/>
    <w:rsid w:val="005C0C1A"/>
  </w:style>
  <w:style w:type="character" w:customStyle="1" w:styleId="WW8Num9z1">
    <w:name w:val="WW8Num9z1"/>
    <w:rsid w:val="005C0C1A"/>
  </w:style>
  <w:style w:type="character" w:customStyle="1" w:styleId="WW8Num9z2">
    <w:name w:val="WW8Num9z2"/>
    <w:rsid w:val="005C0C1A"/>
  </w:style>
  <w:style w:type="character" w:customStyle="1" w:styleId="WW8Num9z3">
    <w:name w:val="WW8Num9z3"/>
    <w:rsid w:val="005C0C1A"/>
  </w:style>
  <w:style w:type="character" w:customStyle="1" w:styleId="WW8Num9z4">
    <w:name w:val="WW8Num9z4"/>
    <w:rsid w:val="005C0C1A"/>
  </w:style>
  <w:style w:type="character" w:customStyle="1" w:styleId="WW8Num9z5">
    <w:name w:val="WW8Num9z5"/>
    <w:rsid w:val="005C0C1A"/>
  </w:style>
  <w:style w:type="character" w:customStyle="1" w:styleId="WW8Num9z6">
    <w:name w:val="WW8Num9z6"/>
    <w:rsid w:val="005C0C1A"/>
  </w:style>
  <w:style w:type="character" w:customStyle="1" w:styleId="WW8Num9z7">
    <w:name w:val="WW8Num9z7"/>
    <w:rsid w:val="005C0C1A"/>
  </w:style>
  <w:style w:type="character" w:customStyle="1" w:styleId="WW8Num9z8">
    <w:name w:val="WW8Num9z8"/>
    <w:rsid w:val="005C0C1A"/>
  </w:style>
  <w:style w:type="character" w:customStyle="1" w:styleId="WW8Num10z0">
    <w:name w:val="WW8Num10z0"/>
    <w:rsid w:val="005C0C1A"/>
  </w:style>
  <w:style w:type="character" w:customStyle="1" w:styleId="WW8Num10z1">
    <w:name w:val="WW8Num10z1"/>
    <w:rsid w:val="005C0C1A"/>
  </w:style>
  <w:style w:type="character" w:customStyle="1" w:styleId="WW8Num10z2">
    <w:name w:val="WW8Num10z2"/>
    <w:rsid w:val="005C0C1A"/>
  </w:style>
  <w:style w:type="character" w:customStyle="1" w:styleId="WW8Num10z3">
    <w:name w:val="WW8Num10z3"/>
    <w:rsid w:val="005C0C1A"/>
  </w:style>
  <w:style w:type="character" w:customStyle="1" w:styleId="WW8Num10z4">
    <w:name w:val="WW8Num10z4"/>
    <w:rsid w:val="005C0C1A"/>
  </w:style>
  <w:style w:type="character" w:customStyle="1" w:styleId="WW8Num10z5">
    <w:name w:val="WW8Num10z5"/>
    <w:rsid w:val="005C0C1A"/>
  </w:style>
  <w:style w:type="character" w:customStyle="1" w:styleId="WW8Num10z6">
    <w:name w:val="WW8Num10z6"/>
    <w:rsid w:val="005C0C1A"/>
  </w:style>
  <w:style w:type="character" w:customStyle="1" w:styleId="WW8Num10z7">
    <w:name w:val="WW8Num10z7"/>
    <w:rsid w:val="005C0C1A"/>
  </w:style>
  <w:style w:type="character" w:customStyle="1" w:styleId="WW8Num10z8">
    <w:name w:val="WW8Num10z8"/>
    <w:rsid w:val="005C0C1A"/>
  </w:style>
  <w:style w:type="character" w:customStyle="1" w:styleId="WW8Num11z0">
    <w:name w:val="WW8Num11z0"/>
    <w:rsid w:val="005C0C1A"/>
    <w:rPr>
      <w:rFonts w:ascii="Times New Roman" w:hAnsi="Times New Roman"/>
      <w:sz w:val="28"/>
      <w:lang w:val="x-none" w:eastAsia="ru-RU"/>
    </w:rPr>
  </w:style>
  <w:style w:type="character" w:customStyle="1" w:styleId="WW8Num11z1">
    <w:name w:val="WW8Num11z1"/>
    <w:rsid w:val="005C0C1A"/>
  </w:style>
  <w:style w:type="character" w:customStyle="1" w:styleId="WW8Num11z2">
    <w:name w:val="WW8Num11z2"/>
    <w:rsid w:val="005C0C1A"/>
  </w:style>
  <w:style w:type="character" w:customStyle="1" w:styleId="WW8Num11z3">
    <w:name w:val="WW8Num11z3"/>
    <w:rsid w:val="005C0C1A"/>
  </w:style>
  <w:style w:type="character" w:customStyle="1" w:styleId="WW8Num11z4">
    <w:name w:val="WW8Num11z4"/>
    <w:rsid w:val="005C0C1A"/>
  </w:style>
  <w:style w:type="character" w:customStyle="1" w:styleId="WW8Num11z5">
    <w:name w:val="WW8Num11z5"/>
    <w:rsid w:val="005C0C1A"/>
  </w:style>
  <w:style w:type="character" w:customStyle="1" w:styleId="WW8Num11z6">
    <w:name w:val="WW8Num11z6"/>
    <w:rsid w:val="005C0C1A"/>
  </w:style>
  <w:style w:type="character" w:customStyle="1" w:styleId="WW8Num11z7">
    <w:name w:val="WW8Num11z7"/>
    <w:rsid w:val="005C0C1A"/>
  </w:style>
  <w:style w:type="character" w:customStyle="1" w:styleId="WW8Num11z8">
    <w:name w:val="WW8Num11z8"/>
    <w:rsid w:val="005C0C1A"/>
  </w:style>
  <w:style w:type="character" w:customStyle="1" w:styleId="WW8Num12z0">
    <w:name w:val="WW8Num12z0"/>
    <w:rsid w:val="005C0C1A"/>
  </w:style>
  <w:style w:type="character" w:customStyle="1" w:styleId="WW8Num12z1">
    <w:name w:val="WW8Num12z1"/>
    <w:rsid w:val="005C0C1A"/>
  </w:style>
  <w:style w:type="character" w:customStyle="1" w:styleId="WW8Num12z2">
    <w:name w:val="WW8Num12z2"/>
    <w:rsid w:val="005C0C1A"/>
  </w:style>
  <w:style w:type="character" w:customStyle="1" w:styleId="WW8Num12z3">
    <w:name w:val="WW8Num12z3"/>
    <w:rsid w:val="005C0C1A"/>
  </w:style>
  <w:style w:type="character" w:customStyle="1" w:styleId="WW8Num12z4">
    <w:name w:val="WW8Num12z4"/>
    <w:rsid w:val="005C0C1A"/>
  </w:style>
  <w:style w:type="character" w:customStyle="1" w:styleId="WW8Num12z5">
    <w:name w:val="WW8Num12z5"/>
    <w:rsid w:val="005C0C1A"/>
  </w:style>
  <w:style w:type="character" w:customStyle="1" w:styleId="WW8Num12z6">
    <w:name w:val="WW8Num12z6"/>
    <w:rsid w:val="005C0C1A"/>
  </w:style>
  <w:style w:type="character" w:customStyle="1" w:styleId="WW8Num12z7">
    <w:name w:val="WW8Num12z7"/>
    <w:rsid w:val="005C0C1A"/>
  </w:style>
  <w:style w:type="character" w:customStyle="1" w:styleId="WW8Num12z8">
    <w:name w:val="WW8Num12z8"/>
    <w:rsid w:val="005C0C1A"/>
  </w:style>
  <w:style w:type="character" w:customStyle="1" w:styleId="WW8Num13z0">
    <w:name w:val="WW8Num13z0"/>
    <w:rsid w:val="005C0C1A"/>
  </w:style>
  <w:style w:type="character" w:customStyle="1" w:styleId="WW8Num13z1">
    <w:name w:val="WW8Num13z1"/>
    <w:rsid w:val="005C0C1A"/>
  </w:style>
  <w:style w:type="character" w:customStyle="1" w:styleId="WW8Num13z2">
    <w:name w:val="WW8Num13z2"/>
    <w:rsid w:val="005C0C1A"/>
  </w:style>
  <w:style w:type="character" w:customStyle="1" w:styleId="WW8Num13z3">
    <w:name w:val="WW8Num13z3"/>
    <w:rsid w:val="005C0C1A"/>
  </w:style>
  <w:style w:type="character" w:customStyle="1" w:styleId="WW8Num13z4">
    <w:name w:val="WW8Num13z4"/>
    <w:rsid w:val="005C0C1A"/>
  </w:style>
  <w:style w:type="character" w:customStyle="1" w:styleId="WW8Num13z5">
    <w:name w:val="WW8Num13z5"/>
    <w:rsid w:val="005C0C1A"/>
  </w:style>
  <w:style w:type="character" w:customStyle="1" w:styleId="WW8Num13z6">
    <w:name w:val="WW8Num13z6"/>
    <w:rsid w:val="005C0C1A"/>
  </w:style>
  <w:style w:type="character" w:customStyle="1" w:styleId="WW8Num13z7">
    <w:name w:val="WW8Num13z7"/>
    <w:rsid w:val="005C0C1A"/>
  </w:style>
  <w:style w:type="character" w:customStyle="1" w:styleId="WW8Num13z8">
    <w:name w:val="WW8Num13z8"/>
    <w:rsid w:val="005C0C1A"/>
  </w:style>
  <w:style w:type="character" w:customStyle="1" w:styleId="WW8Num14z0">
    <w:name w:val="WW8Num14z0"/>
    <w:rsid w:val="005C0C1A"/>
  </w:style>
  <w:style w:type="character" w:customStyle="1" w:styleId="WW8Num14z1">
    <w:name w:val="WW8Num14z1"/>
    <w:rsid w:val="005C0C1A"/>
  </w:style>
  <w:style w:type="character" w:customStyle="1" w:styleId="WW8Num14z2">
    <w:name w:val="WW8Num14z2"/>
    <w:rsid w:val="005C0C1A"/>
  </w:style>
  <w:style w:type="character" w:customStyle="1" w:styleId="WW8Num14z3">
    <w:name w:val="WW8Num14z3"/>
    <w:rsid w:val="005C0C1A"/>
  </w:style>
  <w:style w:type="character" w:customStyle="1" w:styleId="WW8Num14z4">
    <w:name w:val="WW8Num14z4"/>
    <w:rsid w:val="005C0C1A"/>
  </w:style>
  <w:style w:type="character" w:customStyle="1" w:styleId="WW8Num14z5">
    <w:name w:val="WW8Num14z5"/>
    <w:rsid w:val="005C0C1A"/>
  </w:style>
  <w:style w:type="character" w:customStyle="1" w:styleId="WW8Num14z6">
    <w:name w:val="WW8Num14z6"/>
    <w:rsid w:val="005C0C1A"/>
  </w:style>
  <w:style w:type="character" w:customStyle="1" w:styleId="WW8Num14z7">
    <w:name w:val="WW8Num14z7"/>
    <w:rsid w:val="005C0C1A"/>
  </w:style>
  <w:style w:type="character" w:customStyle="1" w:styleId="WW8Num14z8">
    <w:name w:val="WW8Num14z8"/>
    <w:rsid w:val="005C0C1A"/>
  </w:style>
  <w:style w:type="character" w:customStyle="1" w:styleId="WW8Num2z1">
    <w:name w:val="WW8Num2z1"/>
    <w:rsid w:val="005C0C1A"/>
  </w:style>
  <w:style w:type="character" w:customStyle="1" w:styleId="WW8Num2z2">
    <w:name w:val="WW8Num2z2"/>
    <w:rsid w:val="005C0C1A"/>
  </w:style>
  <w:style w:type="character" w:customStyle="1" w:styleId="WW8Num2z3">
    <w:name w:val="WW8Num2z3"/>
    <w:rsid w:val="005C0C1A"/>
  </w:style>
  <w:style w:type="character" w:customStyle="1" w:styleId="WW8Num2z4">
    <w:name w:val="WW8Num2z4"/>
    <w:rsid w:val="005C0C1A"/>
  </w:style>
  <w:style w:type="character" w:customStyle="1" w:styleId="WW8Num2z5">
    <w:name w:val="WW8Num2z5"/>
    <w:rsid w:val="005C0C1A"/>
  </w:style>
  <w:style w:type="character" w:customStyle="1" w:styleId="WW8Num2z6">
    <w:name w:val="WW8Num2z6"/>
    <w:rsid w:val="005C0C1A"/>
  </w:style>
  <w:style w:type="character" w:customStyle="1" w:styleId="WW8Num2z7">
    <w:name w:val="WW8Num2z7"/>
    <w:rsid w:val="005C0C1A"/>
  </w:style>
  <w:style w:type="character" w:customStyle="1" w:styleId="WW8Num2z8">
    <w:name w:val="WW8Num2z8"/>
    <w:rsid w:val="005C0C1A"/>
  </w:style>
  <w:style w:type="character" w:customStyle="1" w:styleId="WW8Num15z0">
    <w:name w:val="WW8Num15z0"/>
    <w:rsid w:val="005C0C1A"/>
  </w:style>
  <w:style w:type="character" w:customStyle="1" w:styleId="WW8Num15z1">
    <w:name w:val="WW8Num15z1"/>
    <w:rsid w:val="005C0C1A"/>
  </w:style>
  <w:style w:type="character" w:customStyle="1" w:styleId="WW8Num15z2">
    <w:name w:val="WW8Num15z2"/>
    <w:rsid w:val="005C0C1A"/>
  </w:style>
  <w:style w:type="character" w:customStyle="1" w:styleId="WW8Num15z3">
    <w:name w:val="WW8Num15z3"/>
    <w:rsid w:val="005C0C1A"/>
  </w:style>
  <w:style w:type="character" w:customStyle="1" w:styleId="WW8Num15z4">
    <w:name w:val="WW8Num15z4"/>
    <w:rsid w:val="005C0C1A"/>
  </w:style>
  <w:style w:type="character" w:customStyle="1" w:styleId="WW8Num15z5">
    <w:name w:val="WW8Num15z5"/>
    <w:rsid w:val="005C0C1A"/>
  </w:style>
  <w:style w:type="character" w:customStyle="1" w:styleId="WW8Num15z6">
    <w:name w:val="WW8Num15z6"/>
    <w:rsid w:val="005C0C1A"/>
  </w:style>
  <w:style w:type="character" w:customStyle="1" w:styleId="WW8Num15z7">
    <w:name w:val="WW8Num15z7"/>
    <w:rsid w:val="005C0C1A"/>
  </w:style>
  <w:style w:type="character" w:customStyle="1" w:styleId="WW8Num15z8">
    <w:name w:val="WW8Num15z8"/>
    <w:rsid w:val="005C0C1A"/>
  </w:style>
  <w:style w:type="character" w:customStyle="1" w:styleId="afff4">
    <w:name w:val="Основной шрифт"/>
    <w:rsid w:val="005C0C1A"/>
  </w:style>
  <w:style w:type="character" w:customStyle="1" w:styleId="WW8Num3z1">
    <w:name w:val="WW8Num3z1"/>
    <w:rsid w:val="005C0C1A"/>
    <w:rPr>
      <w:rFonts w:ascii="Courier New" w:hAnsi="Courier New"/>
    </w:rPr>
  </w:style>
  <w:style w:type="character" w:customStyle="1" w:styleId="WW8Num3z2">
    <w:name w:val="WW8Num3z2"/>
    <w:rsid w:val="005C0C1A"/>
    <w:rPr>
      <w:rFonts w:ascii="Wingdings" w:hAnsi="Wingdings"/>
    </w:rPr>
  </w:style>
  <w:style w:type="character" w:customStyle="1" w:styleId="WW8Num4z1">
    <w:name w:val="WW8Num4z1"/>
    <w:rsid w:val="005C0C1A"/>
  </w:style>
  <w:style w:type="character" w:customStyle="1" w:styleId="WW8Num4z2">
    <w:name w:val="WW8Num4z2"/>
    <w:rsid w:val="005C0C1A"/>
  </w:style>
  <w:style w:type="character" w:customStyle="1" w:styleId="WW8Num4z3">
    <w:name w:val="WW8Num4z3"/>
    <w:rsid w:val="005C0C1A"/>
  </w:style>
  <w:style w:type="character" w:customStyle="1" w:styleId="WW8Num4z4">
    <w:name w:val="WW8Num4z4"/>
    <w:rsid w:val="005C0C1A"/>
  </w:style>
  <w:style w:type="character" w:customStyle="1" w:styleId="WW8Num4z5">
    <w:name w:val="WW8Num4z5"/>
    <w:rsid w:val="005C0C1A"/>
  </w:style>
  <w:style w:type="character" w:customStyle="1" w:styleId="WW8Num4z6">
    <w:name w:val="WW8Num4z6"/>
    <w:rsid w:val="005C0C1A"/>
  </w:style>
  <w:style w:type="character" w:customStyle="1" w:styleId="WW8Num4z7">
    <w:name w:val="WW8Num4z7"/>
    <w:rsid w:val="005C0C1A"/>
  </w:style>
  <w:style w:type="character" w:customStyle="1" w:styleId="WW8Num4z8">
    <w:name w:val="WW8Num4z8"/>
    <w:rsid w:val="005C0C1A"/>
  </w:style>
  <w:style w:type="character" w:customStyle="1" w:styleId="WW8Num7z1">
    <w:name w:val="WW8Num7z1"/>
    <w:rsid w:val="005C0C1A"/>
  </w:style>
  <w:style w:type="character" w:customStyle="1" w:styleId="WW8Num7z2">
    <w:name w:val="WW8Num7z2"/>
    <w:rsid w:val="005C0C1A"/>
  </w:style>
  <w:style w:type="character" w:customStyle="1" w:styleId="WW8Num7z3">
    <w:name w:val="WW8Num7z3"/>
    <w:rsid w:val="005C0C1A"/>
  </w:style>
  <w:style w:type="character" w:customStyle="1" w:styleId="WW8Num7z4">
    <w:name w:val="WW8Num7z4"/>
    <w:rsid w:val="005C0C1A"/>
  </w:style>
  <w:style w:type="character" w:customStyle="1" w:styleId="WW8Num7z5">
    <w:name w:val="WW8Num7z5"/>
    <w:rsid w:val="005C0C1A"/>
  </w:style>
  <w:style w:type="character" w:customStyle="1" w:styleId="WW8Num7z6">
    <w:name w:val="WW8Num7z6"/>
    <w:rsid w:val="005C0C1A"/>
  </w:style>
  <w:style w:type="character" w:customStyle="1" w:styleId="WW8Num7z7">
    <w:name w:val="WW8Num7z7"/>
    <w:rsid w:val="005C0C1A"/>
  </w:style>
  <w:style w:type="character" w:customStyle="1" w:styleId="WW8Num7z8">
    <w:name w:val="WW8Num7z8"/>
    <w:rsid w:val="005C0C1A"/>
  </w:style>
  <w:style w:type="character" w:customStyle="1" w:styleId="WW8Num16z0">
    <w:name w:val="WW8Num16z0"/>
    <w:rsid w:val="005C0C1A"/>
    <w:rPr>
      <w:rFonts w:ascii="Times New Roman" w:hAnsi="Times New Roman"/>
      <w:color w:val="000000"/>
      <w:spacing w:val="0"/>
      <w:w w:val="100"/>
      <w:kern w:val="2"/>
      <w:position w:val="0"/>
      <w:sz w:val="24"/>
      <w:shd w:val="clear" w:color="auto" w:fill="auto"/>
      <w:vertAlign w:val="baseline"/>
    </w:rPr>
  </w:style>
  <w:style w:type="character" w:customStyle="1" w:styleId="WW8Num17z0">
    <w:name w:val="WW8Num17z0"/>
    <w:rsid w:val="005C0C1A"/>
  </w:style>
  <w:style w:type="character" w:customStyle="1" w:styleId="WW8Num17z1">
    <w:name w:val="WW8Num17z1"/>
    <w:rsid w:val="005C0C1A"/>
  </w:style>
  <w:style w:type="character" w:customStyle="1" w:styleId="WW8Num17z2">
    <w:name w:val="WW8Num17z2"/>
    <w:rsid w:val="005C0C1A"/>
  </w:style>
  <w:style w:type="character" w:customStyle="1" w:styleId="WW8Num17z3">
    <w:name w:val="WW8Num17z3"/>
    <w:rsid w:val="005C0C1A"/>
  </w:style>
  <w:style w:type="character" w:customStyle="1" w:styleId="WW8Num17z4">
    <w:name w:val="WW8Num17z4"/>
    <w:rsid w:val="005C0C1A"/>
  </w:style>
  <w:style w:type="character" w:customStyle="1" w:styleId="WW8Num17z5">
    <w:name w:val="WW8Num17z5"/>
    <w:rsid w:val="005C0C1A"/>
  </w:style>
  <w:style w:type="character" w:customStyle="1" w:styleId="WW8Num17z6">
    <w:name w:val="WW8Num17z6"/>
    <w:rsid w:val="005C0C1A"/>
  </w:style>
  <w:style w:type="character" w:customStyle="1" w:styleId="WW8Num17z7">
    <w:name w:val="WW8Num17z7"/>
    <w:rsid w:val="005C0C1A"/>
  </w:style>
  <w:style w:type="character" w:customStyle="1" w:styleId="WW8Num17z8">
    <w:name w:val="WW8Num17z8"/>
    <w:rsid w:val="005C0C1A"/>
  </w:style>
  <w:style w:type="character" w:customStyle="1" w:styleId="WW8Num18z0">
    <w:name w:val="WW8Num18z0"/>
    <w:rsid w:val="005C0C1A"/>
    <w:rPr>
      <w:rFonts w:ascii="Symbol" w:hAnsi="Symbol"/>
      <w:sz w:val="20"/>
    </w:rPr>
  </w:style>
  <w:style w:type="character" w:customStyle="1" w:styleId="WW8Num19z0">
    <w:name w:val="WW8Num19z0"/>
    <w:rsid w:val="005C0C1A"/>
    <w:rPr>
      <w:rFonts w:ascii="Symbol" w:hAnsi="Symbol"/>
    </w:rPr>
  </w:style>
  <w:style w:type="character" w:customStyle="1" w:styleId="WW8Num19z1">
    <w:name w:val="WW8Num19z1"/>
    <w:rsid w:val="005C0C1A"/>
    <w:rPr>
      <w:rFonts w:ascii="Courier New" w:hAnsi="Courier New"/>
    </w:rPr>
  </w:style>
  <w:style w:type="character" w:customStyle="1" w:styleId="WW8Num19z2">
    <w:name w:val="WW8Num19z2"/>
    <w:rsid w:val="005C0C1A"/>
    <w:rPr>
      <w:rFonts w:ascii="Wingdings" w:hAnsi="Wingdings"/>
    </w:rPr>
  </w:style>
  <w:style w:type="character" w:customStyle="1" w:styleId="WW8Num20z0">
    <w:name w:val="WW8Num20z0"/>
    <w:rsid w:val="005C0C1A"/>
    <w:rPr>
      <w:rFonts w:ascii="Symbol" w:hAnsi="Symbol"/>
    </w:rPr>
  </w:style>
  <w:style w:type="character" w:customStyle="1" w:styleId="WW8Num20z1">
    <w:name w:val="WW8Num20z1"/>
    <w:rsid w:val="005C0C1A"/>
    <w:rPr>
      <w:rFonts w:ascii="Courier New" w:hAnsi="Courier New"/>
    </w:rPr>
  </w:style>
  <w:style w:type="character" w:customStyle="1" w:styleId="WW8Num20z2">
    <w:name w:val="WW8Num20z2"/>
    <w:rsid w:val="005C0C1A"/>
    <w:rPr>
      <w:rFonts w:ascii="Wingdings" w:hAnsi="Wingdings"/>
    </w:rPr>
  </w:style>
  <w:style w:type="character" w:customStyle="1" w:styleId="WW8Num21z0">
    <w:name w:val="WW8Num21z0"/>
    <w:rsid w:val="005C0C1A"/>
    <w:rPr>
      <w:rFonts w:ascii="Symbol" w:hAnsi="Symbol"/>
      <w:sz w:val="20"/>
    </w:rPr>
  </w:style>
  <w:style w:type="character" w:customStyle="1" w:styleId="WW8Num22z0">
    <w:name w:val="WW8Num22z0"/>
    <w:rsid w:val="005C0C1A"/>
    <w:rPr>
      <w:color w:val="000000"/>
      <w:spacing w:val="0"/>
      <w:w w:val="100"/>
      <w:kern w:val="2"/>
      <w:position w:val="0"/>
      <w:sz w:val="24"/>
      <w:shd w:val="clear" w:color="auto" w:fill="auto"/>
      <w:vertAlign w:val="baseline"/>
    </w:rPr>
  </w:style>
  <w:style w:type="character" w:customStyle="1" w:styleId="WW8Num23z0">
    <w:name w:val="WW8Num23z0"/>
    <w:rsid w:val="005C0C1A"/>
    <w:rPr>
      <w:rFonts w:ascii="Symbol" w:hAnsi="Symbol"/>
      <w:sz w:val="20"/>
    </w:rPr>
  </w:style>
  <w:style w:type="character" w:customStyle="1" w:styleId="WW8Num24z0">
    <w:name w:val="WW8Num24z0"/>
    <w:rsid w:val="005C0C1A"/>
    <w:rPr>
      <w:rFonts w:ascii="Symbol" w:hAnsi="Symbol"/>
      <w:sz w:val="20"/>
    </w:rPr>
  </w:style>
  <w:style w:type="character" w:customStyle="1" w:styleId="WW8Num24z1">
    <w:name w:val="WW8Num24z1"/>
    <w:rsid w:val="005C0C1A"/>
  </w:style>
  <w:style w:type="character" w:customStyle="1" w:styleId="WW8Num25z0">
    <w:name w:val="WW8Num25z0"/>
    <w:rsid w:val="005C0C1A"/>
  </w:style>
  <w:style w:type="character" w:customStyle="1" w:styleId="WW8Num25z1">
    <w:name w:val="WW8Num25z1"/>
    <w:rsid w:val="005C0C1A"/>
  </w:style>
  <w:style w:type="character" w:customStyle="1" w:styleId="WW8Num25z2">
    <w:name w:val="WW8Num25z2"/>
    <w:rsid w:val="005C0C1A"/>
  </w:style>
  <w:style w:type="character" w:customStyle="1" w:styleId="WW8Num25z3">
    <w:name w:val="WW8Num25z3"/>
    <w:rsid w:val="005C0C1A"/>
  </w:style>
  <w:style w:type="character" w:customStyle="1" w:styleId="WW8Num25z4">
    <w:name w:val="WW8Num25z4"/>
    <w:rsid w:val="005C0C1A"/>
  </w:style>
  <w:style w:type="character" w:customStyle="1" w:styleId="WW8Num25z5">
    <w:name w:val="WW8Num25z5"/>
    <w:rsid w:val="005C0C1A"/>
  </w:style>
  <w:style w:type="character" w:customStyle="1" w:styleId="WW8Num25z6">
    <w:name w:val="WW8Num25z6"/>
    <w:rsid w:val="005C0C1A"/>
  </w:style>
  <w:style w:type="character" w:customStyle="1" w:styleId="WW8Num25z7">
    <w:name w:val="WW8Num25z7"/>
    <w:rsid w:val="005C0C1A"/>
  </w:style>
  <w:style w:type="character" w:customStyle="1" w:styleId="WW8Num25z8">
    <w:name w:val="WW8Num25z8"/>
    <w:rsid w:val="005C0C1A"/>
  </w:style>
  <w:style w:type="character" w:customStyle="1" w:styleId="WW8Num26z0">
    <w:name w:val="WW8Num26z0"/>
    <w:rsid w:val="005C0C1A"/>
    <w:rPr>
      <w:color w:val="000000"/>
      <w:spacing w:val="0"/>
      <w:w w:val="100"/>
      <w:kern w:val="2"/>
      <w:position w:val="0"/>
      <w:sz w:val="24"/>
      <w:shd w:val="clear" w:color="auto" w:fill="auto"/>
      <w:vertAlign w:val="baseline"/>
    </w:rPr>
  </w:style>
  <w:style w:type="character" w:customStyle="1" w:styleId="WW8Num27z0">
    <w:name w:val="WW8Num27z0"/>
    <w:rsid w:val="005C0C1A"/>
    <w:rPr>
      <w:rFonts w:ascii="Symbol" w:hAnsi="Symbol"/>
    </w:rPr>
  </w:style>
  <w:style w:type="character" w:customStyle="1" w:styleId="WW8Num27z1">
    <w:name w:val="WW8Num27z1"/>
    <w:rsid w:val="005C0C1A"/>
    <w:rPr>
      <w:rFonts w:ascii="Courier New" w:hAnsi="Courier New"/>
    </w:rPr>
  </w:style>
  <w:style w:type="character" w:customStyle="1" w:styleId="WW8Num27z2">
    <w:name w:val="WW8Num27z2"/>
    <w:rsid w:val="005C0C1A"/>
    <w:rPr>
      <w:rFonts w:ascii="Wingdings" w:hAnsi="Wingdings"/>
    </w:rPr>
  </w:style>
  <w:style w:type="character" w:customStyle="1" w:styleId="WW8Num28z0">
    <w:name w:val="WW8Num28z0"/>
    <w:rsid w:val="005C0C1A"/>
  </w:style>
  <w:style w:type="character" w:customStyle="1" w:styleId="WW8Num28z1">
    <w:name w:val="WW8Num28z1"/>
    <w:rsid w:val="005C0C1A"/>
  </w:style>
  <w:style w:type="character" w:customStyle="1" w:styleId="WW8Num28z2">
    <w:name w:val="WW8Num28z2"/>
    <w:rsid w:val="005C0C1A"/>
  </w:style>
  <w:style w:type="character" w:customStyle="1" w:styleId="WW8Num28z3">
    <w:name w:val="WW8Num28z3"/>
    <w:rsid w:val="005C0C1A"/>
  </w:style>
  <w:style w:type="character" w:customStyle="1" w:styleId="WW8Num28z4">
    <w:name w:val="WW8Num28z4"/>
    <w:rsid w:val="005C0C1A"/>
  </w:style>
  <w:style w:type="character" w:customStyle="1" w:styleId="WW8Num28z5">
    <w:name w:val="WW8Num28z5"/>
    <w:rsid w:val="005C0C1A"/>
  </w:style>
  <w:style w:type="character" w:customStyle="1" w:styleId="WW8Num28z6">
    <w:name w:val="WW8Num28z6"/>
    <w:rsid w:val="005C0C1A"/>
  </w:style>
  <w:style w:type="character" w:customStyle="1" w:styleId="WW8Num28z7">
    <w:name w:val="WW8Num28z7"/>
    <w:rsid w:val="005C0C1A"/>
  </w:style>
  <w:style w:type="character" w:customStyle="1" w:styleId="WW8Num28z8">
    <w:name w:val="WW8Num28z8"/>
    <w:rsid w:val="005C0C1A"/>
  </w:style>
  <w:style w:type="character" w:customStyle="1" w:styleId="WW8Num29z0">
    <w:name w:val="WW8Num29z0"/>
    <w:rsid w:val="005C0C1A"/>
    <w:rPr>
      <w:rFonts w:ascii="Symbol" w:hAnsi="Symbol"/>
      <w:sz w:val="20"/>
    </w:rPr>
  </w:style>
  <w:style w:type="character" w:customStyle="1" w:styleId="WW8Num30z0">
    <w:name w:val="WW8Num30z0"/>
    <w:rsid w:val="005C0C1A"/>
    <w:rPr>
      <w:color w:val="000000"/>
      <w:spacing w:val="0"/>
      <w:w w:val="100"/>
      <w:kern w:val="2"/>
      <w:position w:val="0"/>
      <w:sz w:val="24"/>
      <w:shd w:val="clear" w:color="auto" w:fill="auto"/>
      <w:vertAlign w:val="baseline"/>
    </w:rPr>
  </w:style>
  <w:style w:type="character" w:customStyle="1" w:styleId="WW8Num31z0">
    <w:name w:val="WW8Num31z0"/>
    <w:rsid w:val="005C0C1A"/>
    <w:rPr>
      <w:color w:val="000000"/>
      <w:spacing w:val="0"/>
      <w:w w:val="100"/>
      <w:kern w:val="2"/>
      <w:position w:val="0"/>
      <w:sz w:val="24"/>
      <w:shd w:val="clear" w:color="auto" w:fill="auto"/>
      <w:vertAlign w:val="baseline"/>
    </w:rPr>
  </w:style>
  <w:style w:type="character" w:customStyle="1" w:styleId="WW8Num32z0">
    <w:name w:val="WW8Num32z0"/>
    <w:rsid w:val="005C0C1A"/>
    <w:rPr>
      <w:color w:val="000000"/>
      <w:spacing w:val="0"/>
      <w:w w:val="100"/>
      <w:kern w:val="2"/>
      <w:position w:val="0"/>
      <w:sz w:val="24"/>
      <w:shd w:val="clear" w:color="auto" w:fill="auto"/>
      <w:vertAlign w:val="baseline"/>
    </w:rPr>
  </w:style>
  <w:style w:type="character" w:customStyle="1" w:styleId="WW8Num33z0">
    <w:name w:val="WW8Num33z0"/>
    <w:rsid w:val="005C0C1A"/>
    <w:rPr>
      <w:rFonts w:ascii="Symbol" w:hAnsi="Symbol"/>
    </w:rPr>
  </w:style>
  <w:style w:type="character" w:customStyle="1" w:styleId="WW8Num33z1">
    <w:name w:val="WW8Num33z1"/>
    <w:rsid w:val="005C0C1A"/>
    <w:rPr>
      <w:rFonts w:ascii="Courier New" w:hAnsi="Courier New"/>
    </w:rPr>
  </w:style>
  <w:style w:type="character" w:customStyle="1" w:styleId="WW8Num33z2">
    <w:name w:val="WW8Num33z2"/>
    <w:rsid w:val="005C0C1A"/>
    <w:rPr>
      <w:rFonts w:ascii="Wingdings" w:hAnsi="Wingdings"/>
    </w:rPr>
  </w:style>
  <w:style w:type="character" w:customStyle="1" w:styleId="WW8Num34z0">
    <w:name w:val="WW8Num34z0"/>
    <w:rsid w:val="005C0C1A"/>
    <w:rPr>
      <w:color w:val="000000"/>
      <w:spacing w:val="0"/>
      <w:w w:val="100"/>
      <w:kern w:val="2"/>
      <w:position w:val="0"/>
      <w:sz w:val="24"/>
      <w:shd w:val="clear" w:color="auto" w:fill="auto"/>
      <w:vertAlign w:val="baseline"/>
    </w:rPr>
  </w:style>
  <w:style w:type="character" w:customStyle="1" w:styleId="1b">
    <w:name w:val="Основной шрифт абзаца1"/>
    <w:rsid w:val="005C0C1A"/>
  </w:style>
  <w:style w:type="character" w:customStyle="1" w:styleId="Link">
    <w:name w:val="Link"/>
    <w:rsid w:val="005C0C1A"/>
    <w:rPr>
      <w:color w:val="0000FF"/>
      <w:u w:val="single" w:color="0000FF"/>
    </w:rPr>
  </w:style>
  <w:style w:type="character" w:customStyle="1" w:styleId="Hyperlink0">
    <w:name w:val="Hyperlink.0"/>
    <w:rsid w:val="005C0C1A"/>
    <w:rPr>
      <w:color w:val="0000FF"/>
      <w:sz w:val="28"/>
      <w:u w:val="single" w:color="0000FF"/>
    </w:rPr>
  </w:style>
  <w:style w:type="character" w:customStyle="1" w:styleId="2a">
    <w:name w:val="Обычный (веб) Знак2"/>
    <w:rsid w:val="005C0C1A"/>
    <w:rPr>
      <w:rFonts w:eastAsia="Times New Roman"/>
      <w:b/>
      <w:color w:val="000000"/>
      <w:sz w:val="28"/>
      <w:shd w:val="clear" w:color="auto" w:fill="FFFFFF"/>
    </w:rPr>
  </w:style>
  <w:style w:type="character" w:customStyle="1" w:styleId="c23">
    <w:name w:val="c23"/>
    <w:rsid w:val="005C0C1A"/>
  </w:style>
  <w:style w:type="character" w:customStyle="1" w:styleId="w">
    <w:name w:val="w"/>
    <w:rsid w:val="005C0C1A"/>
  </w:style>
  <w:style w:type="character" w:customStyle="1" w:styleId="Zag11">
    <w:name w:val="Zag_11"/>
    <w:uiPriority w:val="99"/>
    <w:rsid w:val="005C0C1A"/>
  </w:style>
  <w:style w:type="character" w:customStyle="1" w:styleId="share-counter-common">
    <w:name w:val="share-counter-common"/>
    <w:rsid w:val="005C0C1A"/>
  </w:style>
  <w:style w:type="character" w:customStyle="1" w:styleId="c0">
    <w:name w:val="c0"/>
    <w:rsid w:val="005C0C1A"/>
  </w:style>
  <w:style w:type="paragraph" w:customStyle="1" w:styleId="afff5">
    <w:name w:val="[Основной абзац]"/>
    <w:basedOn w:val="a"/>
    <w:uiPriority w:val="99"/>
    <w:rsid w:val="005C0C1A"/>
    <w:pPr>
      <w:spacing w:after="0" w:line="288" w:lineRule="auto"/>
      <w:ind w:firstLine="340"/>
      <w:jc w:val="both"/>
    </w:pPr>
    <w:rPr>
      <w:rFonts w:ascii="Newton-Regular" w:hAnsi="Newton-Regular" w:cs="Newton-Regular"/>
      <w:color w:val="000000"/>
      <w:sz w:val="28"/>
      <w:szCs w:val="28"/>
      <w:lang w:val="en-GB"/>
    </w:rPr>
  </w:style>
  <w:style w:type="character" w:styleId="afff6">
    <w:name w:val="Strong"/>
    <w:basedOn w:val="a0"/>
    <w:uiPriority w:val="22"/>
    <w:qFormat/>
    <w:rsid w:val="005C0C1A"/>
    <w:rPr>
      <w:rFonts w:cs="Times New Roman"/>
      <w:b/>
    </w:rPr>
  </w:style>
  <w:style w:type="character" w:customStyle="1" w:styleId="1c">
    <w:name w:val="Знак примечания1"/>
    <w:rsid w:val="005C0C1A"/>
    <w:rPr>
      <w:sz w:val="16"/>
    </w:rPr>
  </w:style>
  <w:style w:type="character" w:customStyle="1" w:styleId="afff7">
    <w:name w:val="Символ сноски"/>
    <w:rsid w:val="005C0C1A"/>
    <w:rPr>
      <w:vertAlign w:val="superscript"/>
    </w:rPr>
  </w:style>
  <w:style w:type="character" w:styleId="afff8">
    <w:name w:val="FollowedHyperlink"/>
    <w:basedOn w:val="a0"/>
    <w:uiPriority w:val="99"/>
    <w:rsid w:val="005C0C1A"/>
    <w:rPr>
      <w:rFonts w:cs="Times New Roman"/>
      <w:color w:val="FF00FF"/>
      <w:u w:val="single"/>
    </w:rPr>
  </w:style>
  <w:style w:type="character" w:customStyle="1" w:styleId="FontStyle22">
    <w:name w:val="Font Style22"/>
    <w:rsid w:val="005C0C1A"/>
    <w:rPr>
      <w:rFonts w:ascii="Times New Roman" w:hAnsi="Times New Roman"/>
      <w:sz w:val="26"/>
    </w:rPr>
  </w:style>
  <w:style w:type="character" w:customStyle="1" w:styleId="c8">
    <w:name w:val="c8"/>
    <w:rsid w:val="005C0C1A"/>
  </w:style>
  <w:style w:type="paragraph" w:styleId="afff9">
    <w:name w:val="List"/>
    <w:basedOn w:val="aff6"/>
    <w:uiPriority w:val="99"/>
    <w:rsid w:val="005C0C1A"/>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hAnsi="Calibri" w:cs="Mangal"/>
      <w:color w:val="000000"/>
      <w:sz w:val="22"/>
      <w:szCs w:val="22"/>
      <w:lang w:eastAsia="zh-CN"/>
    </w:rPr>
  </w:style>
  <w:style w:type="paragraph" w:styleId="afffa">
    <w:name w:val="caption"/>
    <w:basedOn w:val="a"/>
    <w:uiPriority w:val="35"/>
    <w:qFormat/>
    <w:rsid w:val="005C0C1A"/>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hAnsi="Calibri" w:cs="Mangal"/>
      <w:i/>
      <w:iCs/>
      <w:color w:val="000000"/>
      <w:sz w:val="24"/>
      <w:szCs w:val="24"/>
      <w:lang w:eastAsia="zh-CN"/>
    </w:rPr>
  </w:style>
  <w:style w:type="paragraph" w:customStyle="1" w:styleId="2b">
    <w:name w:val="Указатель2"/>
    <w:basedOn w:val="a"/>
    <w:rsid w:val="005C0C1A"/>
    <w:pPr>
      <w:suppressLineNumbers/>
      <w:pBdr>
        <w:top w:val="none" w:sz="0" w:space="0" w:color="000000"/>
        <w:left w:val="none" w:sz="0" w:space="0" w:color="000000"/>
        <w:bottom w:val="none" w:sz="0" w:space="0" w:color="000000"/>
        <w:right w:val="none" w:sz="0" w:space="0" w:color="000000"/>
      </w:pBdr>
      <w:suppressAutoHyphens/>
    </w:pPr>
    <w:rPr>
      <w:rFonts w:ascii="Calibri" w:hAnsi="Calibri" w:cs="Mangal"/>
      <w:color w:val="000000"/>
      <w:lang w:eastAsia="zh-CN"/>
    </w:rPr>
  </w:style>
  <w:style w:type="paragraph" w:customStyle="1" w:styleId="afffb">
    <w:name w:val="Надпись"/>
    <w:basedOn w:val="a"/>
    <w:rsid w:val="005C0C1A"/>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hAnsi="Calibri" w:cs="Mangal"/>
      <w:i/>
      <w:iCs/>
      <w:color w:val="000000"/>
      <w:sz w:val="24"/>
      <w:szCs w:val="24"/>
      <w:lang w:eastAsia="zh-CN"/>
    </w:rPr>
  </w:style>
  <w:style w:type="paragraph" w:customStyle="1" w:styleId="1d">
    <w:name w:val="Указатель1"/>
    <w:basedOn w:val="a"/>
    <w:uiPriority w:val="99"/>
    <w:rsid w:val="005C0C1A"/>
    <w:pPr>
      <w:suppressLineNumbers/>
      <w:pBdr>
        <w:top w:val="none" w:sz="0" w:space="0" w:color="000000"/>
        <w:left w:val="none" w:sz="0" w:space="0" w:color="000000"/>
        <w:bottom w:val="none" w:sz="0" w:space="0" w:color="000000"/>
        <w:right w:val="none" w:sz="0" w:space="0" w:color="000000"/>
      </w:pBdr>
      <w:suppressAutoHyphens/>
    </w:pPr>
    <w:rPr>
      <w:rFonts w:ascii="Calibri" w:hAnsi="Calibri" w:cs="Mangal"/>
      <w:color w:val="000000"/>
      <w:lang w:eastAsia="zh-CN"/>
    </w:rPr>
  </w:style>
  <w:style w:type="paragraph" w:customStyle="1" w:styleId="HeaderFooter">
    <w:name w:val="Header &amp; Footer"/>
    <w:rsid w:val="005C0C1A"/>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e">
    <w:name w:val="Заголовок таблицы ссылок1"/>
    <w:next w:val="a"/>
    <w:rsid w:val="005C0C1A"/>
    <w:pPr>
      <w:keepNext/>
      <w:keepLines/>
      <w:pBdr>
        <w:top w:val="none" w:sz="0" w:space="0" w:color="000000"/>
        <w:left w:val="none" w:sz="0" w:space="0" w:color="000000"/>
        <w:bottom w:val="none" w:sz="0" w:space="0" w:color="000000"/>
        <w:right w:val="none" w:sz="0" w:space="0" w:color="000000"/>
      </w:pBdr>
      <w:suppressAutoHyphens/>
      <w:spacing w:before="480"/>
    </w:pPr>
    <w:rPr>
      <w:rFonts w:ascii="Cambria" w:hAnsi="Cambria" w:cs="Cambria"/>
      <w:b/>
      <w:bCs/>
      <w:color w:val="365F91"/>
      <w:sz w:val="28"/>
      <w:szCs w:val="28"/>
      <w:lang w:eastAsia="zh-CN"/>
    </w:rPr>
  </w:style>
  <w:style w:type="paragraph" w:styleId="afffc">
    <w:name w:val="Body Text Indent"/>
    <w:basedOn w:val="a"/>
    <w:link w:val="afffd"/>
    <w:uiPriority w:val="99"/>
    <w:rsid w:val="005C0C1A"/>
    <w:pPr>
      <w:pBdr>
        <w:top w:val="none" w:sz="0" w:space="0" w:color="000000"/>
        <w:left w:val="none" w:sz="0" w:space="0" w:color="000000"/>
        <w:bottom w:val="none" w:sz="0" w:space="0" w:color="000000"/>
        <w:right w:val="none" w:sz="0" w:space="0" w:color="000000"/>
      </w:pBdr>
      <w:suppressAutoHyphens/>
      <w:spacing w:after="120"/>
      <w:ind w:left="283"/>
    </w:pPr>
    <w:rPr>
      <w:rFonts w:ascii="Calibri" w:hAnsi="Calibri"/>
      <w:color w:val="000000"/>
      <w:lang w:eastAsia="zh-CN"/>
    </w:rPr>
  </w:style>
  <w:style w:type="character" w:customStyle="1" w:styleId="afffd">
    <w:name w:val="Основной текст с отступом Знак"/>
    <w:basedOn w:val="a0"/>
    <w:link w:val="afffc"/>
    <w:uiPriority w:val="99"/>
    <w:locked/>
    <w:rsid w:val="005C0C1A"/>
    <w:rPr>
      <w:rFonts w:ascii="Calibri" w:hAnsi="Calibri" w:cs="Times New Roman"/>
      <w:color w:val="000000"/>
      <w:lang w:val="x-none" w:eastAsia="zh-CN"/>
    </w:rPr>
  </w:style>
  <w:style w:type="paragraph" w:customStyle="1" w:styleId="1f">
    <w:name w:val="Без интервала1"/>
    <w:aliases w:val="основа"/>
    <w:link w:val="NoSpacingChar"/>
    <w:qFormat/>
    <w:rsid w:val="005C0C1A"/>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olor w:val="000000"/>
      <w:sz w:val="24"/>
      <w:szCs w:val="24"/>
      <w:lang w:eastAsia="zh-CN"/>
    </w:rPr>
  </w:style>
  <w:style w:type="paragraph" w:customStyle="1" w:styleId="p1">
    <w:name w:val="p1"/>
    <w:rsid w:val="005C0C1A"/>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0C1A"/>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hAnsi="Times New Roman"/>
      <w:color w:val="000000"/>
      <w:sz w:val="18"/>
      <w:szCs w:val="18"/>
      <w:lang w:eastAsia="zh-CN"/>
    </w:rPr>
  </w:style>
  <w:style w:type="paragraph" w:customStyle="1" w:styleId="p3">
    <w:name w:val="p3"/>
    <w:rsid w:val="005C0C1A"/>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5C0C1A"/>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0C1A"/>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hAnsi="Times New Roman"/>
      <w:color w:val="000000"/>
      <w:sz w:val="18"/>
      <w:szCs w:val="18"/>
      <w:lang w:eastAsia="zh-CN"/>
    </w:rPr>
  </w:style>
  <w:style w:type="character" w:customStyle="1" w:styleId="1f0">
    <w:name w:val="Нижний колонтитул Знак1"/>
    <w:uiPriority w:val="99"/>
    <w:rsid w:val="005C0C1A"/>
    <w:rPr>
      <w:rFonts w:ascii="Calibri" w:hAnsi="Calibri"/>
      <w:color w:val="000000"/>
      <w:sz w:val="22"/>
      <w:lang w:val="x-none" w:eastAsia="zh-CN"/>
    </w:rPr>
  </w:style>
  <w:style w:type="paragraph" w:customStyle="1" w:styleId="310">
    <w:name w:val="Основной текст 31"/>
    <w:basedOn w:val="a"/>
    <w:rsid w:val="005C0C1A"/>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0C1A"/>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hAnsi="Times New Roman"/>
      <w:sz w:val="28"/>
      <w:szCs w:val="20"/>
      <w:lang w:eastAsia="zh-CN"/>
    </w:rPr>
  </w:style>
  <w:style w:type="character" w:customStyle="1" w:styleId="1f1">
    <w:name w:val="Текст выноски Знак1"/>
    <w:uiPriority w:val="99"/>
    <w:rsid w:val="005C0C1A"/>
    <w:rPr>
      <w:rFonts w:ascii="Segoe UI" w:hAnsi="Segoe UI"/>
      <w:color w:val="000000"/>
      <w:sz w:val="18"/>
      <w:lang w:val="x-none" w:eastAsia="zh-CN"/>
    </w:rPr>
  </w:style>
  <w:style w:type="paragraph" w:customStyle="1" w:styleId="c1">
    <w:name w:val="c1"/>
    <w:basedOn w:val="a"/>
    <w:rsid w:val="005C0C1A"/>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hAnsi="Times New Roman"/>
      <w:sz w:val="24"/>
      <w:szCs w:val="24"/>
      <w:lang w:eastAsia="zh-CN"/>
    </w:rPr>
  </w:style>
  <w:style w:type="paragraph" w:customStyle="1" w:styleId="210">
    <w:name w:val="Основной текст с отступом 21"/>
    <w:basedOn w:val="a"/>
    <w:uiPriority w:val="99"/>
    <w:rsid w:val="005C0C1A"/>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hAnsi="Calibri"/>
      <w:color w:val="000000"/>
      <w:lang w:eastAsia="zh-CN"/>
    </w:rPr>
  </w:style>
  <w:style w:type="paragraph" w:customStyle="1" w:styleId="1f2">
    <w:name w:val="Текст примечания1"/>
    <w:basedOn w:val="a"/>
    <w:uiPriority w:val="99"/>
    <w:rsid w:val="005C0C1A"/>
    <w:pPr>
      <w:pBdr>
        <w:top w:val="none" w:sz="0" w:space="0" w:color="000000"/>
        <w:left w:val="none" w:sz="0" w:space="0" w:color="000000"/>
        <w:bottom w:val="none" w:sz="0" w:space="0" w:color="000000"/>
        <w:right w:val="none" w:sz="0" w:space="0" w:color="000000"/>
      </w:pBdr>
      <w:suppressAutoHyphens/>
      <w:spacing w:line="240" w:lineRule="auto"/>
    </w:pPr>
    <w:rPr>
      <w:rFonts w:ascii="Calibri" w:hAnsi="Calibri"/>
      <w:color w:val="000000"/>
      <w:sz w:val="20"/>
      <w:szCs w:val="20"/>
      <w:lang w:eastAsia="zh-CN"/>
    </w:rPr>
  </w:style>
  <w:style w:type="character" w:customStyle="1" w:styleId="1f3">
    <w:name w:val="Текст примечания Знак1"/>
    <w:uiPriority w:val="99"/>
    <w:rsid w:val="005C0C1A"/>
    <w:rPr>
      <w:rFonts w:ascii="Calibri" w:hAnsi="Calibri"/>
      <w:color w:val="000000"/>
      <w:sz w:val="20"/>
      <w:lang w:val="x-none" w:eastAsia="zh-CN"/>
    </w:rPr>
  </w:style>
  <w:style w:type="character" w:customStyle="1" w:styleId="1f4">
    <w:name w:val="Тема примечания Знак1"/>
    <w:uiPriority w:val="99"/>
    <w:rsid w:val="005C0C1A"/>
    <w:rPr>
      <w:rFonts w:ascii="Calibri" w:hAnsi="Calibri"/>
      <w:b/>
      <w:color w:val="000000"/>
      <w:sz w:val="20"/>
      <w:lang w:val="x-none" w:eastAsia="zh-CN"/>
    </w:rPr>
  </w:style>
  <w:style w:type="character" w:customStyle="1" w:styleId="1f5">
    <w:name w:val="Текст сноски Знак1"/>
    <w:uiPriority w:val="99"/>
    <w:rsid w:val="005C0C1A"/>
    <w:rPr>
      <w:rFonts w:ascii="Calibri" w:hAnsi="Calibri"/>
      <w:color w:val="000000"/>
      <w:sz w:val="20"/>
      <w:lang w:val="x-none" w:eastAsia="zh-CN"/>
    </w:rPr>
  </w:style>
  <w:style w:type="paragraph" w:customStyle="1" w:styleId="1f6">
    <w:name w:val="Абзац списка1"/>
    <w:basedOn w:val="a"/>
    <w:qFormat/>
    <w:rsid w:val="005C0C1A"/>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hAnsi="Calibri" w:cs="Calibri"/>
      <w:lang w:eastAsia="zh-CN"/>
    </w:rPr>
  </w:style>
  <w:style w:type="paragraph" w:customStyle="1" w:styleId="2c">
    <w:name w:val="Абзац списка2"/>
    <w:basedOn w:val="a"/>
    <w:uiPriority w:val="99"/>
    <w:rsid w:val="005C0C1A"/>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hAnsi="Calibri" w:cs="Calibri"/>
      <w:lang w:eastAsia="zh-CN"/>
    </w:rPr>
  </w:style>
  <w:style w:type="paragraph" w:customStyle="1" w:styleId="pcenter">
    <w:name w:val="pcenter"/>
    <w:basedOn w:val="a"/>
    <w:rsid w:val="005C0C1A"/>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hAnsi="Times New Roman"/>
      <w:sz w:val="24"/>
      <w:szCs w:val="24"/>
      <w:lang w:eastAsia="zh-CN"/>
    </w:rPr>
  </w:style>
  <w:style w:type="paragraph" w:customStyle="1" w:styleId="affff">
    <w:name w:val="Содержимое таблицы"/>
    <w:basedOn w:val="a"/>
    <w:uiPriority w:val="99"/>
    <w:rsid w:val="005C0C1A"/>
    <w:pPr>
      <w:suppressLineNumbers/>
      <w:pBdr>
        <w:top w:val="none" w:sz="0" w:space="0" w:color="000000"/>
        <w:left w:val="none" w:sz="0" w:space="0" w:color="000000"/>
        <w:bottom w:val="none" w:sz="0" w:space="0" w:color="000000"/>
        <w:right w:val="none" w:sz="0" w:space="0" w:color="000000"/>
      </w:pBdr>
      <w:suppressAutoHyphens/>
    </w:pPr>
    <w:rPr>
      <w:rFonts w:ascii="Calibri" w:hAnsi="Calibri" w:cs="Calibri"/>
      <w:color w:val="000000"/>
      <w:lang w:eastAsia="zh-CN"/>
    </w:rPr>
  </w:style>
  <w:style w:type="paragraph" w:customStyle="1" w:styleId="affff0">
    <w:name w:val="Заголовок таблицы"/>
    <w:basedOn w:val="affff"/>
    <w:uiPriority w:val="99"/>
    <w:rsid w:val="005C0C1A"/>
    <w:pPr>
      <w:jc w:val="center"/>
    </w:pPr>
    <w:rPr>
      <w:b/>
      <w:bCs/>
    </w:rPr>
  </w:style>
  <w:style w:type="paragraph" w:styleId="2d">
    <w:name w:val="Quote"/>
    <w:basedOn w:val="a"/>
    <w:next w:val="a"/>
    <w:link w:val="2e"/>
    <w:uiPriority w:val="29"/>
    <w:qFormat/>
    <w:rsid w:val="005C0C1A"/>
    <w:pPr>
      <w:ind w:left="720" w:right="720"/>
      <w:jc w:val="both"/>
    </w:pPr>
    <w:rPr>
      <w:rFonts w:ascii="Times New Roman" w:hAnsi="Times New Roman"/>
      <w:i/>
      <w:sz w:val="28"/>
      <w:lang w:eastAsia="en-US"/>
    </w:rPr>
  </w:style>
  <w:style w:type="character" w:customStyle="1" w:styleId="2e">
    <w:name w:val="Цитата 2 Знак"/>
    <w:basedOn w:val="a0"/>
    <w:link w:val="2d"/>
    <w:uiPriority w:val="29"/>
    <w:locked/>
    <w:rsid w:val="005C0C1A"/>
    <w:rPr>
      <w:rFonts w:ascii="Times New Roman" w:hAnsi="Times New Roman" w:cs="Times New Roman"/>
      <w:i/>
      <w:sz w:val="28"/>
      <w:lang w:val="x-none" w:eastAsia="en-US"/>
    </w:rPr>
  </w:style>
  <w:style w:type="paragraph" w:styleId="affff1">
    <w:name w:val="Intense Quote"/>
    <w:basedOn w:val="a"/>
    <w:next w:val="a"/>
    <w:link w:val="affff2"/>
    <w:uiPriority w:val="30"/>
    <w:qFormat/>
    <w:rsid w:val="005C0C1A"/>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eastAsia="en-US"/>
    </w:rPr>
  </w:style>
  <w:style w:type="character" w:customStyle="1" w:styleId="affff2">
    <w:name w:val="Выделенная цитата Знак"/>
    <w:basedOn w:val="a0"/>
    <w:link w:val="affff1"/>
    <w:uiPriority w:val="30"/>
    <w:locked/>
    <w:rsid w:val="005C0C1A"/>
    <w:rPr>
      <w:rFonts w:ascii="Times New Roman" w:hAnsi="Times New Roman" w:cs="Times New Roman"/>
      <w:i/>
      <w:sz w:val="28"/>
      <w:shd w:val="clear" w:color="auto" w:fill="F2F2F2"/>
      <w:lang w:val="x-none" w:eastAsia="en-US"/>
    </w:rPr>
  </w:style>
  <w:style w:type="character" w:customStyle="1" w:styleId="FooterChar">
    <w:name w:val="Footer Char"/>
    <w:uiPriority w:val="99"/>
    <w:rsid w:val="005C0C1A"/>
  </w:style>
  <w:style w:type="table" w:customStyle="1" w:styleId="110">
    <w:name w:val="Сетка таблицы1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
    <w:name w:val="Таблица простая 21"/>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0">
    <w:name w:val="Таблица простая 4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0">
    <w:name w:val="Таблица простая 5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
    <w:name w:val="Таблица-сетка 1 светлая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
    <w:name w:val="Grid Table 2 - Accent 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
    <w:name w:val="Grid Table 2 - Accent 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
    <w:name w:val="Grid Table 2 - Accent 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
    <w:name w:val="Grid Table 2 - Accent 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
    <w:name w:val="Grid Table 2 - Accent 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
    <w:name w:val="Grid Table 2 - Accent 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
    <w:name w:val="Таблица-сетка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
    <w:name w:val="Grid Table 3 - Accent 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
    <w:name w:val="Grid Table 3 - Accent 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
    <w:name w:val="Grid Table 3 - Accent 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
    <w:name w:val="Grid Table 3 - Accent 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
    <w:name w:val="Grid Table 3 - Accent 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
    <w:name w:val="Grid Table 3 - Accent 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
    <w:name w:val="Таблица-сетка 4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
    <w:name w:val="Grid Table 4 - Accent 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
    <w:name w:val="Grid Table 4 - Accent 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
    <w:name w:val="Grid Table 4 - Accent 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
    <w:name w:val="Grid Table 4 - Accent 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
    <w:name w:val="Grid Table 4 - Accent 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
    <w:name w:val="Grid Table 4 - Accent 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
    <w:name w:val="Таблица-сетка 5 темная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
    <w:name w:val="Grid Table 5 Dark-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
    <w:name w:val="Grid Table 5 Dark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
    <w:name w:val="Grid Table 5 Dark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
    <w:name w:val="Grid Table 5 Dark-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
    <w:name w:val="Grid Table 5 Dark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
    <w:name w:val="Grid Table 5 Dark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
    <w:name w:val="Таблица-сетка 6 цветная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
    <w:name w:val="Grid Table 6 Colorful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
    <w:name w:val="Grid Table 6 Colorful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
    <w:name w:val="Grid Table 6 Colorful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
    <w:name w:val="Grid Table 6 Colorful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
    <w:name w:val="Grid Table 6 Colorful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
    <w:name w:val="Grid Table 6 Colorful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
    <w:name w:val="Таблица-сетка 7 цветная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
    <w:name w:val="Grid Table 7 Colorful - Accent 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
    <w:name w:val="Grid Table 7 Colorful - Accent 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
    <w:name w:val="Grid Table 7 Colorful - Accent 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
    <w:name w:val="Grid Table 7 Colorful - Accent 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
    <w:name w:val="Grid Table 7 Colorful - Accent 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
    <w:name w:val="Grid Table 7 Colorful - Accent 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0">
    <w:name w:val="Список-таблица 1 светлая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
    <w:name w:val="List Table 1 Light - Accent 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
    <w:name w:val="List Table 1 Light - Accent 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
    <w:name w:val="List Table 1 Light - Accent 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
    <w:name w:val="List Table 1 Light - Accent 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
    <w:name w:val="List Table 1 Light - Accent 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
    <w:name w:val="List Table 1 Light - Accent 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0">
    <w:name w:val="Список-таблица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
    <w:name w:val="List Table 2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
    <w:name w:val="List Table 2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
    <w:name w:val="List Table 2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
    <w:name w:val="List Table 2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
    <w:name w:val="List Table 2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
    <w:name w:val="List Table 2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0">
    <w:name w:val="Список-таблица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
    <w:name w:val="List Table 4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
    <w:name w:val="List Table 4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
    <w:name w:val="List Table 4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
    <w:name w:val="List Table 4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
    <w:name w:val="List Table 4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
    <w:name w:val="List Table 4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0">
    <w:name w:val="Список-таблица 5 темная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
    <w:name w:val="List Table 6 Colorful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
    <w:name w:val="List Table 6 Colorful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
    <w:name w:val="List Table 6 Colorful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
    <w:name w:val="List Table 6 Colorful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
    <w:name w:val="List Table 6 Colorful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
    <w:name w:val="List Table 6 Colorful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0">
    <w:name w:val="Список-таблица 7 цветная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
    <w:name w:val="List Table 7 Colorful - Accent 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
    <w:name w:val="List Table 7 Colorful - Accent 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
    <w:name w:val="List Table 7 Colorful - Accent 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
    <w:name w:val="List Table 7 Colorful - Accent 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
    <w:name w:val="List Table 7 Colorful - Accent 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
    <w:name w:val="List Table 7 Colorful - Accent 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
    <w:name w:val="Lined - Accent"/>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
    <w:name w:val="Lined - Accent 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
    <w:name w:val="Lined - Accent 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
    <w:name w:val="Lined - Accent 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
    <w:name w:val="Lined - Accent 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
    <w:name w:val="Lined - Accent 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
    <w:name w:val="Lined - Accent 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
    <w:name w:val="Bordered &amp; Lined - Accent"/>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
    <w:name w:val="Bordered &amp; Lined - Accent 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
    <w:name w:val="Bordered &amp; Lined - Accent 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
    <w:name w:val="Bordered &amp; Lined - Accent 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
    <w:name w:val="Bordered &amp; Lined - Accent 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
    <w:name w:val="Bordered &amp; Lined - Accent 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
    <w:name w:val="Bordered &amp; Lined - Accent 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
    <w:name w:val="Bordered"/>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5C0C1A"/>
    <w:pPr>
      <w:spacing w:after="0"/>
      <w:jc w:val="both"/>
    </w:pPr>
    <w:rPr>
      <w:rFonts w:ascii="Times New Roman" w:hAnsi="Times New Roman"/>
      <w:sz w:val="28"/>
      <w:lang w:eastAsia="en-US"/>
    </w:rPr>
  </w:style>
  <w:style w:type="paragraph" w:customStyle="1" w:styleId="u-2-msonormal">
    <w:name w:val="u-2-msonormal"/>
    <w:basedOn w:val="a"/>
    <w:uiPriority w:val="99"/>
    <w:rsid w:val="005C0C1A"/>
    <w:pPr>
      <w:spacing w:before="100" w:beforeAutospacing="1" w:after="100" w:afterAutospacing="1" w:line="240" w:lineRule="auto"/>
    </w:pPr>
    <w:rPr>
      <w:rFonts w:ascii="Times New Roman" w:hAnsi="Times New Roman"/>
      <w:sz w:val="24"/>
      <w:szCs w:val="24"/>
    </w:rPr>
  </w:style>
  <w:style w:type="character" w:customStyle="1" w:styleId="affff4">
    <w:name w:val="Стиль полужирный"/>
    <w:rsid w:val="005C0C1A"/>
    <w:rPr>
      <w:rFonts w:ascii="Times New Roman" w:hAnsi="Times New Roman"/>
      <w:b/>
      <w:sz w:val="24"/>
    </w:rPr>
  </w:style>
  <w:style w:type="paragraph" w:customStyle="1" w:styleId="36">
    <w:name w:val="Абзац списка3"/>
    <w:basedOn w:val="a"/>
    <w:uiPriority w:val="99"/>
    <w:rsid w:val="005C0C1A"/>
    <w:pPr>
      <w:ind w:left="720"/>
      <w:contextualSpacing/>
    </w:pPr>
    <w:rPr>
      <w:rFonts w:ascii="Calibri" w:hAnsi="Calibri"/>
      <w:lang w:eastAsia="en-US"/>
    </w:rPr>
  </w:style>
  <w:style w:type="character" w:customStyle="1" w:styleId="ad">
    <w:name w:val="Без интервала Знак"/>
    <w:link w:val="ac"/>
    <w:uiPriority w:val="1"/>
    <w:locked/>
    <w:rsid w:val="005C0C1A"/>
    <w:rPr>
      <w:rFonts w:ascii="Times New Roman" w:hAnsi="Times New Roman"/>
      <w:lang w:val="x-none" w:eastAsia="en-US"/>
    </w:rPr>
  </w:style>
  <w:style w:type="paragraph" w:customStyle="1" w:styleId="affff5">
    <w:name w:val="Петит"/>
    <w:basedOn w:val="a"/>
    <w:rsid w:val="005C0C1A"/>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rPr>
  </w:style>
  <w:style w:type="character" w:customStyle="1" w:styleId="1f7">
    <w:name w:val="Неразрешенное упоминание1"/>
    <w:uiPriority w:val="99"/>
    <w:semiHidden/>
    <w:unhideWhenUsed/>
    <w:rsid w:val="005C0C1A"/>
    <w:rPr>
      <w:color w:val="605E5C"/>
      <w:shd w:val="clear" w:color="auto" w:fill="E1DFDD"/>
    </w:rPr>
  </w:style>
  <w:style w:type="character" w:styleId="affff6">
    <w:name w:val="Emphasis"/>
    <w:basedOn w:val="a0"/>
    <w:uiPriority w:val="20"/>
    <w:qFormat/>
    <w:rsid w:val="005C0C1A"/>
    <w:rPr>
      <w:rFonts w:cs="Times New Roman"/>
      <w:i/>
    </w:rPr>
  </w:style>
  <w:style w:type="paragraph" w:customStyle="1" w:styleId="112">
    <w:name w:val="Заголовок 11"/>
    <w:basedOn w:val="a"/>
    <w:next w:val="a"/>
    <w:uiPriority w:val="1"/>
    <w:qFormat/>
    <w:rsid w:val="005C0C1A"/>
    <w:pPr>
      <w:keepNext/>
      <w:keepLines/>
      <w:spacing w:before="240" w:after="120" w:line="360" w:lineRule="auto"/>
      <w:jc w:val="center"/>
      <w:outlineLvl w:val="0"/>
    </w:pPr>
    <w:rPr>
      <w:rFonts w:ascii="Cambria" w:hAnsi="Cambria"/>
      <w:b/>
      <w:bCs/>
      <w:color w:val="365F91"/>
      <w:sz w:val="28"/>
      <w:szCs w:val="28"/>
      <w:lang w:eastAsia="en-US"/>
    </w:rPr>
  </w:style>
  <w:style w:type="paragraph" w:customStyle="1" w:styleId="312">
    <w:name w:val="Заголовок 31"/>
    <w:basedOn w:val="a"/>
    <w:next w:val="a"/>
    <w:uiPriority w:val="1"/>
    <w:unhideWhenUsed/>
    <w:qFormat/>
    <w:rsid w:val="005C0C1A"/>
    <w:pPr>
      <w:keepNext/>
      <w:keepLines/>
      <w:spacing w:before="200" w:after="0" w:line="240" w:lineRule="auto"/>
      <w:outlineLvl w:val="2"/>
    </w:pPr>
    <w:rPr>
      <w:rFonts w:ascii="Cambria" w:hAnsi="Cambria"/>
      <w:b/>
      <w:bCs/>
      <w:color w:val="4F81BD"/>
      <w:sz w:val="24"/>
      <w:szCs w:val="24"/>
      <w:lang w:eastAsia="ar-SA"/>
    </w:rPr>
  </w:style>
  <w:style w:type="paragraph" w:customStyle="1" w:styleId="710">
    <w:name w:val="Заголовок 71"/>
    <w:basedOn w:val="a"/>
    <w:next w:val="a"/>
    <w:uiPriority w:val="9"/>
    <w:semiHidden/>
    <w:unhideWhenUsed/>
    <w:qFormat/>
    <w:rsid w:val="005C0C1A"/>
    <w:pPr>
      <w:keepNext/>
      <w:keepLines/>
      <w:spacing w:before="200" w:after="0"/>
      <w:outlineLvl w:val="6"/>
    </w:pPr>
    <w:rPr>
      <w:rFonts w:ascii="Calibri" w:hAnsi="Calibri"/>
      <w:b/>
      <w:bCs/>
      <w:i/>
      <w:iCs/>
      <w:color w:val="5A5A5A"/>
      <w:sz w:val="20"/>
      <w:szCs w:val="20"/>
      <w:lang w:eastAsia="en-US"/>
    </w:rPr>
  </w:style>
  <w:style w:type="paragraph" w:customStyle="1" w:styleId="810">
    <w:name w:val="Заголовок 81"/>
    <w:basedOn w:val="a"/>
    <w:next w:val="a"/>
    <w:uiPriority w:val="9"/>
    <w:semiHidden/>
    <w:unhideWhenUsed/>
    <w:qFormat/>
    <w:rsid w:val="005C0C1A"/>
    <w:pPr>
      <w:keepNext/>
      <w:keepLines/>
      <w:spacing w:before="200" w:after="0"/>
      <w:outlineLvl w:val="7"/>
    </w:pPr>
    <w:rPr>
      <w:rFonts w:ascii="Calibri" w:hAnsi="Calibri"/>
      <w:b/>
      <w:bCs/>
      <w:color w:val="7F7F7F"/>
      <w:sz w:val="20"/>
      <w:szCs w:val="20"/>
      <w:lang w:eastAsia="en-US"/>
    </w:rPr>
  </w:style>
  <w:style w:type="paragraph" w:customStyle="1" w:styleId="910">
    <w:name w:val="Заголовок 91"/>
    <w:basedOn w:val="a"/>
    <w:next w:val="a"/>
    <w:uiPriority w:val="9"/>
    <w:semiHidden/>
    <w:unhideWhenUsed/>
    <w:qFormat/>
    <w:rsid w:val="005C0C1A"/>
    <w:pPr>
      <w:keepNext/>
      <w:keepLines/>
      <w:spacing w:before="200" w:after="0"/>
      <w:outlineLvl w:val="8"/>
    </w:pPr>
    <w:rPr>
      <w:rFonts w:ascii="Calibri" w:hAnsi="Calibri"/>
      <w:b/>
      <w:bCs/>
      <w:i/>
      <w:iCs/>
      <w:color w:val="7F7F7F"/>
      <w:sz w:val="18"/>
      <w:szCs w:val="18"/>
      <w:lang w:eastAsia="en-US"/>
    </w:rPr>
  </w:style>
  <w:style w:type="character" w:customStyle="1" w:styleId="Heading1Char">
    <w:name w:val="Heading 1 Char"/>
    <w:uiPriority w:val="9"/>
    <w:rsid w:val="005C0C1A"/>
    <w:rPr>
      <w:rFonts w:ascii="Arial" w:hAnsi="Arial"/>
      <w:sz w:val="40"/>
    </w:rPr>
  </w:style>
  <w:style w:type="character" w:customStyle="1" w:styleId="Heading2Char">
    <w:name w:val="Heading 2 Char"/>
    <w:uiPriority w:val="9"/>
    <w:rsid w:val="005C0C1A"/>
    <w:rPr>
      <w:rFonts w:ascii="Arial" w:hAnsi="Arial"/>
      <w:sz w:val="34"/>
    </w:rPr>
  </w:style>
  <w:style w:type="character" w:customStyle="1" w:styleId="Heading3Char">
    <w:name w:val="Heading 3 Char"/>
    <w:uiPriority w:val="9"/>
    <w:rsid w:val="005C0C1A"/>
    <w:rPr>
      <w:rFonts w:ascii="Arial" w:hAnsi="Arial"/>
      <w:sz w:val="30"/>
    </w:rPr>
  </w:style>
  <w:style w:type="character" w:customStyle="1" w:styleId="Heading4Char">
    <w:name w:val="Heading 4 Char"/>
    <w:uiPriority w:val="9"/>
    <w:rsid w:val="005C0C1A"/>
    <w:rPr>
      <w:rFonts w:ascii="Arial" w:hAnsi="Arial"/>
      <w:b/>
      <w:sz w:val="26"/>
    </w:rPr>
  </w:style>
  <w:style w:type="character" w:customStyle="1" w:styleId="Heading5Char">
    <w:name w:val="Heading 5 Char"/>
    <w:uiPriority w:val="9"/>
    <w:rsid w:val="005C0C1A"/>
    <w:rPr>
      <w:rFonts w:ascii="Arial" w:hAnsi="Arial"/>
      <w:b/>
      <w:sz w:val="24"/>
    </w:rPr>
  </w:style>
  <w:style w:type="character" w:customStyle="1" w:styleId="Heading6Char">
    <w:name w:val="Heading 6 Char"/>
    <w:uiPriority w:val="9"/>
    <w:rsid w:val="005C0C1A"/>
    <w:rPr>
      <w:rFonts w:ascii="Arial" w:hAnsi="Arial"/>
      <w:b/>
      <w:sz w:val="22"/>
    </w:rPr>
  </w:style>
  <w:style w:type="character" w:customStyle="1" w:styleId="Heading7Char">
    <w:name w:val="Heading 7 Char"/>
    <w:uiPriority w:val="9"/>
    <w:rsid w:val="005C0C1A"/>
    <w:rPr>
      <w:rFonts w:ascii="Arial" w:hAnsi="Arial"/>
      <w:b/>
      <w:i/>
      <w:sz w:val="22"/>
    </w:rPr>
  </w:style>
  <w:style w:type="character" w:customStyle="1" w:styleId="Heading8Char">
    <w:name w:val="Heading 8 Char"/>
    <w:uiPriority w:val="9"/>
    <w:rsid w:val="005C0C1A"/>
    <w:rPr>
      <w:rFonts w:ascii="Arial" w:hAnsi="Arial"/>
      <w:i/>
      <w:sz w:val="22"/>
    </w:rPr>
  </w:style>
  <w:style w:type="character" w:customStyle="1" w:styleId="Heading9Char">
    <w:name w:val="Heading 9 Char"/>
    <w:uiPriority w:val="9"/>
    <w:rsid w:val="005C0C1A"/>
    <w:rPr>
      <w:rFonts w:ascii="Arial" w:hAnsi="Arial"/>
      <w:i/>
      <w:sz w:val="21"/>
    </w:rPr>
  </w:style>
  <w:style w:type="character" w:customStyle="1" w:styleId="TitleChar">
    <w:name w:val="Title Char"/>
    <w:uiPriority w:val="10"/>
    <w:rsid w:val="005C0C1A"/>
    <w:rPr>
      <w:sz w:val="48"/>
    </w:rPr>
  </w:style>
  <w:style w:type="character" w:customStyle="1" w:styleId="SubtitleChar">
    <w:name w:val="Subtitle Char"/>
    <w:uiPriority w:val="11"/>
    <w:rsid w:val="005C0C1A"/>
    <w:rPr>
      <w:sz w:val="24"/>
    </w:rPr>
  </w:style>
  <w:style w:type="character" w:customStyle="1" w:styleId="QuoteChar">
    <w:name w:val="Quote Char"/>
    <w:uiPriority w:val="29"/>
    <w:rsid w:val="005C0C1A"/>
    <w:rPr>
      <w:i/>
    </w:rPr>
  </w:style>
  <w:style w:type="character" w:customStyle="1" w:styleId="IntenseQuoteChar">
    <w:name w:val="Intense Quote Char"/>
    <w:uiPriority w:val="30"/>
    <w:rsid w:val="005C0C1A"/>
    <w:rPr>
      <w:i/>
    </w:rPr>
  </w:style>
  <w:style w:type="character" w:customStyle="1" w:styleId="HeaderChar">
    <w:name w:val="Header Char"/>
    <w:uiPriority w:val="99"/>
    <w:rsid w:val="005C0C1A"/>
  </w:style>
  <w:style w:type="character" w:customStyle="1" w:styleId="CaptionChar">
    <w:name w:val="Caption Char"/>
    <w:uiPriority w:val="99"/>
    <w:rsid w:val="005C0C1A"/>
  </w:style>
  <w:style w:type="table" w:customStyle="1" w:styleId="TableGridLight1">
    <w:name w:val="Table Grid Light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511">
    <w:name w:val="Таблица простая 511"/>
    <w:basedOn w:val="a1"/>
    <w:next w:val="52"/>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1Light-Accent11">
    <w:name w:val="Grid Table 1 Light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
    <w:name w:val="Grid Table 2 - Accent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
    <w:name w:val="Grid Table 2 - Accent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
    <w:name w:val="Grid Table 2 - Accent 4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
    <w:name w:val="Grid Table 2 - Accent 5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
    <w:name w:val="Grid Table 2 - Accent 6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
    <w:name w:val="Таблица-сетка 311"/>
    <w:basedOn w:val="a1"/>
    <w:next w:val="-32"/>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
    <w:name w:val="Grid Table 3 - Accent 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
    <w:name w:val="Grid Table 3 - Accent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
    <w:name w:val="Grid Table 3 - Accent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
    <w:name w:val="Grid Table 3 - Accent 4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
    <w:name w:val="Grid Table 3 - Accent 5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
    <w:name w:val="Grid Table 3 - Accent 6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Accent11">
    <w:name w:val="Grid Table 4 - Accent 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
    <w:name w:val="Grid Table 4 - Accent 2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
    <w:name w:val="Grid Table 4 - Accent 3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
    <w:name w:val="Grid Table 4 - Accent 4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
    <w:name w:val="Grid Table 4 - Accent 5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
    <w:name w:val="Grid Table 4 - Accent 6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Accent11">
    <w:name w:val="Grid Table 5 Dark-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
    <w:name w:val="Grid Table 5 Dark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
    <w:name w:val="Grid Table 5 Dark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
    <w:name w:val="Grid Table 5 Dark-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
    <w:name w:val="Grid Table 5 Dark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
    <w:name w:val="Grid Table 5 Dark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Accent11">
    <w:name w:val="Grid Table 6 Colorful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
    <w:name w:val="Grid Table 6 Colorful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
    <w:name w:val="Grid Table 6 Colorful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
    <w:name w:val="Grid Table 6 Colorful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
    <w:name w:val="Grid Table 6 Colorful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
    <w:name w:val="Grid Table 6 Colorful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
    <w:name w:val="Таблица-сетка 7 цветная11"/>
    <w:basedOn w:val="a1"/>
    <w:next w:val="-72"/>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
    <w:name w:val="Grid Table 7 Colorful - Accent 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
    <w:name w:val="Grid Table 7 Colorful - Accent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
    <w:name w:val="Grid Table 7 Colorful - Accent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
    <w:name w:val="Grid Table 7 Colorful - Accent 4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
    <w:name w:val="Grid Table 7 Colorful - Accent 5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
    <w:name w:val="Grid Table 7 Colorful - Accent 6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Accent11">
    <w:name w:val="List Table 1 Light - Accent 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
    <w:name w:val="List Table 1 Light - Accent 2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
    <w:name w:val="List Table 1 Light - Accent 3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
    <w:name w:val="List Table 1 Light - Accent 4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
    <w:name w:val="List Table 1 Light - Accent 5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
    <w:name w:val="List Table 1 Light - Accent 6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Accent11">
    <w:name w:val="List Table 2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
    <w:name w:val="List Table 2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
    <w:name w:val="List Table 2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
    <w:name w:val="List Table 2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
    <w:name w:val="List Table 2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
    <w:name w:val="List Table 2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Accent11">
    <w:name w:val="List Table 3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
    <w:name w:val="List Table 4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
    <w:name w:val="List Table 4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
    <w:name w:val="List Table 4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
    <w:name w:val="List Table 4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
    <w:name w:val="List Table 4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Accent11">
    <w:name w:val="List Table 5 Dark - Accent 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
    <w:name w:val="List Table 6 Colorful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
    <w:name w:val="List Table 6 Colorful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
    <w:name w:val="List Table 6 Colorful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
    <w:name w:val="List Table 6 Colorful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
    <w:name w:val="List Table 6 Colorful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0">
    <w:name w:val="Список-таблица 7 цветная11"/>
    <w:basedOn w:val="a1"/>
    <w:next w:val="-720"/>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
    <w:name w:val="List Table 7 Colorful - Accent 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
    <w:name w:val="List Table 7 Colorful - Accent 2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
    <w:name w:val="List Table 7 Colorful - Accent 3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
    <w:name w:val="List Table 7 Colorful - Accent 4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
    <w:name w:val="List Table 7 Colorful - Accent 5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
    <w:name w:val="List Table 7 Colorful - Accent 6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0">
    <w:name w:val="Lined - Accent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
    <w:name w:val="Lined - Accent 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
    <w:name w:val="Lined - Accent 2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
    <w:name w:val="Lined - Accent 3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
    <w:name w:val="Lined - Accent 4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
    <w:name w:val="Lined - Accent 5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
    <w:name w:val="Lined - Accent 6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0">
    <w:name w:val="Bordered &amp; Lined - Accent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
    <w:name w:val="Bordered &amp; Lined - Accent 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
    <w:name w:val="Bordered &amp; Lined - Accent 2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
    <w:name w:val="Bordered &amp; Lined - Accent 3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
    <w:name w:val="Bordered &amp; Lined - Accent 4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
    <w:name w:val="Bordered &amp; Lined - Accent 5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
    <w:name w:val="Bordered &amp; Lined - Accent 6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
    <w:name w:val="Bordered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5C0C1A"/>
    <w:rPr>
      <w:sz w:val="18"/>
    </w:rPr>
  </w:style>
  <w:style w:type="character" w:customStyle="1" w:styleId="A20">
    <w:name w:val="A2"/>
    <w:uiPriority w:val="99"/>
    <w:rsid w:val="005C0C1A"/>
    <w:rPr>
      <w:b/>
      <w:color w:val="000000"/>
      <w:sz w:val="34"/>
    </w:rPr>
  </w:style>
  <w:style w:type="paragraph" w:customStyle="1" w:styleId="Pa0">
    <w:name w:val="Pa0"/>
    <w:basedOn w:val="Default"/>
    <w:next w:val="Default"/>
    <w:uiPriority w:val="99"/>
    <w:rsid w:val="005C0C1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5C0C1A"/>
    <w:pPr>
      <w:autoSpaceDE/>
      <w:autoSpaceDN/>
      <w:adjustRightInd/>
      <w:spacing w:line="281" w:lineRule="atLeast"/>
    </w:pPr>
    <w:rPr>
      <w:rFonts w:ascii="Newton" w:hAnsi="Newton" w:cs="Times New Roman"/>
      <w:color w:val="auto"/>
    </w:rPr>
  </w:style>
  <w:style w:type="character" w:customStyle="1" w:styleId="A00">
    <w:name w:val="A0"/>
    <w:uiPriority w:val="99"/>
    <w:rsid w:val="005C0C1A"/>
    <w:rPr>
      <w:color w:val="000000"/>
      <w:sz w:val="18"/>
    </w:rPr>
  </w:style>
  <w:style w:type="character" w:customStyle="1" w:styleId="A10">
    <w:name w:val="A1"/>
    <w:uiPriority w:val="99"/>
    <w:rsid w:val="005C0C1A"/>
    <w:rPr>
      <w:color w:val="000000"/>
      <w:sz w:val="20"/>
    </w:rPr>
  </w:style>
  <w:style w:type="paragraph" w:customStyle="1" w:styleId="Pa1">
    <w:name w:val="Pa1"/>
    <w:basedOn w:val="Default"/>
    <w:next w:val="Default"/>
    <w:uiPriority w:val="99"/>
    <w:rsid w:val="005C0C1A"/>
    <w:pPr>
      <w:autoSpaceDE/>
      <w:autoSpaceDN/>
      <w:adjustRightInd/>
      <w:spacing w:line="281" w:lineRule="atLeast"/>
    </w:pPr>
    <w:rPr>
      <w:rFonts w:ascii="Newton" w:hAnsi="Newton" w:cs="Times New Roman"/>
      <w:color w:val="auto"/>
    </w:rPr>
  </w:style>
  <w:style w:type="character" w:customStyle="1" w:styleId="A40">
    <w:name w:val="A4"/>
    <w:uiPriority w:val="99"/>
    <w:rsid w:val="005C0C1A"/>
    <w:rPr>
      <w:color w:val="000000"/>
      <w:sz w:val="26"/>
    </w:rPr>
  </w:style>
  <w:style w:type="paragraph" w:customStyle="1" w:styleId="Pa5">
    <w:name w:val="Pa5"/>
    <w:basedOn w:val="Default"/>
    <w:next w:val="Default"/>
    <w:uiPriority w:val="99"/>
    <w:rsid w:val="005C0C1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5C0C1A"/>
    <w:pPr>
      <w:autoSpaceDE/>
      <w:autoSpaceDN/>
      <w:adjustRightInd/>
      <w:spacing w:line="281" w:lineRule="atLeast"/>
    </w:pPr>
    <w:rPr>
      <w:rFonts w:ascii="Newton" w:hAnsi="Newton" w:cs="Times New Roman"/>
      <w:color w:val="auto"/>
    </w:rPr>
  </w:style>
  <w:style w:type="paragraph" w:customStyle="1" w:styleId="affff7">
    <w:name w:val="Буллит"/>
    <w:basedOn w:val="aff3"/>
    <w:qFormat/>
    <w:rsid w:val="005C0C1A"/>
    <w:pPr>
      <w:autoSpaceDE/>
      <w:autoSpaceDN/>
      <w:adjustRightInd/>
      <w:ind w:firstLine="244"/>
    </w:pPr>
  </w:style>
  <w:style w:type="paragraph" w:customStyle="1" w:styleId="affff8">
    <w:name w:val="Буллит Курсив"/>
    <w:basedOn w:val="affff7"/>
    <w:link w:val="affff9"/>
    <w:uiPriority w:val="99"/>
    <w:qFormat/>
    <w:rsid w:val="005C0C1A"/>
    <w:rPr>
      <w:i/>
      <w:iCs/>
    </w:rPr>
  </w:style>
  <w:style w:type="paragraph" w:customStyle="1" w:styleId="msonormalbullet2gif">
    <w:name w:val="msonormalbullet2.gif"/>
    <w:basedOn w:val="a"/>
    <w:uiPriority w:val="99"/>
    <w:rsid w:val="005C0C1A"/>
    <w:pPr>
      <w:spacing w:before="100" w:beforeAutospacing="1" w:after="100" w:afterAutospacing="1" w:line="240" w:lineRule="auto"/>
    </w:pPr>
    <w:rPr>
      <w:rFonts w:ascii="Calibri" w:hAnsi="Calibri" w:cs="Calibri"/>
      <w:sz w:val="24"/>
      <w:szCs w:val="24"/>
    </w:rPr>
  </w:style>
  <w:style w:type="character" w:customStyle="1" w:styleId="1f8">
    <w:name w:val="Гиперссылка1"/>
    <w:uiPriority w:val="99"/>
    <w:unhideWhenUsed/>
    <w:rsid w:val="005C0C1A"/>
    <w:rPr>
      <w:color w:val="0000FF"/>
      <w:u w:val="single"/>
    </w:rPr>
  </w:style>
  <w:style w:type="table" w:customStyle="1" w:styleId="2f">
    <w:name w:val="Сетка таблицы2"/>
    <w:basedOn w:val="a1"/>
    <w:next w:val="a9"/>
    <w:uiPriority w:val="9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5C0C1A"/>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1f9">
    <w:name w:val="Текст выноски1"/>
    <w:basedOn w:val="a"/>
    <w:next w:val="af3"/>
    <w:uiPriority w:val="99"/>
    <w:semiHidden/>
    <w:unhideWhenUsed/>
    <w:rsid w:val="005C0C1A"/>
    <w:pPr>
      <w:spacing w:after="0" w:line="240" w:lineRule="auto"/>
    </w:pPr>
    <w:rPr>
      <w:rFonts w:ascii="Tahoma" w:hAnsi="Tahoma" w:cs="Tahoma"/>
      <w:sz w:val="16"/>
      <w:szCs w:val="16"/>
      <w:lang w:eastAsia="en-US"/>
    </w:rPr>
  </w:style>
  <w:style w:type="paragraph" w:customStyle="1" w:styleId="CM13">
    <w:name w:val="CM13"/>
    <w:basedOn w:val="a"/>
    <w:next w:val="a"/>
    <w:uiPriority w:val="99"/>
    <w:rsid w:val="005C0C1A"/>
    <w:pPr>
      <w:widowControl w:val="0"/>
      <w:spacing w:after="238" w:line="240" w:lineRule="auto"/>
    </w:pPr>
    <w:rPr>
      <w:rFonts w:ascii="GHOIB C+ School Book C San Pin" w:hAnsi="GHOIB C+ School Book C San Pin" w:cs="GHOIB C+ School Book C San Pin"/>
      <w:sz w:val="24"/>
      <w:szCs w:val="24"/>
    </w:rPr>
  </w:style>
  <w:style w:type="paragraph" w:customStyle="1" w:styleId="c7">
    <w:name w:val="c7"/>
    <w:basedOn w:val="a"/>
    <w:uiPriority w:val="99"/>
    <w:rsid w:val="005C0C1A"/>
    <w:pPr>
      <w:spacing w:before="100" w:beforeAutospacing="1" w:after="100" w:afterAutospacing="1" w:line="240" w:lineRule="auto"/>
    </w:pPr>
    <w:rPr>
      <w:rFonts w:ascii="Times New Roman" w:hAnsi="Times New Roman"/>
      <w:sz w:val="24"/>
      <w:szCs w:val="24"/>
    </w:rPr>
  </w:style>
  <w:style w:type="paragraph" w:customStyle="1" w:styleId="1fa">
    <w:name w:val="Текст сноски1"/>
    <w:basedOn w:val="a"/>
    <w:next w:val="afa"/>
    <w:uiPriority w:val="99"/>
    <w:unhideWhenUsed/>
    <w:rsid w:val="005C0C1A"/>
    <w:pPr>
      <w:spacing w:after="0" w:line="240" w:lineRule="auto"/>
    </w:pPr>
    <w:rPr>
      <w:rFonts w:ascii="Calibri" w:hAnsi="Calibri"/>
      <w:sz w:val="20"/>
      <w:szCs w:val="20"/>
      <w:lang w:eastAsia="en-US"/>
    </w:rPr>
  </w:style>
  <w:style w:type="character" w:customStyle="1" w:styleId="260">
    <w:name w:val="Основной текст (26)_"/>
    <w:link w:val="261"/>
    <w:locked/>
    <w:rsid w:val="005C0C1A"/>
    <w:rPr>
      <w:rFonts w:ascii="Century Schoolbook" w:hAnsi="Century Schoolbook"/>
      <w:sz w:val="24"/>
      <w:shd w:val="clear" w:color="auto" w:fill="FFFFFF"/>
    </w:rPr>
  </w:style>
  <w:style w:type="paragraph" w:customStyle="1" w:styleId="261">
    <w:name w:val="Основной текст (26)"/>
    <w:basedOn w:val="a"/>
    <w:link w:val="260"/>
    <w:rsid w:val="005C0C1A"/>
    <w:pPr>
      <w:shd w:val="clear" w:color="auto" w:fill="FFFFFF"/>
      <w:spacing w:before="120" w:after="180" w:line="240" w:lineRule="atLeast"/>
    </w:pPr>
    <w:rPr>
      <w:rFonts w:ascii="Century Schoolbook" w:hAnsi="Century Schoolbook" w:cs="Century Schoolbook"/>
      <w:sz w:val="24"/>
      <w:szCs w:val="24"/>
    </w:rPr>
  </w:style>
  <w:style w:type="character" w:customStyle="1" w:styleId="270">
    <w:name w:val="Основной текст (27)_"/>
    <w:link w:val="271"/>
    <w:locked/>
    <w:rsid w:val="005C0C1A"/>
    <w:rPr>
      <w:rFonts w:ascii="Century Schoolbook" w:hAnsi="Century Schoolbook"/>
      <w:sz w:val="21"/>
      <w:shd w:val="clear" w:color="auto" w:fill="FFFFFF"/>
    </w:rPr>
  </w:style>
  <w:style w:type="paragraph" w:customStyle="1" w:styleId="271">
    <w:name w:val="Основной текст (27)"/>
    <w:basedOn w:val="a"/>
    <w:link w:val="270"/>
    <w:rsid w:val="005C0C1A"/>
    <w:pPr>
      <w:shd w:val="clear" w:color="auto" w:fill="FFFFFF"/>
      <w:spacing w:before="360" w:after="240" w:line="240" w:lineRule="atLeast"/>
      <w:jc w:val="both"/>
    </w:pPr>
    <w:rPr>
      <w:rFonts w:ascii="Century Schoolbook" w:hAnsi="Century Schoolbook" w:cs="Century Schoolbook"/>
      <w:sz w:val="21"/>
      <w:szCs w:val="21"/>
    </w:rPr>
  </w:style>
  <w:style w:type="character" w:customStyle="1" w:styleId="250">
    <w:name w:val="Основной текст (25)_"/>
    <w:link w:val="251"/>
    <w:locked/>
    <w:rsid w:val="005C0C1A"/>
    <w:rPr>
      <w:rFonts w:ascii="Century Schoolbook" w:hAnsi="Century Schoolbook"/>
      <w:sz w:val="26"/>
      <w:shd w:val="clear" w:color="auto" w:fill="FFFFFF"/>
    </w:rPr>
  </w:style>
  <w:style w:type="paragraph" w:customStyle="1" w:styleId="251">
    <w:name w:val="Основной текст (25)"/>
    <w:basedOn w:val="a"/>
    <w:link w:val="250"/>
    <w:rsid w:val="005C0C1A"/>
    <w:pPr>
      <w:shd w:val="clear" w:color="auto" w:fill="FFFFFF"/>
      <w:spacing w:after="3060" w:line="240" w:lineRule="atLeast"/>
      <w:jc w:val="center"/>
    </w:pPr>
    <w:rPr>
      <w:rFonts w:ascii="Century Schoolbook" w:hAnsi="Century Schoolbook" w:cs="Century Schoolbook"/>
      <w:sz w:val="26"/>
      <w:szCs w:val="26"/>
    </w:rPr>
  </w:style>
  <w:style w:type="character" w:customStyle="1" w:styleId="53">
    <w:name w:val="Заголовок №5_"/>
    <w:link w:val="54"/>
    <w:locked/>
    <w:rsid w:val="005C0C1A"/>
    <w:rPr>
      <w:rFonts w:ascii="Century Schoolbook" w:hAnsi="Century Schoolbook"/>
      <w:sz w:val="24"/>
      <w:shd w:val="clear" w:color="auto" w:fill="FFFFFF"/>
    </w:rPr>
  </w:style>
  <w:style w:type="paragraph" w:customStyle="1" w:styleId="54">
    <w:name w:val="Заголовок №5"/>
    <w:basedOn w:val="a"/>
    <w:link w:val="53"/>
    <w:rsid w:val="005C0C1A"/>
    <w:pPr>
      <w:shd w:val="clear" w:color="auto" w:fill="FFFFFF"/>
      <w:spacing w:before="360" w:after="240" w:line="240" w:lineRule="atLeast"/>
      <w:outlineLvl w:val="4"/>
    </w:pPr>
    <w:rPr>
      <w:rFonts w:ascii="Century Schoolbook" w:hAnsi="Century Schoolbook" w:cs="Century Schoolbook"/>
      <w:sz w:val="24"/>
      <w:szCs w:val="24"/>
    </w:rPr>
  </w:style>
  <w:style w:type="character" w:customStyle="1" w:styleId="330">
    <w:name w:val="Заголовок №3 (3)_"/>
    <w:link w:val="331"/>
    <w:locked/>
    <w:rsid w:val="005C0C1A"/>
    <w:rPr>
      <w:rFonts w:ascii="Century Schoolbook" w:hAnsi="Century Schoolbook"/>
      <w:sz w:val="24"/>
      <w:shd w:val="clear" w:color="auto" w:fill="FFFFFF"/>
    </w:rPr>
  </w:style>
  <w:style w:type="paragraph" w:customStyle="1" w:styleId="331">
    <w:name w:val="Заголовок №3 (3)"/>
    <w:basedOn w:val="a"/>
    <w:link w:val="330"/>
    <w:rsid w:val="005C0C1A"/>
    <w:pPr>
      <w:shd w:val="clear" w:color="auto" w:fill="FFFFFF"/>
      <w:spacing w:before="240" w:after="240" w:line="240" w:lineRule="atLeast"/>
      <w:outlineLvl w:val="2"/>
    </w:pPr>
    <w:rPr>
      <w:rFonts w:ascii="Century Schoolbook" w:hAnsi="Century Schoolbook" w:cs="Century Schoolbook"/>
      <w:sz w:val="24"/>
      <w:szCs w:val="24"/>
    </w:rPr>
  </w:style>
  <w:style w:type="character" w:customStyle="1" w:styleId="520">
    <w:name w:val="Заголовок №5 (2)_"/>
    <w:link w:val="521"/>
    <w:locked/>
    <w:rsid w:val="005C0C1A"/>
    <w:rPr>
      <w:rFonts w:ascii="Century Schoolbook" w:hAnsi="Century Schoolbook"/>
      <w:sz w:val="21"/>
      <w:shd w:val="clear" w:color="auto" w:fill="FFFFFF"/>
    </w:rPr>
  </w:style>
  <w:style w:type="paragraph" w:customStyle="1" w:styleId="521">
    <w:name w:val="Заголовок №5 (2)"/>
    <w:basedOn w:val="a"/>
    <w:link w:val="520"/>
    <w:rsid w:val="005C0C1A"/>
    <w:pPr>
      <w:shd w:val="clear" w:color="auto" w:fill="FFFFFF"/>
      <w:spacing w:before="360" w:after="240" w:line="240" w:lineRule="atLeast"/>
      <w:outlineLvl w:val="4"/>
    </w:pPr>
    <w:rPr>
      <w:rFonts w:ascii="Century Schoolbook" w:hAnsi="Century Schoolbook" w:cs="Century Schoolbook"/>
      <w:sz w:val="21"/>
      <w:szCs w:val="21"/>
    </w:rPr>
  </w:style>
  <w:style w:type="character" w:customStyle="1" w:styleId="220">
    <w:name w:val="Заголовок №2 (2)"/>
    <w:rsid w:val="005C0C1A"/>
    <w:rPr>
      <w:rFonts w:ascii="Century Schoolbook" w:hAnsi="Century Schoolbook"/>
      <w:spacing w:val="0"/>
      <w:sz w:val="27"/>
    </w:rPr>
  </w:style>
  <w:style w:type="character" w:customStyle="1" w:styleId="230">
    <w:name w:val="Заголовок №2 (3)_"/>
    <w:link w:val="231"/>
    <w:locked/>
    <w:rsid w:val="005C0C1A"/>
    <w:rPr>
      <w:rFonts w:ascii="Century Schoolbook" w:hAnsi="Century Schoolbook"/>
      <w:sz w:val="24"/>
      <w:shd w:val="clear" w:color="auto" w:fill="FFFFFF"/>
    </w:rPr>
  </w:style>
  <w:style w:type="paragraph" w:customStyle="1" w:styleId="231">
    <w:name w:val="Заголовок №2 (3)"/>
    <w:basedOn w:val="a"/>
    <w:link w:val="230"/>
    <w:rsid w:val="005C0C1A"/>
    <w:pPr>
      <w:shd w:val="clear" w:color="auto" w:fill="FFFFFF"/>
      <w:spacing w:before="240" w:after="240" w:line="240" w:lineRule="atLeast"/>
      <w:outlineLvl w:val="1"/>
    </w:pPr>
    <w:rPr>
      <w:rFonts w:ascii="Century Schoolbook" w:hAnsi="Century Schoolbook" w:cs="Century Schoolbook"/>
      <w:sz w:val="24"/>
      <w:szCs w:val="24"/>
    </w:rPr>
  </w:style>
  <w:style w:type="character" w:customStyle="1" w:styleId="150">
    <w:name w:val="Заголовок №1 (5)_"/>
    <w:link w:val="151"/>
    <w:locked/>
    <w:rsid w:val="005C0C1A"/>
    <w:rPr>
      <w:rFonts w:ascii="Century Schoolbook" w:hAnsi="Century Schoolbook"/>
      <w:sz w:val="24"/>
      <w:shd w:val="clear" w:color="auto" w:fill="FFFFFF"/>
    </w:rPr>
  </w:style>
  <w:style w:type="paragraph" w:customStyle="1" w:styleId="151">
    <w:name w:val="Заголовок №1 (5)"/>
    <w:basedOn w:val="a"/>
    <w:link w:val="150"/>
    <w:rsid w:val="005C0C1A"/>
    <w:pPr>
      <w:shd w:val="clear" w:color="auto" w:fill="FFFFFF"/>
      <w:spacing w:after="540" w:line="240" w:lineRule="atLeast"/>
      <w:jc w:val="center"/>
      <w:outlineLvl w:val="0"/>
    </w:pPr>
    <w:rPr>
      <w:rFonts w:ascii="Century Schoolbook" w:hAnsi="Century Schoolbook" w:cs="Century Schoolbook"/>
      <w:sz w:val="24"/>
      <w:szCs w:val="24"/>
    </w:rPr>
  </w:style>
  <w:style w:type="character" w:customStyle="1" w:styleId="240">
    <w:name w:val="Заголовок №2 (4)_"/>
    <w:link w:val="241"/>
    <w:locked/>
    <w:rsid w:val="005C0C1A"/>
    <w:rPr>
      <w:rFonts w:ascii="Century Schoolbook" w:hAnsi="Century Schoolbook"/>
      <w:sz w:val="26"/>
      <w:shd w:val="clear" w:color="auto" w:fill="FFFFFF"/>
    </w:rPr>
  </w:style>
  <w:style w:type="paragraph" w:customStyle="1" w:styleId="241">
    <w:name w:val="Заголовок №2 (4)"/>
    <w:basedOn w:val="a"/>
    <w:link w:val="240"/>
    <w:rsid w:val="005C0C1A"/>
    <w:pPr>
      <w:shd w:val="clear" w:color="auto" w:fill="FFFFFF"/>
      <w:spacing w:after="480" w:line="240" w:lineRule="atLeast"/>
      <w:outlineLvl w:val="1"/>
    </w:pPr>
    <w:rPr>
      <w:rFonts w:ascii="Century Schoolbook" w:hAnsi="Century Schoolbook" w:cs="Century Schoolbook"/>
      <w:sz w:val="26"/>
      <w:szCs w:val="26"/>
    </w:rPr>
  </w:style>
  <w:style w:type="character" w:customStyle="1" w:styleId="CenturySchoolbook">
    <w:name w:val="Основной текст + Century Schoolbook"/>
    <w:aliases w:val="13 pt"/>
    <w:rsid w:val="005C0C1A"/>
    <w:rPr>
      <w:rFonts w:ascii="Century Schoolbook" w:hAnsi="Century Schoolbook"/>
      <w:spacing w:val="0"/>
      <w:sz w:val="26"/>
    </w:rPr>
  </w:style>
  <w:style w:type="character" w:styleId="affffa">
    <w:name w:val="Subtle Reference"/>
    <w:basedOn w:val="a0"/>
    <w:uiPriority w:val="31"/>
    <w:qFormat/>
    <w:rsid w:val="005C0C1A"/>
    <w:rPr>
      <w:rFonts w:cs="Times New Roman"/>
      <w:smallCaps/>
      <w:color w:val="C0504D"/>
      <w:u w:val="single"/>
    </w:rPr>
  </w:style>
  <w:style w:type="character" w:styleId="affffb">
    <w:name w:val="Intense Reference"/>
    <w:basedOn w:val="a0"/>
    <w:uiPriority w:val="32"/>
    <w:qFormat/>
    <w:rsid w:val="005C0C1A"/>
    <w:rPr>
      <w:rFonts w:cs="Times New Roman"/>
      <w:b/>
      <w:smallCaps/>
      <w:color w:val="C0504D"/>
      <w:spacing w:val="5"/>
      <w:u w:val="single"/>
    </w:rPr>
  </w:style>
  <w:style w:type="character" w:styleId="affffc">
    <w:name w:val="Book Title"/>
    <w:basedOn w:val="a0"/>
    <w:uiPriority w:val="33"/>
    <w:qFormat/>
    <w:rsid w:val="005C0C1A"/>
    <w:rPr>
      <w:rFonts w:cs="Times New Roman"/>
      <w:b/>
      <w:smallCaps/>
      <w:spacing w:val="5"/>
    </w:rPr>
  </w:style>
  <w:style w:type="character" w:customStyle="1" w:styleId="apple-converted-space">
    <w:name w:val="apple-converted-space"/>
    <w:rsid w:val="005C0C1A"/>
  </w:style>
  <w:style w:type="table" w:customStyle="1" w:styleId="212">
    <w:name w:val="Сетка таблицы21"/>
    <w:basedOn w:val="a1"/>
    <w:next w:val="a9"/>
    <w:uiPriority w:val="39"/>
    <w:rsid w:val="005C0C1A"/>
    <w:pPr>
      <w:spacing w:after="0" w:line="240" w:lineRule="auto"/>
    </w:pPr>
    <w:rPr>
      <w:rFonts w:ascii="Calibri"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basedOn w:val="a0"/>
    <w:uiPriority w:val="19"/>
    <w:qFormat/>
    <w:rsid w:val="005C0C1A"/>
    <w:rPr>
      <w:rFonts w:cs="Times New Roman"/>
      <w:i/>
      <w:color w:val="808080"/>
    </w:rPr>
  </w:style>
  <w:style w:type="character" w:styleId="affffe">
    <w:name w:val="Intense Emphasis"/>
    <w:basedOn w:val="a0"/>
    <w:uiPriority w:val="21"/>
    <w:qFormat/>
    <w:rsid w:val="005C0C1A"/>
    <w:rPr>
      <w:rFonts w:cs="Times New Roman"/>
      <w:b/>
      <w:i/>
      <w:color w:val="4F81BD"/>
    </w:rPr>
  </w:style>
  <w:style w:type="character" w:customStyle="1" w:styleId="file">
    <w:name w:val="file"/>
    <w:rsid w:val="005C0C1A"/>
  </w:style>
  <w:style w:type="paragraph" w:customStyle="1" w:styleId="c2">
    <w:name w:val="c2"/>
    <w:basedOn w:val="a"/>
    <w:rsid w:val="005C0C1A"/>
    <w:pPr>
      <w:spacing w:before="100" w:beforeAutospacing="1" w:after="100" w:afterAutospacing="1" w:line="240" w:lineRule="auto"/>
    </w:pPr>
    <w:rPr>
      <w:rFonts w:ascii="Times New Roman" w:hAnsi="Times New Roman"/>
      <w:sz w:val="24"/>
      <w:szCs w:val="24"/>
    </w:rPr>
  </w:style>
  <w:style w:type="paragraph" w:customStyle="1" w:styleId="c13">
    <w:name w:val="c13"/>
    <w:basedOn w:val="a"/>
    <w:rsid w:val="005C0C1A"/>
    <w:pPr>
      <w:spacing w:before="100" w:beforeAutospacing="1" w:after="100" w:afterAutospacing="1" w:line="240" w:lineRule="auto"/>
    </w:pPr>
    <w:rPr>
      <w:rFonts w:ascii="Times New Roman" w:hAnsi="Times New Roman"/>
      <w:sz w:val="24"/>
      <w:szCs w:val="24"/>
    </w:rPr>
  </w:style>
  <w:style w:type="paragraph" w:customStyle="1" w:styleId="c16">
    <w:name w:val="c16"/>
    <w:basedOn w:val="a"/>
    <w:rsid w:val="005C0C1A"/>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5C0C1A"/>
    <w:pPr>
      <w:spacing w:before="100" w:beforeAutospacing="1" w:after="100" w:afterAutospacing="1" w:line="240" w:lineRule="auto"/>
    </w:pPr>
    <w:rPr>
      <w:rFonts w:ascii="Times New Roman" w:hAnsi="Times New Roman"/>
      <w:sz w:val="24"/>
      <w:szCs w:val="24"/>
    </w:rPr>
  </w:style>
  <w:style w:type="character" w:customStyle="1" w:styleId="c4">
    <w:name w:val="c4"/>
    <w:rsid w:val="005C0C1A"/>
  </w:style>
  <w:style w:type="paragraph" w:customStyle="1" w:styleId="c5">
    <w:name w:val="c5"/>
    <w:basedOn w:val="a"/>
    <w:rsid w:val="005C0C1A"/>
    <w:pPr>
      <w:spacing w:before="100" w:beforeAutospacing="1" w:after="100" w:afterAutospacing="1" w:line="240" w:lineRule="auto"/>
    </w:pPr>
    <w:rPr>
      <w:rFonts w:ascii="Times New Roman" w:hAnsi="Times New Roman"/>
      <w:sz w:val="24"/>
      <w:szCs w:val="24"/>
    </w:rPr>
  </w:style>
  <w:style w:type="paragraph" w:customStyle="1" w:styleId="search-excerpt">
    <w:name w:val="search-excerpt"/>
    <w:basedOn w:val="a"/>
    <w:rsid w:val="005C0C1A"/>
    <w:pPr>
      <w:spacing w:before="100" w:beforeAutospacing="1" w:after="100" w:afterAutospacing="1" w:line="240" w:lineRule="auto"/>
    </w:pPr>
    <w:rPr>
      <w:rFonts w:ascii="Times New Roman" w:hAnsi="Times New Roman"/>
      <w:sz w:val="24"/>
      <w:szCs w:val="24"/>
    </w:rPr>
  </w:style>
  <w:style w:type="character" w:customStyle="1" w:styleId="like-tooltip">
    <w:name w:val="like-tooltip"/>
    <w:rsid w:val="005C0C1A"/>
  </w:style>
  <w:style w:type="character" w:customStyle="1" w:styleId="flag-throbber">
    <w:name w:val="flag-throbber"/>
    <w:rsid w:val="005C0C1A"/>
  </w:style>
  <w:style w:type="paragraph" w:customStyle="1" w:styleId="37">
    <w:name w:val="Заголовок 3+"/>
    <w:basedOn w:val="a"/>
    <w:rsid w:val="005C0C1A"/>
    <w:pPr>
      <w:widowControl w:val="0"/>
      <w:spacing w:before="240" w:after="0" w:line="240" w:lineRule="auto"/>
      <w:jc w:val="center"/>
    </w:pPr>
    <w:rPr>
      <w:rFonts w:ascii="Times New Roman" w:hAnsi="Times New Roman"/>
      <w:b/>
      <w:sz w:val="28"/>
      <w:szCs w:val="20"/>
    </w:rPr>
  </w:style>
  <w:style w:type="character" w:styleId="afffff">
    <w:name w:val="Placeholder Text"/>
    <w:basedOn w:val="a0"/>
    <w:uiPriority w:val="99"/>
    <w:semiHidden/>
    <w:rsid w:val="005C0C1A"/>
    <w:rPr>
      <w:rFonts w:cs="Times New Roman"/>
      <w:color w:val="808080"/>
    </w:rPr>
  </w:style>
  <w:style w:type="table" w:customStyle="1" w:styleId="1111">
    <w:name w:val="Сетка таблицы111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1"/>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9"/>
    <w:uiPriority w:val="59"/>
    <w:rsid w:val="005C0C1A"/>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1gif">
    <w:name w:val="msonormalbullet1.gif"/>
    <w:basedOn w:val="a"/>
    <w:uiPriority w:val="99"/>
    <w:rsid w:val="005C0C1A"/>
    <w:pPr>
      <w:spacing w:before="100" w:beforeAutospacing="1" w:after="100" w:afterAutospacing="1" w:line="240" w:lineRule="auto"/>
    </w:pPr>
    <w:rPr>
      <w:rFonts w:ascii="Times New Roman" w:hAnsi="Times New Roman"/>
      <w:sz w:val="24"/>
      <w:szCs w:val="24"/>
    </w:rPr>
  </w:style>
  <w:style w:type="paragraph" w:customStyle="1" w:styleId="msolistparagraph0">
    <w:name w:val="msolistparagraph"/>
    <w:basedOn w:val="a"/>
    <w:qFormat/>
    <w:rsid w:val="005C0C1A"/>
    <w:pPr>
      <w:spacing w:before="100" w:beforeAutospacing="1" w:after="100" w:afterAutospacing="1" w:line="240" w:lineRule="auto"/>
    </w:pPr>
    <w:rPr>
      <w:rFonts w:ascii="Times New Roman" w:hAnsi="Times New Roman"/>
      <w:sz w:val="24"/>
      <w:szCs w:val="24"/>
    </w:rPr>
  </w:style>
  <w:style w:type="character" w:customStyle="1" w:styleId="140">
    <w:name w:val="Основной текст + Полужирный14"/>
    <w:rsid w:val="005C0C1A"/>
    <w:rPr>
      <w:rFonts w:ascii="Times New Roman" w:hAnsi="Times New Roman"/>
      <w:b/>
      <w:i/>
      <w:spacing w:val="0"/>
      <w:sz w:val="22"/>
      <w:lang w:val="x-none" w:eastAsia="ar-SA" w:bidi="ar-SA"/>
    </w:rPr>
  </w:style>
  <w:style w:type="paragraph" w:customStyle="1" w:styleId="msonormalbullet3gif">
    <w:name w:val="msonormal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1gifbullet2gif">
    <w:name w:val="msonormalbullet1gifbullet2.gif"/>
    <w:basedOn w:val="a"/>
    <w:uiPriority w:val="99"/>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1gif">
    <w:name w:val="msonormalbullet2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1gifbullet1gif">
    <w:name w:val="msonormalbullet1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1gifbullet3gif">
    <w:name w:val="msonormalbullet1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2gif">
    <w:name w:val="msonormalbullet2gifbullet2.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3gif">
    <w:name w:val="msonormalbullet2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1gifbullet1gif">
    <w:name w:val="msonormalbullet2gifbullet1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1gifbullet2gif">
    <w:name w:val="msonormalbullet2gifbullet1gifbullet2.gif"/>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bullet2gifbullet1gifbullet3gif">
    <w:name w:val="msonormalbullet2gifbullet1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610">
    <w:name w:val="Заголовок 61"/>
    <w:basedOn w:val="a"/>
    <w:next w:val="a"/>
    <w:uiPriority w:val="9"/>
    <w:semiHidden/>
    <w:unhideWhenUsed/>
    <w:qFormat/>
    <w:rsid w:val="005C0C1A"/>
    <w:pPr>
      <w:shd w:val="clear" w:color="auto" w:fill="FFFFFF"/>
      <w:spacing w:after="0" w:line="271" w:lineRule="auto"/>
      <w:outlineLvl w:val="5"/>
    </w:pPr>
    <w:rPr>
      <w:rFonts w:ascii="Cambria" w:hAnsi="Cambria"/>
      <w:b/>
      <w:bCs/>
      <w:color w:val="595959"/>
      <w:spacing w:val="5"/>
      <w:lang w:eastAsia="en-US"/>
    </w:rPr>
  </w:style>
  <w:style w:type="paragraph" w:styleId="2f0">
    <w:name w:val="List 2"/>
    <w:basedOn w:val="a"/>
    <w:uiPriority w:val="99"/>
    <w:semiHidden/>
    <w:unhideWhenUsed/>
    <w:rsid w:val="005C0C1A"/>
    <w:pPr>
      <w:spacing w:after="0" w:line="240" w:lineRule="auto"/>
      <w:ind w:left="566" w:hanging="283"/>
      <w:jc w:val="both"/>
    </w:pPr>
    <w:rPr>
      <w:rFonts w:ascii="Courier New" w:hAnsi="Courier New"/>
      <w:sz w:val="20"/>
      <w:szCs w:val="20"/>
    </w:rPr>
  </w:style>
  <w:style w:type="paragraph" w:styleId="38">
    <w:name w:val="List 3"/>
    <w:basedOn w:val="a"/>
    <w:uiPriority w:val="99"/>
    <w:semiHidden/>
    <w:unhideWhenUsed/>
    <w:rsid w:val="005C0C1A"/>
    <w:pPr>
      <w:spacing w:after="0" w:line="240" w:lineRule="auto"/>
      <w:ind w:left="849" w:hanging="283"/>
    </w:pPr>
    <w:rPr>
      <w:rFonts w:ascii="Times New Roman" w:hAnsi="Times New Roman"/>
      <w:sz w:val="24"/>
      <w:szCs w:val="24"/>
    </w:rPr>
  </w:style>
  <w:style w:type="paragraph" w:styleId="afffff0">
    <w:name w:val="Body Text First Indent"/>
    <w:basedOn w:val="aff6"/>
    <w:link w:val="afffff1"/>
    <w:uiPriority w:val="99"/>
    <w:semiHidden/>
    <w:unhideWhenUsed/>
    <w:rsid w:val="005C0C1A"/>
    <w:pPr>
      <w:widowControl/>
      <w:autoSpaceDE/>
      <w:autoSpaceDN/>
      <w:spacing w:after="120"/>
      <w:ind w:left="0" w:right="0" w:firstLine="210"/>
    </w:pPr>
    <w:rPr>
      <w:rFonts w:ascii="Courier New" w:hAnsi="Courier New"/>
      <w:sz w:val="24"/>
      <w:szCs w:val="24"/>
    </w:rPr>
  </w:style>
  <w:style w:type="character" w:customStyle="1" w:styleId="afffff1">
    <w:name w:val="Красная строка Знак"/>
    <w:basedOn w:val="aff7"/>
    <w:link w:val="afffff0"/>
    <w:uiPriority w:val="99"/>
    <w:semiHidden/>
    <w:locked/>
    <w:rsid w:val="005C0C1A"/>
    <w:rPr>
      <w:rFonts w:ascii="Courier New" w:hAnsi="Courier New" w:cs="Times New Roman"/>
      <w:sz w:val="24"/>
      <w:szCs w:val="24"/>
      <w:lang w:val="x-none" w:eastAsia="en-US"/>
    </w:rPr>
  </w:style>
  <w:style w:type="character" w:customStyle="1" w:styleId="afffff2">
    <w:name w:val="Основной текст_"/>
    <w:link w:val="2f1"/>
    <w:locked/>
    <w:rsid w:val="005C0C1A"/>
    <w:rPr>
      <w:sz w:val="21"/>
      <w:shd w:val="clear" w:color="auto" w:fill="FFFFFF"/>
    </w:rPr>
  </w:style>
  <w:style w:type="paragraph" w:customStyle="1" w:styleId="2f1">
    <w:name w:val="Основной текст2"/>
    <w:basedOn w:val="a"/>
    <w:link w:val="afffff2"/>
    <w:rsid w:val="005C0C1A"/>
    <w:pPr>
      <w:widowControl w:val="0"/>
      <w:shd w:val="clear" w:color="auto" w:fill="FFFFFF"/>
      <w:spacing w:before="360" w:after="0" w:line="278" w:lineRule="exact"/>
      <w:ind w:hanging="300"/>
      <w:jc w:val="both"/>
    </w:pPr>
    <w:rPr>
      <w:sz w:val="21"/>
      <w:szCs w:val="21"/>
    </w:rPr>
  </w:style>
  <w:style w:type="paragraph" w:customStyle="1" w:styleId="39">
    <w:name w:val="Основной текст3"/>
    <w:basedOn w:val="a"/>
    <w:rsid w:val="005C0C1A"/>
    <w:pPr>
      <w:widowControl w:val="0"/>
      <w:shd w:val="clear" w:color="auto" w:fill="FFFFFF"/>
      <w:spacing w:after="0" w:line="370" w:lineRule="exact"/>
      <w:jc w:val="both"/>
    </w:pPr>
    <w:rPr>
      <w:rFonts w:ascii="Times New Roman" w:hAnsi="Times New Roman"/>
      <w:sz w:val="26"/>
      <w:szCs w:val="26"/>
    </w:rPr>
  </w:style>
  <w:style w:type="table" w:customStyle="1" w:styleId="3a">
    <w:name w:val="Сетка таблицы3"/>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5C0C1A"/>
    <w:pPr>
      <w:spacing w:before="100" w:beforeAutospacing="1" w:after="100" w:afterAutospacing="1" w:line="240" w:lineRule="auto"/>
    </w:pPr>
    <w:rPr>
      <w:rFonts w:ascii="Times New Roman" w:hAnsi="Times New Roman"/>
      <w:sz w:val="24"/>
      <w:szCs w:val="24"/>
    </w:rPr>
  </w:style>
  <w:style w:type="paragraph" w:customStyle="1" w:styleId="msonormalcxspmiddlemailrucssattributepostfix">
    <w:name w:val="msonormalcxspmiddle_mailru_css_attribute_postfix"/>
    <w:basedOn w:val="a"/>
    <w:rsid w:val="005C0C1A"/>
    <w:pPr>
      <w:spacing w:before="100" w:beforeAutospacing="1" w:after="100" w:afterAutospacing="1" w:line="240" w:lineRule="auto"/>
    </w:pPr>
    <w:rPr>
      <w:rFonts w:ascii="Times New Roman" w:hAnsi="Times New Roman"/>
      <w:sz w:val="24"/>
      <w:szCs w:val="24"/>
    </w:rPr>
  </w:style>
  <w:style w:type="paragraph" w:customStyle="1" w:styleId="84">
    <w:name w:val="Основной текст8"/>
    <w:basedOn w:val="a"/>
    <w:uiPriority w:val="99"/>
    <w:qFormat/>
    <w:rsid w:val="005C0C1A"/>
    <w:pPr>
      <w:widowControl w:val="0"/>
      <w:shd w:val="clear" w:color="auto" w:fill="FFFFFF"/>
      <w:spacing w:after="0" w:line="211" w:lineRule="exact"/>
      <w:jc w:val="both"/>
    </w:pPr>
    <w:rPr>
      <w:rFonts w:ascii="Malgun Gothic" w:eastAsia="Malgun Gothic" w:hAnsi="Malgun Gothic"/>
      <w:spacing w:val="3"/>
      <w:sz w:val="18"/>
      <w:szCs w:val="18"/>
    </w:rPr>
  </w:style>
  <w:style w:type="character" w:customStyle="1" w:styleId="afffff3">
    <w:name w:val="Основной текст + Полужирный"/>
    <w:aliases w:val="Интервал 0 pt"/>
    <w:rsid w:val="005C0C1A"/>
    <w:rPr>
      <w:rFonts w:ascii="Malgun Gothic" w:eastAsia="Malgun Gothic" w:hAnsi="Malgun Gothic"/>
      <w:b/>
      <w:color w:val="000000"/>
      <w:spacing w:val="4"/>
      <w:position w:val="0"/>
      <w:sz w:val="18"/>
      <w:u w:val="none"/>
      <w:shd w:val="clear" w:color="auto" w:fill="FFFFFF"/>
      <w:lang w:val="ru-RU" w:eastAsia="x-none"/>
    </w:rPr>
  </w:style>
  <w:style w:type="character" w:customStyle="1" w:styleId="113">
    <w:name w:val="Заголовок 1 Знак1"/>
    <w:uiPriority w:val="9"/>
    <w:rsid w:val="005C0C1A"/>
    <w:rPr>
      <w:rFonts w:ascii="Times New Roman" w:hAnsi="Times New Roman"/>
      <w:b/>
      <w:sz w:val="32"/>
    </w:rPr>
  </w:style>
  <w:style w:type="table" w:customStyle="1" w:styleId="141">
    <w:name w:val="Сетка таблицы14"/>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5C0C1A"/>
    <w:rPr>
      <w:rFonts w:ascii="Cambria" w:hAnsi="Cambria"/>
      <w:i/>
      <w:color w:val="243F60"/>
    </w:rPr>
  </w:style>
  <w:style w:type="character" w:customStyle="1" w:styleId="711">
    <w:name w:val="Заголовок 7 Знак1"/>
    <w:uiPriority w:val="9"/>
    <w:semiHidden/>
    <w:rsid w:val="005C0C1A"/>
    <w:rPr>
      <w:rFonts w:ascii="Cambria" w:hAnsi="Cambria"/>
      <w:i/>
      <w:color w:val="404040"/>
    </w:rPr>
  </w:style>
  <w:style w:type="character" w:customStyle="1" w:styleId="811">
    <w:name w:val="Заголовок 8 Знак1"/>
    <w:uiPriority w:val="9"/>
    <w:semiHidden/>
    <w:rsid w:val="005C0C1A"/>
    <w:rPr>
      <w:rFonts w:ascii="Cambria" w:hAnsi="Cambria"/>
      <w:color w:val="404040"/>
      <w:sz w:val="20"/>
    </w:rPr>
  </w:style>
  <w:style w:type="character" w:customStyle="1" w:styleId="911">
    <w:name w:val="Заголовок 9 Знак1"/>
    <w:uiPriority w:val="9"/>
    <w:semiHidden/>
    <w:rsid w:val="005C0C1A"/>
    <w:rPr>
      <w:rFonts w:ascii="Cambria" w:hAnsi="Cambria"/>
      <w:i/>
      <w:color w:val="404040"/>
      <w:sz w:val="20"/>
    </w:rPr>
  </w:style>
  <w:style w:type="table" w:customStyle="1" w:styleId="2210">
    <w:name w:val="Сетка таблицы22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5C0C1A"/>
  </w:style>
  <w:style w:type="character" w:customStyle="1" w:styleId="c105">
    <w:name w:val="c105"/>
    <w:rsid w:val="005C0C1A"/>
  </w:style>
  <w:style w:type="paragraph" w:customStyle="1" w:styleId="a8bullet3gif">
    <w:name w:val="a8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a8bullet2gif">
    <w:name w:val="a8bullet2.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1gif">
    <w:name w:val="c27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2gifbullet1gif">
    <w:name w:val="c27bullet2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2gifbullet3gif">
    <w:name w:val="c27bullet2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2gifbullet2gifbullet1gif">
    <w:name w:val="c27bullet2gifbullet2gif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c27bullet2gifbullet2gifbullet3gif">
    <w:name w:val="c27bullet2gifbullet2gif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a8bullet1gif">
    <w:name w:val="a8bullet1.gif"/>
    <w:basedOn w:val="a"/>
    <w:rsid w:val="005C0C1A"/>
    <w:pPr>
      <w:spacing w:before="100" w:beforeAutospacing="1" w:after="100" w:afterAutospacing="1" w:line="240" w:lineRule="auto"/>
    </w:pPr>
    <w:rPr>
      <w:rFonts w:ascii="Times New Roman" w:hAnsi="Times New Roman"/>
      <w:sz w:val="24"/>
      <w:szCs w:val="24"/>
    </w:rPr>
  </w:style>
  <w:style w:type="paragraph" w:customStyle="1" w:styleId="114">
    <w:name w:val="Оглавление 11"/>
    <w:basedOn w:val="a"/>
    <w:next w:val="a"/>
    <w:uiPriority w:val="1"/>
    <w:unhideWhenUsed/>
    <w:qFormat/>
    <w:rsid w:val="005C0C1A"/>
    <w:pPr>
      <w:tabs>
        <w:tab w:val="right" w:leader="dot" w:pos="8647"/>
      </w:tabs>
      <w:spacing w:after="0"/>
    </w:pPr>
    <w:rPr>
      <w:rFonts w:ascii="Times New Roman" w:hAnsi="Times New Roman"/>
      <w:sz w:val="28"/>
      <w:szCs w:val="28"/>
      <w:lang w:eastAsia="en-US"/>
    </w:rPr>
  </w:style>
  <w:style w:type="paragraph" w:customStyle="1" w:styleId="8bullet1gif">
    <w:name w:val="8bullet1.gif"/>
    <w:basedOn w:val="a"/>
    <w:rsid w:val="005C0C1A"/>
    <w:pPr>
      <w:spacing w:before="100" w:beforeAutospacing="1" w:after="100" w:afterAutospacing="1" w:line="240" w:lineRule="auto"/>
    </w:pPr>
    <w:rPr>
      <w:rFonts w:ascii="Times New Roman" w:hAnsi="Times New Roman"/>
      <w:sz w:val="24"/>
      <w:szCs w:val="24"/>
    </w:rPr>
  </w:style>
  <w:style w:type="character" w:customStyle="1" w:styleId="afffff4">
    <w:name w:val="Основной текст + Курсив"/>
    <w:aliases w:val="Интервал 0 pt3"/>
    <w:rsid w:val="005C0C1A"/>
    <w:rPr>
      <w:rFonts w:ascii="Malgun Gothic" w:eastAsia="Malgun Gothic" w:hAnsi="Malgun Gothic"/>
      <w:i/>
      <w:color w:val="000000"/>
      <w:spacing w:val="3"/>
      <w:position w:val="0"/>
      <w:sz w:val="18"/>
      <w:u w:val="none"/>
      <w:lang w:val="ru-RU" w:eastAsia="x-none"/>
    </w:rPr>
  </w:style>
  <w:style w:type="paragraph" w:customStyle="1" w:styleId="8bullet3gif">
    <w:name w:val="8bullet3.gif"/>
    <w:basedOn w:val="a"/>
    <w:rsid w:val="005C0C1A"/>
    <w:pPr>
      <w:spacing w:before="100" w:beforeAutospacing="1" w:after="100" w:afterAutospacing="1" w:line="240" w:lineRule="auto"/>
    </w:pPr>
    <w:rPr>
      <w:rFonts w:ascii="Times New Roman" w:hAnsi="Times New Roman"/>
      <w:sz w:val="24"/>
      <w:szCs w:val="24"/>
    </w:rPr>
  </w:style>
  <w:style w:type="paragraph" w:customStyle="1" w:styleId="8bullet2gif">
    <w:name w:val="8bullet2.gif"/>
    <w:basedOn w:val="a"/>
    <w:rsid w:val="005C0C1A"/>
    <w:pPr>
      <w:spacing w:before="100" w:beforeAutospacing="1" w:after="100" w:afterAutospacing="1" w:line="240" w:lineRule="auto"/>
    </w:pPr>
    <w:rPr>
      <w:rFonts w:ascii="Times New Roman" w:hAnsi="Times New Roman"/>
      <w:sz w:val="24"/>
      <w:szCs w:val="24"/>
    </w:rPr>
  </w:style>
  <w:style w:type="character" w:customStyle="1" w:styleId="hl">
    <w:name w:val="hl"/>
    <w:rsid w:val="005C0C1A"/>
  </w:style>
  <w:style w:type="paragraph" w:customStyle="1" w:styleId="c34">
    <w:name w:val="c34"/>
    <w:basedOn w:val="a"/>
    <w:rsid w:val="005C0C1A"/>
    <w:pPr>
      <w:spacing w:before="100" w:beforeAutospacing="1" w:after="100" w:afterAutospacing="1" w:line="240" w:lineRule="auto"/>
    </w:pPr>
    <w:rPr>
      <w:rFonts w:ascii="Times New Roman" w:hAnsi="Times New Roman"/>
      <w:sz w:val="24"/>
      <w:szCs w:val="24"/>
    </w:rPr>
  </w:style>
  <w:style w:type="character" w:customStyle="1" w:styleId="c6">
    <w:name w:val="c6"/>
    <w:rsid w:val="005C0C1A"/>
  </w:style>
  <w:style w:type="character" w:customStyle="1" w:styleId="c12">
    <w:name w:val="c12"/>
    <w:rsid w:val="005C0C1A"/>
  </w:style>
  <w:style w:type="paragraph" w:customStyle="1" w:styleId="213">
    <w:name w:val="Основной текст 21"/>
    <w:basedOn w:val="a"/>
    <w:next w:val="2f2"/>
    <w:link w:val="2f3"/>
    <w:uiPriority w:val="99"/>
    <w:unhideWhenUsed/>
    <w:rsid w:val="005C0C1A"/>
    <w:pPr>
      <w:spacing w:after="120" w:line="480" w:lineRule="auto"/>
    </w:pPr>
    <w:rPr>
      <w:rFonts w:ascii="Calibri" w:hAnsi="Calibri"/>
      <w:lang w:eastAsia="en-US"/>
    </w:rPr>
  </w:style>
  <w:style w:type="character" w:customStyle="1" w:styleId="2f3">
    <w:name w:val="Основной текст 2 Знак"/>
    <w:link w:val="213"/>
    <w:uiPriority w:val="99"/>
    <w:locked/>
    <w:rsid w:val="005C0C1A"/>
    <w:rPr>
      <w:rFonts w:ascii="Calibri" w:hAnsi="Calibri"/>
      <w:lang w:val="x-none" w:eastAsia="en-US"/>
    </w:rPr>
  </w:style>
  <w:style w:type="paragraph" w:styleId="3b">
    <w:name w:val="Body Text 3"/>
    <w:basedOn w:val="a"/>
    <w:link w:val="3c"/>
    <w:uiPriority w:val="99"/>
    <w:unhideWhenUsed/>
    <w:rsid w:val="005C0C1A"/>
    <w:pPr>
      <w:shd w:val="clear" w:color="auto" w:fill="FFFFFF"/>
      <w:spacing w:after="0" w:line="240" w:lineRule="auto"/>
      <w:jc w:val="both"/>
    </w:pPr>
    <w:rPr>
      <w:rFonts w:ascii="Times New Roman" w:hAnsi="Times New Roman"/>
      <w:strike/>
      <w:sz w:val="24"/>
      <w:szCs w:val="24"/>
      <w:lang w:eastAsia="en-US"/>
    </w:rPr>
  </w:style>
  <w:style w:type="character" w:customStyle="1" w:styleId="3c">
    <w:name w:val="Основной текст 3 Знак"/>
    <w:basedOn w:val="a0"/>
    <w:link w:val="3b"/>
    <w:uiPriority w:val="99"/>
    <w:locked/>
    <w:rsid w:val="005C0C1A"/>
    <w:rPr>
      <w:rFonts w:ascii="Times New Roman" w:hAnsi="Times New Roman" w:cs="Times New Roman"/>
      <w:strike/>
      <w:sz w:val="24"/>
      <w:szCs w:val="24"/>
      <w:shd w:val="clear" w:color="auto" w:fill="FFFFFF"/>
      <w:lang w:val="x-none" w:eastAsia="en-US"/>
    </w:rPr>
  </w:style>
  <w:style w:type="paragraph" w:styleId="2f4">
    <w:name w:val="Body Text Indent 2"/>
    <w:basedOn w:val="a"/>
    <w:link w:val="2f5"/>
    <w:uiPriority w:val="99"/>
    <w:unhideWhenUsed/>
    <w:rsid w:val="005C0C1A"/>
    <w:pPr>
      <w:tabs>
        <w:tab w:val="left" w:pos="567"/>
        <w:tab w:val="left" w:pos="851"/>
      </w:tabs>
      <w:spacing w:after="0" w:line="360" w:lineRule="auto"/>
      <w:ind w:firstLine="709"/>
      <w:contextualSpacing/>
      <w:jc w:val="both"/>
    </w:pPr>
    <w:rPr>
      <w:rFonts w:ascii="Calibri" w:hAnsi="Calibri" w:cs="Calibri"/>
      <w:color w:val="000000"/>
    </w:rPr>
  </w:style>
  <w:style w:type="character" w:customStyle="1" w:styleId="214">
    <w:name w:val="Основной текст с отступом 2 Знак1"/>
    <w:basedOn w:val="a0"/>
    <w:uiPriority w:val="99"/>
    <w:semiHidden/>
  </w:style>
  <w:style w:type="character" w:customStyle="1" w:styleId="2f5">
    <w:name w:val="Основной текст с отступом 2 Знак"/>
    <w:basedOn w:val="a0"/>
    <w:link w:val="2f4"/>
    <w:uiPriority w:val="99"/>
    <w:locked/>
    <w:rsid w:val="005C0C1A"/>
    <w:rPr>
      <w:rFonts w:cs="Times New Roman"/>
    </w:rPr>
  </w:style>
  <w:style w:type="character" w:customStyle="1" w:styleId="FontStyle113">
    <w:name w:val="Font Style113"/>
    <w:uiPriority w:val="99"/>
    <w:rsid w:val="005C0C1A"/>
    <w:rPr>
      <w:rFonts w:ascii="Arial Unicode MS" w:eastAsia="Arial Unicode MS"/>
      <w:sz w:val="16"/>
    </w:rPr>
  </w:style>
  <w:style w:type="character" w:customStyle="1" w:styleId="FontStyle126">
    <w:name w:val="Font Style126"/>
    <w:uiPriority w:val="99"/>
    <w:rsid w:val="005C0C1A"/>
    <w:rPr>
      <w:rFonts w:ascii="Arial Unicode MS" w:eastAsia="Arial Unicode MS"/>
      <w:sz w:val="20"/>
    </w:rPr>
  </w:style>
  <w:style w:type="paragraph" w:customStyle="1" w:styleId="headertext">
    <w:name w:val="headertext"/>
    <w:basedOn w:val="a"/>
    <w:rsid w:val="005C0C1A"/>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5C0C1A"/>
    <w:pPr>
      <w:spacing w:before="100" w:beforeAutospacing="1" w:after="100" w:afterAutospacing="1" w:line="240" w:lineRule="auto"/>
    </w:pPr>
    <w:rPr>
      <w:rFonts w:ascii="Times New Roman" w:hAnsi="Times New Roman"/>
      <w:sz w:val="24"/>
      <w:szCs w:val="24"/>
    </w:rPr>
  </w:style>
  <w:style w:type="paragraph" w:customStyle="1" w:styleId="313">
    <w:name w:val="Оглавление 31"/>
    <w:basedOn w:val="a"/>
    <w:next w:val="a"/>
    <w:uiPriority w:val="39"/>
    <w:semiHidden/>
    <w:unhideWhenUsed/>
    <w:rsid w:val="005C0C1A"/>
    <w:pPr>
      <w:spacing w:after="100" w:line="360" w:lineRule="auto"/>
      <w:ind w:left="480" w:firstLine="709"/>
      <w:jc w:val="both"/>
    </w:pPr>
    <w:rPr>
      <w:rFonts w:ascii="Times New Roman" w:hAnsi="Times New Roman"/>
      <w:sz w:val="24"/>
      <w:lang w:eastAsia="en-US"/>
    </w:rPr>
  </w:style>
  <w:style w:type="character" w:customStyle="1" w:styleId="1fb">
    <w:name w:val="Просмотренная гиперссылка1"/>
    <w:uiPriority w:val="99"/>
    <w:semiHidden/>
    <w:unhideWhenUsed/>
    <w:rsid w:val="005C0C1A"/>
    <w:rPr>
      <w:color w:val="800080"/>
      <w:u w:val="single"/>
    </w:rPr>
  </w:style>
  <w:style w:type="character" w:customStyle="1" w:styleId="searchresult">
    <w:name w:val="search_result"/>
    <w:rsid w:val="005C0C1A"/>
  </w:style>
  <w:style w:type="character" w:customStyle="1" w:styleId="FontStyle30">
    <w:name w:val="Font Style30"/>
    <w:uiPriority w:val="99"/>
    <w:rsid w:val="005C0C1A"/>
    <w:rPr>
      <w:rFonts w:ascii="Georgia" w:hAnsi="Georgia"/>
      <w:spacing w:val="10"/>
      <w:sz w:val="18"/>
    </w:rPr>
  </w:style>
  <w:style w:type="paragraph" w:customStyle="1" w:styleId="Style4">
    <w:name w:val="Style4"/>
    <w:basedOn w:val="a"/>
    <w:uiPriority w:val="99"/>
    <w:rsid w:val="005C0C1A"/>
    <w:pPr>
      <w:widowControl w:val="0"/>
      <w:spacing w:after="0" w:line="240" w:lineRule="auto"/>
    </w:pPr>
    <w:rPr>
      <w:rFonts w:ascii="Georgia" w:hAnsi="Georgia" w:cs="Georgia"/>
      <w:sz w:val="24"/>
      <w:szCs w:val="24"/>
    </w:rPr>
  </w:style>
  <w:style w:type="table" w:customStyle="1" w:styleId="121">
    <w:name w:val="Таблица простая 12"/>
    <w:basedOn w:val="a1"/>
    <w:uiPriority w:val="41"/>
    <w:rsid w:val="005C0C1A"/>
    <w:pPr>
      <w:spacing w:after="0" w:line="240" w:lineRule="auto"/>
    </w:pPr>
    <w:rPr>
      <w:rFonts w:ascii="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222">
    <w:name w:val="Таблица простая 22"/>
    <w:basedOn w:val="a1"/>
    <w:uiPriority w:val="42"/>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5C0C1A"/>
    <w:pPr>
      <w:spacing w:after="0" w:line="240" w:lineRule="auto"/>
    </w:pPr>
    <w:rPr>
      <w:rFonts w:ascii="Calibri" w:hAnsi="Calibri"/>
      <w:lang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20">
    <w:name w:val="Таблица простая 42"/>
    <w:basedOn w:val="a1"/>
    <w:uiPriority w:val="44"/>
    <w:rsid w:val="005C0C1A"/>
    <w:pPr>
      <w:spacing w:after="0" w:line="240" w:lineRule="auto"/>
    </w:pPr>
    <w:rPr>
      <w:rFonts w:ascii="Calibri" w:hAnsi="Calibri"/>
      <w:lang w:eastAsia="en-U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52">
    <w:name w:val="Таблица простая 52"/>
    <w:basedOn w:val="a1"/>
    <w:uiPriority w:val="45"/>
    <w:rsid w:val="005C0C1A"/>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
    <w:name w:val="Таблица-сетка 1 светлая2"/>
    <w:basedOn w:val="a1"/>
    <w:uiPriority w:val="46"/>
    <w:rsid w:val="005C0C1A"/>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22">
    <w:name w:val="Таблица-сетка 22"/>
    <w:basedOn w:val="a1"/>
    <w:uiPriority w:val="47"/>
    <w:rsid w:val="005C0C1A"/>
    <w:pPr>
      <w:spacing w:after="0" w:line="240" w:lineRule="auto"/>
    </w:pPr>
    <w:rPr>
      <w:rFonts w:ascii="Calibri" w:hAnsi="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
    <w:name w:val="Таблица-сетка 32"/>
    <w:basedOn w:val="a1"/>
    <w:uiPriority w:val="48"/>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42">
    <w:name w:val="Таблица-сетка 42"/>
    <w:basedOn w:val="a1"/>
    <w:uiPriority w:val="49"/>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
    <w:name w:val="Таблица-сетка 5 темная2"/>
    <w:basedOn w:val="a1"/>
    <w:uiPriority w:val="50"/>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customStyle="1" w:styleId="-62">
    <w:name w:val="Таблица-сетка 6 цветная2"/>
    <w:basedOn w:val="a1"/>
    <w:uiPriority w:val="51"/>
    <w:rsid w:val="005C0C1A"/>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
    <w:name w:val="Таблица-сетка 7 цветная2"/>
    <w:basedOn w:val="a1"/>
    <w:uiPriority w:val="52"/>
    <w:rsid w:val="005C0C1A"/>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120">
    <w:name w:val="Список-таблица 1 светлая2"/>
    <w:basedOn w:val="a1"/>
    <w:uiPriority w:val="46"/>
    <w:rsid w:val="005C0C1A"/>
    <w:pPr>
      <w:spacing w:after="0" w:line="240" w:lineRule="auto"/>
    </w:pPr>
    <w:rPr>
      <w:rFonts w:ascii="Calibri" w:hAnsi="Calibri"/>
      <w:lang w:eastAsia="en-US"/>
    </w:rPr>
    <w:tblPr>
      <w:tblStyleRowBandSize w:val="1"/>
      <w:tblStyleColBandSize w:val="1"/>
    </w:tblPr>
    <w:tblStylePr w:type="firstRow">
      <w:rPr>
        <w:rFonts w:cs="Times New Roman"/>
        <w:b/>
        <w:bCs/>
      </w:rPr>
      <w:tblPr/>
      <w:tcPr>
        <w:tcBorders>
          <w:bottom w:val="single" w:sz="4" w:space="0" w:color="666666"/>
        </w:tcBorders>
      </w:tcPr>
    </w:tblStylePr>
    <w:tblStylePr w:type="lastRow">
      <w:rPr>
        <w:rFonts w:cs="Times New Roman"/>
        <w:b/>
        <w:bCs/>
      </w:rPr>
      <w:tblPr/>
      <w:tcPr>
        <w:tcBorders>
          <w:top w:val="sing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220">
    <w:name w:val="Список-таблица 22"/>
    <w:basedOn w:val="a1"/>
    <w:uiPriority w:val="47"/>
    <w:rsid w:val="005C0C1A"/>
    <w:pPr>
      <w:spacing w:after="0" w:line="240" w:lineRule="auto"/>
    </w:pPr>
    <w:rPr>
      <w:rFonts w:ascii="Calibri" w:hAnsi="Calibri"/>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0">
    <w:name w:val="Список-таблица 32"/>
    <w:basedOn w:val="a1"/>
    <w:uiPriority w:val="48"/>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Times New Roman"/>
        <w:b/>
        <w:bCs/>
        <w:color w:val="FFFFFF"/>
      </w:rPr>
      <w:tblPr/>
      <w:tcPr>
        <w:shd w:val="clear" w:color="auto" w:fill="000000"/>
      </w:tcPr>
    </w:tblStylePr>
    <w:tblStylePr w:type="lastRow">
      <w:rPr>
        <w:rFonts w:cs="Times New Roman"/>
        <w:b/>
        <w:bCs/>
      </w:rPr>
      <w:tblPr/>
      <w:tcPr>
        <w:tcBorders>
          <w:top w:val="double" w:sz="4" w:space="0" w:color="000000"/>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left w:val="nil"/>
        </w:tcBorders>
      </w:tcPr>
    </w:tblStylePr>
    <w:tblStylePr w:type="swCell">
      <w:rPr>
        <w:rFonts w:cs="Times New Roman"/>
      </w:rPr>
      <w:tblPr/>
      <w:tcPr>
        <w:tcBorders>
          <w:top w:val="double" w:sz="4" w:space="0" w:color="000000"/>
          <w:right w:val="nil"/>
        </w:tcBorders>
      </w:tcPr>
    </w:tblStylePr>
  </w:style>
  <w:style w:type="table" w:customStyle="1" w:styleId="-420">
    <w:name w:val="Список-таблица 42"/>
    <w:basedOn w:val="a1"/>
    <w:uiPriority w:val="49"/>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0">
    <w:name w:val="Список-таблица 5 темная2"/>
    <w:basedOn w:val="a1"/>
    <w:uiPriority w:val="50"/>
    <w:rsid w:val="005C0C1A"/>
    <w:pPr>
      <w:spacing w:after="0" w:line="240" w:lineRule="auto"/>
    </w:pPr>
    <w:rPr>
      <w:rFonts w:ascii="Calibri" w:hAnsi="Calibri"/>
      <w:color w:val="FFFFFF"/>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20">
    <w:name w:val="Список-таблица 6 цветная2"/>
    <w:basedOn w:val="a1"/>
    <w:uiPriority w:val="51"/>
    <w:rsid w:val="005C0C1A"/>
    <w:pPr>
      <w:spacing w:after="0" w:line="240" w:lineRule="auto"/>
    </w:pPr>
    <w:rPr>
      <w:rFonts w:ascii="Calibri" w:hAnsi="Calibri"/>
      <w:color w:val="000000"/>
      <w:lang w:eastAsia="en-US"/>
    </w:rPr>
    <w:tblPr>
      <w:tblStyleRowBandSize w:val="1"/>
      <w:tblStyleColBandSize w:val="1"/>
      <w:tblBorders>
        <w:top w:val="single" w:sz="4" w:space="0" w:color="000000"/>
        <w:bottom w:val="single" w:sz="4" w:space="0" w:color="000000"/>
      </w:tblBorders>
    </w:tblPr>
    <w:tblStylePr w:type="firstRow">
      <w:rPr>
        <w:rFonts w:cs="Times New Roman"/>
        <w:b/>
        <w:bCs/>
      </w:rPr>
      <w:tblPr/>
      <w:tcPr>
        <w:tcBorders>
          <w:bottom w:val="single" w:sz="4" w:space="0" w:color="000000"/>
        </w:tcBorders>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0">
    <w:name w:val="Список-таблица 7 цветная2"/>
    <w:basedOn w:val="a1"/>
    <w:uiPriority w:val="52"/>
    <w:rsid w:val="005C0C1A"/>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character" w:customStyle="1" w:styleId="314">
    <w:name w:val="Заголовок 3 Знак1"/>
    <w:uiPriority w:val="9"/>
    <w:semiHidden/>
    <w:rsid w:val="005C0C1A"/>
    <w:rPr>
      <w:rFonts w:ascii="Cambria" w:hAnsi="Cambria"/>
      <w:color w:val="243F60"/>
      <w:sz w:val="24"/>
    </w:rPr>
  </w:style>
  <w:style w:type="character" w:customStyle="1" w:styleId="720">
    <w:name w:val="Заголовок 7 Знак2"/>
    <w:uiPriority w:val="9"/>
    <w:semiHidden/>
    <w:rsid w:val="005C0C1A"/>
    <w:rPr>
      <w:rFonts w:ascii="Cambria" w:hAnsi="Cambria"/>
      <w:i/>
      <w:color w:val="243F60"/>
    </w:rPr>
  </w:style>
  <w:style w:type="character" w:customStyle="1" w:styleId="820">
    <w:name w:val="Заголовок 8 Знак2"/>
    <w:uiPriority w:val="9"/>
    <w:semiHidden/>
    <w:rsid w:val="005C0C1A"/>
    <w:rPr>
      <w:rFonts w:ascii="Cambria" w:hAnsi="Cambria"/>
      <w:color w:val="272727"/>
      <w:sz w:val="21"/>
    </w:rPr>
  </w:style>
  <w:style w:type="character" w:customStyle="1" w:styleId="92">
    <w:name w:val="Заголовок 9 Знак2"/>
    <w:uiPriority w:val="9"/>
    <w:semiHidden/>
    <w:rsid w:val="005C0C1A"/>
    <w:rPr>
      <w:rFonts w:ascii="Cambria" w:hAnsi="Cambria"/>
      <w:i/>
      <w:color w:val="272727"/>
      <w:sz w:val="21"/>
    </w:rPr>
  </w:style>
  <w:style w:type="character" w:customStyle="1" w:styleId="2f6">
    <w:name w:val="Текст сноски Знак2"/>
    <w:uiPriority w:val="99"/>
    <w:semiHidden/>
    <w:rsid w:val="005C0C1A"/>
    <w:rPr>
      <w:sz w:val="20"/>
    </w:rPr>
  </w:style>
  <w:style w:type="paragraph" w:styleId="2f2">
    <w:name w:val="Body Text 2"/>
    <w:basedOn w:val="a"/>
    <w:link w:val="215"/>
    <w:uiPriority w:val="99"/>
    <w:unhideWhenUsed/>
    <w:rsid w:val="005C0C1A"/>
    <w:pPr>
      <w:spacing w:after="120" w:line="480" w:lineRule="auto"/>
    </w:pPr>
    <w:rPr>
      <w:rFonts w:ascii="Calibri" w:hAnsi="Calibri"/>
      <w:lang w:eastAsia="en-US"/>
    </w:rPr>
  </w:style>
  <w:style w:type="character" w:customStyle="1" w:styleId="215">
    <w:name w:val="Основной текст 2 Знак1"/>
    <w:basedOn w:val="a0"/>
    <w:link w:val="2f2"/>
    <w:uiPriority w:val="99"/>
    <w:locked/>
    <w:rsid w:val="005C0C1A"/>
    <w:rPr>
      <w:rFonts w:ascii="Calibri" w:hAnsi="Calibri" w:cs="Times New Roman"/>
      <w:lang w:val="x-none" w:eastAsia="en-US"/>
    </w:rPr>
  </w:style>
  <w:style w:type="table" w:customStyle="1" w:styleId="152">
    <w:name w:val="Сетка таблицы15"/>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C0C1A"/>
    <w:pPr>
      <w:suppressAutoHyphens/>
      <w:autoSpaceDN w:val="0"/>
      <w:textAlignment w:val="baseline"/>
    </w:pPr>
    <w:rPr>
      <w:rFonts w:ascii="Calibri" w:eastAsia="Microsoft YaHei" w:hAnsi="Calibri" w:cs="Calibri"/>
      <w:kern w:val="3"/>
      <w:lang w:eastAsia="en-US"/>
    </w:rPr>
  </w:style>
  <w:style w:type="character" w:customStyle="1" w:styleId="1fc">
    <w:name w:val="Стиль1 Знак"/>
    <w:rsid w:val="005C0C1A"/>
    <w:rPr>
      <w:rFonts w:ascii="Times New Roman" w:hAnsi="Times New Roman"/>
      <w:sz w:val="28"/>
      <w:lang w:val="x-none" w:eastAsia="ar-SA" w:bidi="ar-SA"/>
    </w:rPr>
  </w:style>
  <w:style w:type="paragraph" w:customStyle="1" w:styleId="47">
    <w:name w:val="Заг 4"/>
    <w:basedOn w:val="a"/>
    <w:qFormat/>
    <w:rsid w:val="005C0C1A"/>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fff5">
    <w:name w:val="Курсив"/>
    <w:basedOn w:val="aff3"/>
    <w:qFormat/>
    <w:rsid w:val="005C0C1A"/>
    <w:pPr>
      <w:textAlignment w:val="center"/>
    </w:pPr>
    <w:rPr>
      <w:i/>
      <w:iCs/>
    </w:rPr>
  </w:style>
  <w:style w:type="paragraph" w:customStyle="1" w:styleId="Zag1">
    <w:name w:val="Zag_1"/>
    <w:basedOn w:val="a"/>
    <w:uiPriority w:val="99"/>
    <w:qFormat/>
    <w:rsid w:val="005C0C1A"/>
    <w:pPr>
      <w:widowControl w:val="0"/>
      <w:autoSpaceDE w:val="0"/>
      <w:autoSpaceDN w:val="0"/>
      <w:adjustRightInd w:val="0"/>
      <w:spacing w:after="337" w:line="302" w:lineRule="exact"/>
      <w:ind w:firstLine="709"/>
      <w:jc w:val="center"/>
    </w:pPr>
    <w:rPr>
      <w:rFonts w:ascii="Times New Roman" w:hAnsi="Times New Roman"/>
      <w:b/>
      <w:bCs/>
      <w:color w:val="000000"/>
      <w:sz w:val="28"/>
      <w:szCs w:val="24"/>
    </w:rPr>
  </w:style>
  <w:style w:type="paragraph" w:customStyle="1" w:styleId="Zag3">
    <w:name w:val="Zag_3"/>
    <w:basedOn w:val="a"/>
    <w:qFormat/>
    <w:rsid w:val="005C0C1A"/>
    <w:pPr>
      <w:widowControl w:val="0"/>
      <w:autoSpaceDE w:val="0"/>
      <w:autoSpaceDN w:val="0"/>
      <w:adjustRightInd w:val="0"/>
      <w:spacing w:after="68" w:line="282" w:lineRule="exact"/>
      <w:jc w:val="center"/>
    </w:pPr>
    <w:rPr>
      <w:rFonts w:ascii="Times New Roman" w:hAnsi="Times New Roman"/>
      <w:i/>
      <w:iCs/>
      <w:color w:val="000000"/>
      <w:sz w:val="24"/>
      <w:szCs w:val="24"/>
    </w:rPr>
  </w:style>
  <w:style w:type="paragraph" w:customStyle="1" w:styleId="afffff6">
    <w:name w:val="Ξαϋχνϋι"/>
    <w:basedOn w:val="a"/>
    <w:uiPriority w:val="99"/>
    <w:qFormat/>
    <w:rsid w:val="005C0C1A"/>
    <w:pPr>
      <w:widowControl w:val="0"/>
      <w:autoSpaceDE w:val="0"/>
      <w:autoSpaceDN w:val="0"/>
      <w:adjustRightInd w:val="0"/>
      <w:spacing w:after="0" w:line="240" w:lineRule="auto"/>
      <w:jc w:val="both"/>
    </w:pPr>
    <w:rPr>
      <w:rFonts w:ascii="Times New Roman" w:hAnsi="Times New Roman"/>
      <w:color w:val="000000"/>
      <w:sz w:val="24"/>
      <w:szCs w:val="24"/>
    </w:rPr>
  </w:style>
  <w:style w:type="character" w:customStyle="1" w:styleId="affff9">
    <w:name w:val="Буллит Курсив Знак"/>
    <w:link w:val="affff8"/>
    <w:uiPriority w:val="99"/>
    <w:locked/>
    <w:rsid w:val="005C0C1A"/>
    <w:rPr>
      <w:rFonts w:ascii="NewtonCSanPin" w:hAnsi="NewtonCSanPin"/>
      <w:i/>
      <w:color w:val="000000"/>
      <w:sz w:val="21"/>
    </w:rPr>
  </w:style>
  <w:style w:type="character" w:customStyle="1" w:styleId="blk">
    <w:name w:val="blk"/>
    <w:rsid w:val="005C0C1A"/>
  </w:style>
  <w:style w:type="paragraph" w:customStyle="1" w:styleId="afffff7">
    <w:name w:val="Название таблицы"/>
    <w:basedOn w:val="aff3"/>
    <w:qFormat/>
    <w:rsid w:val="005C0C1A"/>
    <w:pPr>
      <w:spacing w:before="113"/>
      <w:ind w:firstLine="0"/>
      <w:jc w:val="center"/>
      <w:textAlignment w:val="center"/>
    </w:pPr>
    <w:rPr>
      <w:b/>
      <w:bCs/>
    </w:rPr>
  </w:style>
  <w:style w:type="character" w:customStyle="1" w:styleId="1fd">
    <w:name w:val="Основной текст + Курсив1"/>
    <w:aliases w:val="Интервал 0 pt2"/>
    <w:rsid w:val="005C0C1A"/>
    <w:rPr>
      <w:rFonts w:ascii="Malgun Gothic" w:eastAsia="Malgun Gothic" w:hAnsi="Malgun Gothic"/>
      <w:i/>
      <w:color w:val="000000"/>
      <w:spacing w:val="-7"/>
      <w:w w:val="100"/>
      <w:position w:val="0"/>
      <w:sz w:val="18"/>
      <w:u w:val="none"/>
      <w:shd w:val="clear" w:color="auto" w:fill="FFFFFF"/>
      <w:lang w:val="ru-RU" w:eastAsia="x-none"/>
    </w:rPr>
  </w:style>
  <w:style w:type="character" w:customStyle="1" w:styleId="200">
    <w:name w:val="Основной текст (20)"/>
    <w:rsid w:val="005C0C1A"/>
    <w:rPr>
      <w:rFonts w:ascii="Malgun Gothic" w:eastAsia="Malgun Gothic" w:hAnsi="Malgun Gothic"/>
      <w:i/>
      <w:color w:val="000000"/>
      <w:spacing w:val="-7"/>
      <w:w w:val="100"/>
      <w:position w:val="0"/>
      <w:sz w:val="18"/>
      <w:u w:val="none"/>
      <w:lang w:val="ru-RU" w:eastAsia="x-none"/>
    </w:rPr>
  </w:style>
  <w:style w:type="character" w:customStyle="1" w:styleId="201">
    <w:name w:val="Основной текст (20) + Не курсив"/>
    <w:aliases w:val="Интервал 0 pt1"/>
    <w:rsid w:val="005C0C1A"/>
    <w:rPr>
      <w:rFonts w:ascii="Malgun Gothic" w:eastAsia="Malgun Gothic" w:hAnsi="Malgun Gothic"/>
      <w:i/>
      <w:color w:val="000000"/>
      <w:spacing w:val="3"/>
      <w:w w:val="100"/>
      <w:position w:val="0"/>
      <w:sz w:val="18"/>
      <w:u w:val="none"/>
      <w:lang w:val="ru-RU" w:eastAsia="x-none"/>
    </w:rPr>
  </w:style>
  <w:style w:type="paragraph" w:customStyle="1" w:styleId="Osnova">
    <w:name w:val="Osnova"/>
    <w:basedOn w:val="a"/>
    <w:qFormat/>
    <w:rsid w:val="005C0C1A"/>
    <w:pPr>
      <w:widowControl w:val="0"/>
      <w:autoSpaceDE w:val="0"/>
      <w:autoSpaceDN w:val="0"/>
      <w:adjustRightInd w:val="0"/>
      <w:spacing w:after="0" w:line="213" w:lineRule="exact"/>
      <w:ind w:firstLine="339"/>
      <w:jc w:val="both"/>
    </w:pPr>
    <w:rPr>
      <w:rFonts w:ascii="NewtonCSanPin" w:hAnsi="NewtonCSanPin" w:cs="NewtonCSanPin"/>
      <w:color w:val="000000"/>
      <w:sz w:val="21"/>
      <w:szCs w:val="21"/>
    </w:rPr>
  </w:style>
  <w:style w:type="paragraph" w:customStyle="1" w:styleId="Normal1">
    <w:name w:val="Normal1"/>
    <w:uiPriority w:val="99"/>
    <w:rsid w:val="005C0C1A"/>
    <w:pPr>
      <w:widowControl w:val="0"/>
      <w:spacing w:after="0" w:line="240" w:lineRule="auto"/>
      <w:jc w:val="both"/>
    </w:pPr>
    <w:rPr>
      <w:rFonts w:ascii="Times New Roman" w:hAnsi="Times New Roman"/>
      <w:sz w:val="20"/>
      <w:szCs w:val="20"/>
    </w:rPr>
  </w:style>
  <w:style w:type="paragraph" w:customStyle="1" w:styleId="afffff8">
    <w:name w:val="Текст в заданном формате"/>
    <w:basedOn w:val="a"/>
    <w:uiPriority w:val="99"/>
    <w:rsid w:val="005C0C1A"/>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5C0C1A"/>
    <w:pPr>
      <w:spacing w:after="0" w:line="360" w:lineRule="auto"/>
      <w:ind w:firstLine="454"/>
      <w:jc w:val="both"/>
    </w:pPr>
    <w:rPr>
      <w:rFonts w:ascii="Times New Roman" w:hAnsi="Times New Roman"/>
      <w:sz w:val="28"/>
      <w:szCs w:val="24"/>
    </w:rPr>
  </w:style>
  <w:style w:type="paragraph" w:customStyle="1" w:styleId="afffffa">
    <w:name w:val="Подзаг"/>
    <w:basedOn w:val="aff3"/>
    <w:qFormat/>
    <w:rsid w:val="005C0C1A"/>
    <w:pPr>
      <w:spacing w:before="113" w:after="28"/>
      <w:jc w:val="center"/>
      <w:textAlignment w:val="center"/>
    </w:pPr>
    <w:rPr>
      <w:b/>
      <w:bCs/>
      <w:i/>
      <w:iCs/>
    </w:rPr>
  </w:style>
  <w:style w:type="character" w:customStyle="1" w:styleId="fontstyle21">
    <w:name w:val="fontstyle21"/>
    <w:rsid w:val="005C0C1A"/>
    <w:rPr>
      <w:rFonts w:ascii="HA_Chuvash-Bold" w:hAnsi="HA_Chuvash-Bold"/>
      <w:b/>
      <w:color w:val="242021"/>
      <w:sz w:val="20"/>
    </w:rPr>
  </w:style>
  <w:style w:type="character" w:customStyle="1" w:styleId="fontstyle31">
    <w:name w:val="fontstyle31"/>
    <w:rsid w:val="005C0C1A"/>
    <w:rPr>
      <w:rFonts w:ascii="NewtonCSanPin-Regular" w:hAnsi="NewtonCSanPin-Regular"/>
      <w:color w:val="242021"/>
      <w:sz w:val="18"/>
    </w:rPr>
  </w:style>
  <w:style w:type="character" w:customStyle="1" w:styleId="BalloonTextChar">
    <w:name w:val="Balloon Text Char"/>
    <w:uiPriority w:val="99"/>
    <w:semiHidden/>
    <w:locked/>
    <w:rsid w:val="005C0C1A"/>
    <w:rPr>
      <w:rFonts w:ascii="Tahoma" w:hAnsi="Tahoma"/>
      <w:sz w:val="16"/>
      <w:lang w:val="x-none" w:eastAsia="ru-RU"/>
    </w:rPr>
  </w:style>
  <w:style w:type="paragraph" w:customStyle="1" w:styleId="wwP7">
    <w:name w:val="wwP7"/>
    <w:basedOn w:val="a"/>
    <w:uiPriority w:val="99"/>
    <w:rsid w:val="005C0C1A"/>
    <w:pPr>
      <w:widowControl w:val="0"/>
      <w:suppressAutoHyphens/>
      <w:spacing w:after="0" w:line="240" w:lineRule="auto"/>
      <w:ind w:left="135" w:firstLine="585"/>
      <w:jc w:val="both"/>
    </w:pPr>
    <w:rPr>
      <w:rFonts w:ascii="Times New Roman" w:hAnsi="Times New Roman"/>
      <w:kern w:val="2"/>
      <w:sz w:val="24"/>
      <w:szCs w:val="24"/>
    </w:rPr>
  </w:style>
  <w:style w:type="character" w:customStyle="1" w:styleId="A30">
    <w:name w:val="A3"/>
    <w:uiPriority w:val="99"/>
    <w:rsid w:val="005C0C1A"/>
    <w:rPr>
      <w:color w:val="000000"/>
      <w:sz w:val="20"/>
    </w:rPr>
  </w:style>
  <w:style w:type="character" w:customStyle="1" w:styleId="1fe">
    <w:name w:val="Верхний колонтитул Знак1"/>
    <w:uiPriority w:val="99"/>
    <w:rsid w:val="005C0C1A"/>
    <w:rPr>
      <w:rFonts w:ascii="Times New Roman" w:hAnsi="Times New Roman"/>
      <w:sz w:val="28"/>
      <w:lang w:val="x-none"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
    <w:rsid w:val="005C0C1A"/>
  </w:style>
  <w:style w:type="paragraph" w:customStyle="1" w:styleId="afffffb">
    <w:name w:val="подзаголовок"/>
    <w:basedOn w:val="afff5"/>
    <w:rsid w:val="005C0C1A"/>
    <w:pPr>
      <w:autoSpaceDE w:val="0"/>
      <w:autoSpaceDN w:val="0"/>
      <w:adjustRightInd w:val="0"/>
      <w:spacing w:before="227" w:after="113"/>
      <w:jc w:val="center"/>
      <w:textAlignment w:val="center"/>
    </w:pPr>
    <w:rPr>
      <w:rFonts w:ascii="Newton-Bold" w:hAnsi="Newton-Bold" w:cs="Newton-Bold"/>
      <w:b/>
      <w:bCs/>
      <w:lang w:eastAsia="en-US"/>
    </w:rPr>
  </w:style>
  <w:style w:type="character" w:customStyle="1" w:styleId="myBoldChars">
    <w:name w:val="myBoldChars"/>
    <w:rsid w:val="005C0C1A"/>
    <w:rPr>
      <w:color w:val="FF0000"/>
    </w:rPr>
  </w:style>
  <w:style w:type="paragraph" w:customStyle="1" w:styleId="Zag2">
    <w:name w:val="Zag_2"/>
    <w:basedOn w:val="a"/>
    <w:qFormat/>
    <w:rsid w:val="005C0C1A"/>
    <w:pPr>
      <w:widowControl w:val="0"/>
      <w:autoSpaceDE w:val="0"/>
      <w:autoSpaceDN w:val="0"/>
      <w:adjustRightInd w:val="0"/>
      <w:spacing w:after="129" w:line="291" w:lineRule="exact"/>
      <w:jc w:val="center"/>
    </w:pPr>
    <w:rPr>
      <w:rFonts w:ascii="Times New Roman" w:hAnsi="Times New Roman"/>
      <w:b/>
      <w:bCs/>
      <w:color w:val="000000"/>
      <w:sz w:val="24"/>
      <w:szCs w:val="24"/>
    </w:rPr>
  </w:style>
  <w:style w:type="paragraph" w:customStyle="1" w:styleId="afffffc">
    <w:name w:val="[Без стиля]"/>
    <w:rsid w:val="005C0C1A"/>
    <w:pPr>
      <w:autoSpaceDE w:val="0"/>
      <w:autoSpaceDN w:val="0"/>
      <w:adjustRightInd w:val="0"/>
      <w:spacing w:after="0"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5C0C1A"/>
    <w:pPr>
      <w:spacing w:before="0" w:after="0"/>
      <w:ind w:firstLine="0"/>
      <w:jc w:val="left"/>
    </w:pPr>
    <w:rPr>
      <w:rFonts w:ascii="Newton-Regular" w:hAnsi="Newton-Regular" w:cs="Newton-Regular"/>
    </w:rPr>
  </w:style>
  <w:style w:type="character" w:customStyle="1" w:styleId="myItalicChars">
    <w:name w:val="myItalicChars"/>
    <w:uiPriority w:val="99"/>
    <w:rsid w:val="005C0C1A"/>
    <w:rPr>
      <w:color w:val="FF0000"/>
    </w:rPr>
  </w:style>
  <w:style w:type="paragraph" w:customStyle="1" w:styleId="ParagraphStyle">
    <w:name w:val="Paragraph Style"/>
    <w:rsid w:val="005C0C1A"/>
    <w:pPr>
      <w:autoSpaceDE w:val="0"/>
      <w:autoSpaceDN w:val="0"/>
      <w:adjustRightInd w:val="0"/>
      <w:spacing w:after="0" w:line="240" w:lineRule="auto"/>
    </w:pPr>
    <w:rPr>
      <w:rFonts w:ascii="Arial" w:hAnsi="Arial"/>
      <w:sz w:val="24"/>
      <w:szCs w:val="24"/>
    </w:rPr>
  </w:style>
  <w:style w:type="character" w:customStyle="1" w:styleId="st">
    <w:name w:val="st"/>
    <w:rsid w:val="005C0C1A"/>
  </w:style>
  <w:style w:type="paragraph" w:styleId="z-">
    <w:name w:val="HTML Top of Form"/>
    <w:basedOn w:val="a"/>
    <w:next w:val="a"/>
    <w:link w:val="z-0"/>
    <w:hidden/>
    <w:uiPriority w:val="99"/>
    <w:semiHidden/>
    <w:unhideWhenUsed/>
    <w:rsid w:val="005C0C1A"/>
    <w:pPr>
      <w:pBdr>
        <w:bottom w:val="single" w:sz="6" w:space="1" w:color="auto"/>
      </w:pBdr>
      <w:spacing w:after="0" w:line="240" w:lineRule="auto"/>
      <w:jc w:val="center"/>
    </w:pPr>
    <w:rPr>
      <w:rFonts w:ascii="Arial" w:hAnsi="Arial"/>
      <w:vanish/>
      <w:sz w:val="16"/>
      <w:szCs w:val="16"/>
      <w:lang w:eastAsia="en-US"/>
    </w:rPr>
  </w:style>
  <w:style w:type="character" w:customStyle="1" w:styleId="z-0">
    <w:name w:val="z-Начало формы Знак"/>
    <w:basedOn w:val="a0"/>
    <w:link w:val="z-"/>
    <w:uiPriority w:val="99"/>
    <w:semiHidden/>
    <w:locked/>
    <w:rsid w:val="005C0C1A"/>
    <w:rPr>
      <w:rFonts w:ascii="Arial" w:hAnsi="Arial" w:cs="Times New Roman"/>
      <w:vanish/>
      <w:sz w:val="16"/>
      <w:szCs w:val="16"/>
      <w:lang w:val="x-none" w:eastAsia="en-US"/>
    </w:rPr>
  </w:style>
  <w:style w:type="paragraph" w:styleId="z-1">
    <w:name w:val="HTML Bottom of Form"/>
    <w:basedOn w:val="a"/>
    <w:next w:val="a"/>
    <w:link w:val="z-2"/>
    <w:hidden/>
    <w:uiPriority w:val="99"/>
    <w:semiHidden/>
    <w:unhideWhenUsed/>
    <w:rsid w:val="005C0C1A"/>
    <w:pPr>
      <w:pBdr>
        <w:top w:val="single" w:sz="6" w:space="1" w:color="auto"/>
      </w:pBdr>
      <w:spacing w:after="0" w:line="240" w:lineRule="auto"/>
      <w:jc w:val="center"/>
    </w:pPr>
    <w:rPr>
      <w:rFonts w:ascii="Arial" w:hAnsi="Arial"/>
      <w:vanish/>
      <w:sz w:val="16"/>
      <w:szCs w:val="16"/>
      <w:lang w:eastAsia="en-US"/>
    </w:rPr>
  </w:style>
  <w:style w:type="character" w:customStyle="1" w:styleId="z-2">
    <w:name w:val="z-Конец формы Знак"/>
    <w:basedOn w:val="a0"/>
    <w:link w:val="z-1"/>
    <w:uiPriority w:val="99"/>
    <w:semiHidden/>
    <w:locked/>
    <w:rsid w:val="005C0C1A"/>
    <w:rPr>
      <w:rFonts w:ascii="Arial" w:hAnsi="Arial" w:cs="Times New Roman"/>
      <w:vanish/>
      <w:sz w:val="16"/>
      <w:szCs w:val="16"/>
      <w:lang w:val="x-none" w:eastAsia="en-US"/>
    </w:rPr>
  </w:style>
  <w:style w:type="paragraph" w:customStyle="1" w:styleId="c11">
    <w:name w:val="c11"/>
    <w:basedOn w:val="a"/>
    <w:rsid w:val="005C0C1A"/>
    <w:pPr>
      <w:spacing w:before="100" w:beforeAutospacing="1" w:after="100" w:afterAutospacing="1" w:line="240" w:lineRule="auto"/>
      <w:jc w:val="both"/>
    </w:pPr>
    <w:rPr>
      <w:rFonts w:ascii="Times New Roman" w:hAnsi="Times New Roman"/>
      <w:sz w:val="24"/>
      <w:szCs w:val="24"/>
    </w:rPr>
  </w:style>
  <w:style w:type="character" w:customStyle="1" w:styleId="c15">
    <w:name w:val="c15"/>
    <w:rsid w:val="005C0C1A"/>
  </w:style>
  <w:style w:type="character" w:customStyle="1" w:styleId="ft1">
    <w:name w:val="ft1"/>
    <w:rsid w:val="005C0C1A"/>
  </w:style>
  <w:style w:type="character" w:styleId="HTML">
    <w:name w:val="HTML Cite"/>
    <w:basedOn w:val="a0"/>
    <w:uiPriority w:val="99"/>
    <w:rsid w:val="005C0C1A"/>
    <w:rPr>
      <w:rFonts w:ascii="Times New Roman" w:hAnsi="Times New Roman" w:cs="Times New Roman"/>
      <w:i/>
    </w:rPr>
  </w:style>
  <w:style w:type="character" w:customStyle="1" w:styleId="1ff">
    <w:name w:val="Заголовок Знак1"/>
    <w:rsid w:val="005C0C1A"/>
    <w:rPr>
      <w:rFonts w:ascii="Times New Roman" w:hAnsi="Times New Roman"/>
      <w:caps/>
      <w:kern w:val="28"/>
      <w:sz w:val="32"/>
    </w:rPr>
  </w:style>
  <w:style w:type="paragraph" w:styleId="1ff0">
    <w:name w:val="index 1"/>
    <w:basedOn w:val="a"/>
    <w:next w:val="a"/>
    <w:autoRedefine/>
    <w:uiPriority w:val="99"/>
    <w:semiHidden/>
    <w:unhideWhenUsed/>
    <w:rsid w:val="005C0C1A"/>
    <w:pPr>
      <w:widowControl w:val="0"/>
      <w:ind w:left="220" w:hanging="220"/>
    </w:pPr>
    <w:rPr>
      <w:rFonts w:ascii="Calibri" w:hAnsi="Calibri"/>
      <w:lang w:eastAsia="en-US"/>
    </w:rPr>
  </w:style>
  <w:style w:type="table" w:customStyle="1" w:styleId="TableNormal2">
    <w:name w:val="Table Normal2"/>
    <w:uiPriority w:val="2"/>
    <w:semiHidden/>
    <w:unhideWhenUsed/>
    <w:qFormat/>
    <w:rsid w:val="005C0C1A"/>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C0C1A"/>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74">
    <w:name w:val="Сетка таблицы7"/>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0">
    <w:name w:val="Таблица простая 211"/>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
    <w:name w:val="Таблица простая 4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1">
    <w:name w:val="Таблица простая 51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
    <w:name w:val="Таблица-сетка 1 светлая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2">
    <w:name w:val="Grid Table 2 - Accent 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2">
    <w:name w:val="Grid Table 2 - Accent 2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2">
    <w:name w:val="Grid Table 2 - Accent 3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2">
    <w:name w:val="Grid Table 2 - Accent 4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2">
    <w:name w:val="Grid Table 2 - Accent 5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2">
    <w:name w:val="Grid Table 2 - Accent 6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1">
    <w:name w:val="Таблица-сетка 3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2">
    <w:name w:val="Grid Table 3 - Accent 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
    <w:name w:val="Grid Table 3 - Accent 2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
    <w:name w:val="Grid Table 3 - Accent 3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
    <w:name w:val="Grid Table 3 - Accent 4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
    <w:name w:val="Grid Table 3 - Accent 5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
    <w:name w:val="Grid Table 3 - Accent 6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
    <w:name w:val="Таблица-сетка 4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2">
    <w:name w:val="Grid Table 4 - Accent 1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2">
    <w:name w:val="Grid Table 4 - Accent 2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2">
    <w:name w:val="Grid Table 4 - Accent 3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2">
    <w:name w:val="Grid Table 4 - Accent 4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2">
    <w:name w:val="Grid Table 4 - Accent 5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2">
    <w:name w:val="Grid Table 4 - Accent 6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
    <w:name w:val="Таблица-сетка 5 темная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2">
    <w:name w:val="Grid Table 5 Dark-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2">
    <w:name w:val="Grid Table 5 Dark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2">
    <w:name w:val="Grid Table 5 Dark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2">
    <w:name w:val="Grid Table 5 Dark-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2">
    <w:name w:val="Grid Table 5 Dark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2">
    <w:name w:val="Grid Table 5 Dark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
    <w:name w:val="Таблица-сетка 6 цветная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2">
    <w:name w:val="Grid Table 6 Colorful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2">
    <w:name w:val="Grid Table 6 Colorful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2">
    <w:name w:val="Grid Table 6 Colorful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2">
    <w:name w:val="Grid Table 6 Colorful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2">
    <w:name w:val="Grid Table 6 Colorful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2">
    <w:name w:val="Grid Table 6 Colorful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1">
    <w:name w:val="Таблица-сетка 7 цветная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2">
    <w:name w:val="Grid Table 7 Colorful - Accent 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
    <w:name w:val="Grid Table 7 Colorful - Accent 2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
    <w:name w:val="Grid Table 7 Colorful - Accent 3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
    <w:name w:val="Grid Table 7 Colorful - Accent 4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
    <w:name w:val="Grid Table 7 Colorful - Accent 5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
    <w:name w:val="Grid Table 7 Colorful - Accent 6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0">
    <w:name w:val="Список-таблица 1 светлая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2">
    <w:name w:val="List Table 1 Light - Accent 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2">
    <w:name w:val="List Table 1 Light - Accent 2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2">
    <w:name w:val="List Table 1 Light - Accent 3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2">
    <w:name w:val="List Table 1 Light - Accent 4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2">
    <w:name w:val="List Table 1 Light - Accent 5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2">
    <w:name w:val="List Table 1 Light - Accent 6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0">
    <w:name w:val="Список-таблица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2">
    <w:name w:val="List Table 2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2">
    <w:name w:val="List Table 2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2">
    <w:name w:val="List Table 2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2">
    <w:name w:val="List Table 2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2">
    <w:name w:val="List Table 2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2">
    <w:name w:val="List Table 2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0">
    <w:name w:val="Список-таблица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2">
    <w:name w:val="List Table 4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2">
    <w:name w:val="List Table 4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2">
    <w:name w:val="List Table 4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2">
    <w:name w:val="List Table 4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2">
    <w:name w:val="List Table 4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2">
    <w:name w:val="List Table 4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0">
    <w:name w:val="Список-таблица 5 темная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2">
    <w:name w:val="List Table 6 Colorful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2">
    <w:name w:val="List Table 6 Colorful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2">
    <w:name w:val="List Table 6 Colorful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2">
    <w:name w:val="List Table 6 Colorful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2">
    <w:name w:val="List Table 6 Colorful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2">
    <w:name w:val="List Table 6 Colorful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10">
    <w:name w:val="Список-таблица 7 цветная1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2">
    <w:name w:val="List Table 7 Colorful - Accent 1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
    <w:name w:val="List Table 7 Colorful - Accent 2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
    <w:name w:val="List Table 7 Colorful - Accent 3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
    <w:name w:val="List Table 7 Colorful - Accent 4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
    <w:name w:val="List Table 7 Colorful - Accent 5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
    <w:name w:val="List Table 7 Colorful - Accent 6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20">
    <w:name w:val="Lined - Accent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2">
    <w:name w:val="Lined - Accent 1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2">
    <w:name w:val="Lined - Accent 2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2">
    <w:name w:val="Lined - Accent 3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2">
    <w:name w:val="Lined - Accent 4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2">
    <w:name w:val="Lined - Accent 5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2">
    <w:name w:val="Lined - Accent 62"/>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20">
    <w:name w:val="Bordered &amp; Lined - Accent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2">
    <w:name w:val="Bordered &amp; Lined - Accent 1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2">
    <w:name w:val="Bordered &amp; Lined - Accent 2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2">
    <w:name w:val="Bordered &amp; Lined - Accent 3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2">
    <w:name w:val="Bordered &amp; Lined - Accent 4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2">
    <w:name w:val="Bordered &amp; Lined - Accent 5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2">
    <w:name w:val="Bordered &amp; Lined - Accent 62"/>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2">
    <w:name w:val="Bordered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5C0C1A"/>
  </w:style>
  <w:style w:type="table" w:customStyle="1" w:styleId="85">
    <w:name w:val="Сетка таблицы8"/>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PlainTable21">
    <w:name w:val="Plain Table 21"/>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PlainTable31">
    <w:name w:val="Plain Table 3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PlainTable41">
    <w:name w:val="Plain Table 4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PlainTable51">
    <w:name w:val="Plain Table 5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1Light1">
    <w:name w:val="Grid Table 1 Light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3">
    <w:name w:val="Grid Table 2 - Accent 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3">
    <w:name w:val="Grid Table 2 - Accent 2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3">
    <w:name w:val="Grid Table 2 - Accent 3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3">
    <w:name w:val="Grid Table 2 - Accent 4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3">
    <w:name w:val="Grid Table 2 - Accent 5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3">
    <w:name w:val="Grid Table 2 - Accent 6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31">
    <w:name w:val="Grid Table 3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3">
    <w:name w:val="Grid Table 3 - Accent 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3">
    <w:name w:val="Grid Table 3 - Accent 2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3">
    <w:name w:val="Grid Table 3 - Accent 3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3">
    <w:name w:val="Grid Table 3 - Accent 4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3">
    <w:name w:val="Grid Table 3 - Accent 5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3">
    <w:name w:val="Grid Table 3 - Accent 6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1">
    <w:name w:val="Grid Table 4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3">
    <w:name w:val="Grid Table 4 - Accent 1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3">
    <w:name w:val="Grid Table 4 - Accent 2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3">
    <w:name w:val="Grid Table 4 - Accent 3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3">
    <w:name w:val="Grid Table 4 - Accent 4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3">
    <w:name w:val="Grid Table 4 - Accent 5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3">
    <w:name w:val="Grid Table 4 - Accent 6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1">
    <w:name w:val="Grid Table 5 Dark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3">
    <w:name w:val="Grid Table 5 Dark-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3">
    <w:name w:val="Grid Table 5 Dark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3">
    <w:name w:val="Grid Table 5 Dark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3">
    <w:name w:val="Grid Table 5 Dark-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3">
    <w:name w:val="Grid Table 5 Dark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3">
    <w:name w:val="Grid Table 5 Dark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1">
    <w:name w:val="Grid Table 6 Colorful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3">
    <w:name w:val="Grid Table 6 Colorful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3">
    <w:name w:val="Grid Table 6 Colorful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3">
    <w:name w:val="Grid Table 6 Colorful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3">
    <w:name w:val="Grid Table 6 Colorful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3">
    <w:name w:val="Grid Table 6 Colorful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3">
    <w:name w:val="Grid Table 6 Colorful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GridTable7Colorful1">
    <w:name w:val="Grid Table 7 Colorful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3">
    <w:name w:val="Grid Table 7 Colorful - Accent 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3">
    <w:name w:val="Grid Table 7 Colorful - Accent 2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3">
    <w:name w:val="Grid Table 7 Colorful - Accent 3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3">
    <w:name w:val="Grid Table 7 Colorful - Accent 4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3">
    <w:name w:val="Grid Table 7 Colorful - Accent 5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3">
    <w:name w:val="Grid Table 7 Colorful - Accent 6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1">
    <w:name w:val="List Table 1 Light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3">
    <w:name w:val="List Table 1 Light - Accent 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3">
    <w:name w:val="List Table 1 Light - Accent 2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3">
    <w:name w:val="List Table 1 Light - Accent 3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3">
    <w:name w:val="List Table 1 Light - Accent 4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3">
    <w:name w:val="List Table 1 Light - Accent 5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3">
    <w:name w:val="List Table 1 Light - Accent 6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1">
    <w:name w:val="List Table 2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3">
    <w:name w:val="List Table 2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3">
    <w:name w:val="List Table 2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3">
    <w:name w:val="List Table 2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3">
    <w:name w:val="List Table 2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3">
    <w:name w:val="List Table 2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3">
    <w:name w:val="List Table 2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1">
    <w:name w:val="List Table 3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3">
    <w:name w:val="List Table 4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3">
    <w:name w:val="List Table 4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3">
    <w:name w:val="List Table 4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3">
    <w:name w:val="List Table 4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3">
    <w:name w:val="List Table 4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3">
    <w:name w:val="List Table 4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1">
    <w:name w:val="List Table 5 Dark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3">
    <w:name w:val="List Table 6 Colorful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3">
    <w:name w:val="List Table 6 Colorful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3">
    <w:name w:val="List Table 6 Colorful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3">
    <w:name w:val="List Table 6 Colorful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3">
    <w:name w:val="List Table 6 Colorful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3">
    <w:name w:val="List Table 6 Colorful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stTable7Colorful1">
    <w:name w:val="List Table 7 Colorful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3">
    <w:name w:val="List Table 7 Colorful - Accent 1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3">
    <w:name w:val="List Table 7 Colorful - Accent 2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3">
    <w:name w:val="List Table 7 Colorful - Accent 3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3">
    <w:name w:val="List Table 7 Colorful - Accent 4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3">
    <w:name w:val="List Table 7 Colorful - Accent 5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3">
    <w:name w:val="List Table 7 Colorful - Accent 6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30">
    <w:name w:val="Lined - Accent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3">
    <w:name w:val="Lined - Accent 1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3">
    <w:name w:val="Lined - Accent 2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3">
    <w:name w:val="Lined - Accent 3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3">
    <w:name w:val="Lined - Accent 4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3">
    <w:name w:val="Lined - Accent 5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3">
    <w:name w:val="Lined - Accent 63"/>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30">
    <w:name w:val="Bordered &amp; Lined - Accent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3">
    <w:name w:val="Bordered &amp; Lined - Accent 1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3">
    <w:name w:val="Bordered &amp; Lined - Accent 2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3">
    <w:name w:val="Bordered &amp; Lined - Accent 3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3">
    <w:name w:val="Bordered &amp; Lined - Accent 4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3">
    <w:name w:val="Bordered &amp; Lined - Accent 5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3">
    <w:name w:val="Bordered &amp; Lined - Accent 63"/>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3">
    <w:name w:val="Bordered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Textbody">
    <w:name w:val="Text body"/>
    <w:basedOn w:val="a"/>
    <w:rsid w:val="005C0C1A"/>
    <w:pPr>
      <w:widowControl w:val="0"/>
      <w:suppressAutoHyphens/>
      <w:autoSpaceDN w:val="0"/>
      <w:spacing w:after="120" w:line="240" w:lineRule="auto"/>
    </w:pPr>
    <w:rPr>
      <w:rFonts w:ascii="Times New Roman" w:hAnsi="Times New Roman"/>
      <w:kern w:val="3"/>
      <w:sz w:val="24"/>
      <w:szCs w:val="24"/>
      <w:lang w:val="de-DE" w:eastAsia="ja-JP"/>
    </w:rPr>
  </w:style>
  <w:style w:type="table" w:customStyle="1" w:styleId="93">
    <w:name w:val="Сетка таблицы9"/>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20">
    <w:name w:val="Таблица простая 212"/>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2">
    <w:name w:val="Таблица простая 4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2">
    <w:name w:val="Таблица простая 5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2">
    <w:name w:val="Таблица-сетка 1 светлая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4">
    <w:name w:val="Grid Table 2 - Accent 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4">
    <w:name w:val="Grid Table 2 - Accent 2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4">
    <w:name w:val="Grid Table 2 - Accent 3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4">
    <w:name w:val="Grid Table 2 - Accent 4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4">
    <w:name w:val="Grid Table 2 - Accent 5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4">
    <w:name w:val="Grid Table 2 - Accent 6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2">
    <w:name w:val="Таблица-сетка 3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4">
    <w:name w:val="Grid Table 3 - Accent 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4">
    <w:name w:val="Grid Table 3 - Accent 2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4">
    <w:name w:val="Grid Table 3 - Accent 3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4">
    <w:name w:val="Grid Table 3 - Accent 4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4">
    <w:name w:val="Grid Table 3 - Accent 5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4">
    <w:name w:val="Grid Table 3 - Accent 6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2">
    <w:name w:val="Таблица-сетка 412"/>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4">
    <w:name w:val="Grid Table 4 - Accent 1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4">
    <w:name w:val="Grid Table 4 - Accent 2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4">
    <w:name w:val="Grid Table 4 - Accent 3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4">
    <w:name w:val="Grid Table 4 - Accent 4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4">
    <w:name w:val="Grid Table 4 - Accent 5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4">
    <w:name w:val="Grid Table 4 - Accent 6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2">
    <w:name w:val="Таблица-сетка 5 темная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4">
    <w:name w:val="Grid Table 5 Dark-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4">
    <w:name w:val="Grid Table 5 Dark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4">
    <w:name w:val="Grid Table 5 Dark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4">
    <w:name w:val="Grid Table 5 Dark-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4">
    <w:name w:val="Grid Table 5 Dark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4">
    <w:name w:val="Grid Table 5 Dark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2">
    <w:name w:val="Таблица-сетка 6 цветная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4">
    <w:name w:val="Grid Table 6 Colorful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4">
    <w:name w:val="Grid Table 6 Colorful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4">
    <w:name w:val="Grid Table 6 Colorful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4">
    <w:name w:val="Grid Table 6 Colorful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4">
    <w:name w:val="Grid Table 6 Colorful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4">
    <w:name w:val="Grid Table 6 Colorful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2">
    <w:name w:val="Таблица-сетка 7 цветная12"/>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4">
    <w:name w:val="Grid Table 7 Colorful - Accent 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4">
    <w:name w:val="Grid Table 7 Colorful - Accent 2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4">
    <w:name w:val="Grid Table 7 Colorful - Accent 3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4">
    <w:name w:val="Grid Table 7 Colorful - Accent 4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4">
    <w:name w:val="Grid Table 7 Colorful - Accent 5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4">
    <w:name w:val="Grid Table 7 Colorful - Accent 6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20">
    <w:name w:val="Список-таблица 1 светлая12"/>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4">
    <w:name w:val="List Table 1 Light - Accent 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4">
    <w:name w:val="List Table 1 Light - Accent 2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4">
    <w:name w:val="List Table 1 Light - Accent 3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4">
    <w:name w:val="List Table 1 Light - Accent 4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4">
    <w:name w:val="List Table 1 Light - Accent 5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4">
    <w:name w:val="List Table 1 Light - Accent 6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20">
    <w:name w:val="Список-таблица 2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4">
    <w:name w:val="List Table 2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4">
    <w:name w:val="List Table 2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4">
    <w:name w:val="List Table 2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4">
    <w:name w:val="List Table 2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4">
    <w:name w:val="List Table 2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4">
    <w:name w:val="List Table 2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20">
    <w:name w:val="Список-таблица 3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4">
    <w:name w:val="List Table 4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4">
    <w:name w:val="List Table 4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4">
    <w:name w:val="List Table 4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4">
    <w:name w:val="List Table 4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4">
    <w:name w:val="List Table 4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4">
    <w:name w:val="List Table 4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20">
    <w:name w:val="Список-таблица 5 темная12"/>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4">
    <w:name w:val="List Table 6 Colorful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4">
    <w:name w:val="List Table 6 Colorful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4">
    <w:name w:val="List Table 6 Colorful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4">
    <w:name w:val="List Table 6 Colorful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4">
    <w:name w:val="List Table 6 Colorful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4">
    <w:name w:val="List Table 6 Colorful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20">
    <w:name w:val="Список-таблица 7 цветная12"/>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4">
    <w:name w:val="List Table 7 Colorful - Accent 1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4">
    <w:name w:val="List Table 7 Colorful - Accent 2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4">
    <w:name w:val="List Table 7 Colorful - Accent 3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4">
    <w:name w:val="List Table 7 Colorful - Accent 4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4">
    <w:name w:val="List Table 7 Colorful - Accent 5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4">
    <w:name w:val="List Table 7 Colorful - Accent 6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40">
    <w:name w:val="Lined - Accent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4">
    <w:name w:val="Lined - Accent 1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4">
    <w:name w:val="Lined - Accent 2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4">
    <w:name w:val="Lined - Accent 3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4">
    <w:name w:val="Lined - Accent 4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4">
    <w:name w:val="Lined - Accent 5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4">
    <w:name w:val="Lined - Accent 64"/>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40">
    <w:name w:val="Bordered &amp; Lined - Accent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4">
    <w:name w:val="Bordered &amp; Lined - Accent 1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4">
    <w:name w:val="Bordered &amp; Lined - Accent 2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4">
    <w:name w:val="Bordered &amp; Lined - Accent 3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4">
    <w:name w:val="Bordered &amp; Lined - Accent 4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4">
    <w:name w:val="Bordered &amp; Lined - Accent 5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4">
    <w:name w:val="Bordered &amp; Lined - Accent 64"/>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4">
    <w:name w:val="Bordered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locked/>
    <w:rsid w:val="005C0C1A"/>
    <w:rPr>
      <w:shd w:val="clear" w:color="auto" w:fill="FFFFFF"/>
    </w:rPr>
  </w:style>
  <w:style w:type="paragraph" w:customStyle="1" w:styleId="422">
    <w:name w:val="Заголовок №4 (2)"/>
    <w:basedOn w:val="a"/>
    <w:link w:val="421"/>
    <w:rsid w:val="005C0C1A"/>
    <w:pPr>
      <w:widowControl w:val="0"/>
      <w:shd w:val="clear" w:color="auto" w:fill="FFFFFF"/>
      <w:spacing w:after="240" w:line="264" w:lineRule="exact"/>
      <w:jc w:val="center"/>
      <w:outlineLvl w:val="3"/>
    </w:pPr>
  </w:style>
  <w:style w:type="table" w:customStyle="1" w:styleId="100">
    <w:name w:val="Сетка таблицы10"/>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30">
    <w:name w:val="Таблица простая 213"/>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3">
    <w:name w:val="Таблица простая 4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3">
    <w:name w:val="Таблица простая 5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3">
    <w:name w:val="Таблица-сетка 1 светлая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5">
    <w:name w:val="Grid Table 2 - Accent 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5">
    <w:name w:val="Grid Table 2 - Accent 2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5">
    <w:name w:val="Grid Table 2 - Accent 3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5">
    <w:name w:val="Grid Table 2 - Accent 4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5">
    <w:name w:val="Grid Table 2 - Accent 5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5">
    <w:name w:val="Grid Table 2 - Accent 6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3">
    <w:name w:val="Таблица-сетка 3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5">
    <w:name w:val="Grid Table 3 - Accent 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5">
    <w:name w:val="Grid Table 3 - Accent 2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5">
    <w:name w:val="Grid Table 3 - Accent 3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5">
    <w:name w:val="Grid Table 3 - Accent 4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5">
    <w:name w:val="Grid Table 3 - Accent 5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5">
    <w:name w:val="Grid Table 3 - Accent 6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3">
    <w:name w:val="Таблица-сетка 413"/>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5">
    <w:name w:val="Grid Table 4 - Accent 1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5">
    <w:name w:val="Grid Table 4 - Accent 2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5">
    <w:name w:val="Grid Table 4 - Accent 3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5">
    <w:name w:val="Grid Table 4 - Accent 4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5">
    <w:name w:val="Grid Table 4 - Accent 5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5">
    <w:name w:val="Grid Table 4 - Accent 6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3">
    <w:name w:val="Таблица-сетка 5 темная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5">
    <w:name w:val="Grid Table 5 Dark-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5">
    <w:name w:val="Grid Table 5 Dark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5">
    <w:name w:val="Grid Table 5 Dark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5">
    <w:name w:val="Grid Table 5 Dark-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5">
    <w:name w:val="Grid Table 5 Dark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5">
    <w:name w:val="Grid Table 5 Dark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3">
    <w:name w:val="Таблица-сетка 6 цветная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5">
    <w:name w:val="Grid Table 6 Colorful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5">
    <w:name w:val="Grid Table 6 Colorful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5">
    <w:name w:val="Grid Table 6 Colorful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5">
    <w:name w:val="Grid Table 6 Colorful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5">
    <w:name w:val="Grid Table 6 Colorful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5">
    <w:name w:val="Grid Table 6 Colorful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3">
    <w:name w:val="Таблица-сетка 7 цветная13"/>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5">
    <w:name w:val="Grid Table 7 Colorful - Accent 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5">
    <w:name w:val="Grid Table 7 Colorful - Accent 2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5">
    <w:name w:val="Grid Table 7 Colorful - Accent 3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5">
    <w:name w:val="Grid Table 7 Colorful - Accent 4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5">
    <w:name w:val="Grid Table 7 Colorful - Accent 5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5">
    <w:name w:val="Grid Table 7 Colorful - Accent 6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30">
    <w:name w:val="Список-таблица 1 светлая13"/>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5">
    <w:name w:val="List Table 1 Light - Accent 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5">
    <w:name w:val="List Table 1 Light - Accent 2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5">
    <w:name w:val="List Table 1 Light - Accent 3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5">
    <w:name w:val="List Table 1 Light - Accent 4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5">
    <w:name w:val="List Table 1 Light - Accent 5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5">
    <w:name w:val="List Table 1 Light - Accent 6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30">
    <w:name w:val="Список-таблица 2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5">
    <w:name w:val="List Table 2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5">
    <w:name w:val="List Table 2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5">
    <w:name w:val="List Table 2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5">
    <w:name w:val="List Table 2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5">
    <w:name w:val="List Table 2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5">
    <w:name w:val="List Table 2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30">
    <w:name w:val="Список-таблица 3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5">
    <w:name w:val="List Table 4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5">
    <w:name w:val="List Table 4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5">
    <w:name w:val="List Table 4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5">
    <w:name w:val="List Table 4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5">
    <w:name w:val="List Table 4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5">
    <w:name w:val="List Table 4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30">
    <w:name w:val="Список-таблица 5 темная13"/>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5">
    <w:name w:val="List Table 6 Colorful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5">
    <w:name w:val="List Table 6 Colorful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5">
    <w:name w:val="List Table 6 Colorful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5">
    <w:name w:val="List Table 6 Colorful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5">
    <w:name w:val="List Table 6 Colorful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5">
    <w:name w:val="List Table 6 Colorful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30">
    <w:name w:val="Список-таблица 7 цветная13"/>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5">
    <w:name w:val="List Table 7 Colorful - Accent 1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5">
    <w:name w:val="List Table 7 Colorful - Accent 2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5">
    <w:name w:val="List Table 7 Colorful - Accent 3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5">
    <w:name w:val="List Table 7 Colorful - Accent 4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5">
    <w:name w:val="List Table 7 Colorful - Accent 5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5">
    <w:name w:val="List Table 7 Colorful - Accent 6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50">
    <w:name w:val="Lined - Accent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5">
    <w:name w:val="Lined - Accent 1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5">
    <w:name w:val="Lined - Accent 2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5">
    <w:name w:val="Lined - Accent 3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5">
    <w:name w:val="Lined - Accent 4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5">
    <w:name w:val="Lined - Accent 5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5">
    <w:name w:val="Lined - Accent 65"/>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50">
    <w:name w:val="Bordered &amp; Lined - Accent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5">
    <w:name w:val="Bordered &amp; Lined - Accent 1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5">
    <w:name w:val="Bordered &amp; Lined - Accent 2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5">
    <w:name w:val="Bordered &amp; Lined - Accent 3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5">
    <w:name w:val="Bordered &amp; Lined - Accent 4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5">
    <w:name w:val="Bordered &amp; Lined - Accent 5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5">
    <w:name w:val="Bordered &amp; Lined - Accent 65"/>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5">
    <w:name w:val="Bordered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5C0C1A"/>
    <w:rPr>
      <w:rFonts w:ascii="Times New Roman" w:hAnsi="Times New Roman"/>
      <w:sz w:val="20"/>
      <w:u w:val="none"/>
    </w:rPr>
  </w:style>
  <w:style w:type="character" w:customStyle="1" w:styleId="2-1ptExact">
    <w:name w:val="Основной текст (2) + Интервал -1 pt Exact"/>
    <w:rsid w:val="005C0C1A"/>
    <w:rPr>
      <w:rFonts w:ascii="Times New Roman" w:hAnsi="Times New Roman"/>
      <w:color w:val="000000"/>
      <w:spacing w:val="-30"/>
      <w:w w:val="100"/>
      <w:position w:val="0"/>
      <w:sz w:val="20"/>
      <w:u w:val="none"/>
      <w:lang w:val="fi-FI" w:eastAsia="fi-FI"/>
    </w:rPr>
  </w:style>
  <w:style w:type="table" w:customStyle="1" w:styleId="160">
    <w:name w:val="Сетка таблицы16"/>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40">
    <w:name w:val="Таблица простая 214"/>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4">
    <w:name w:val="Таблица простая 4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4">
    <w:name w:val="Таблица простая 5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4">
    <w:name w:val="Таблица-сетка 1 светлая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6">
    <w:name w:val="Grid Table 2 - Accent 1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6">
    <w:name w:val="Grid Table 2 - Accent 2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6">
    <w:name w:val="Grid Table 2 - Accent 3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6">
    <w:name w:val="Grid Table 2 - Accent 4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6">
    <w:name w:val="Grid Table 2 - Accent 5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6">
    <w:name w:val="Grid Table 2 - Accent 6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4">
    <w:name w:val="Таблица-сетка 3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6">
    <w:name w:val="Grid Table 3 - Accent 1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6">
    <w:name w:val="Grid Table 3 - Accent 2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6">
    <w:name w:val="Grid Table 3 - Accent 3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6">
    <w:name w:val="Grid Table 3 - Accent 4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6">
    <w:name w:val="Grid Table 3 - Accent 5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6">
    <w:name w:val="Grid Table 3 - Accent 6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4">
    <w:name w:val="Таблица-сетка 414"/>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6">
    <w:name w:val="Grid Table 4 - Accent 1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6">
    <w:name w:val="Grid Table 4 - Accent 2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6">
    <w:name w:val="Grid Table 4 - Accent 3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6">
    <w:name w:val="Grid Table 4 - Accent 4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6">
    <w:name w:val="Grid Table 4 - Accent 5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6">
    <w:name w:val="Grid Table 4 - Accent 66"/>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4">
    <w:name w:val="Таблица-сетка 5 темная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6">
    <w:name w:val="Grid Table 5 Dark-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6">
    <w:name w:val="Grid Table 5 Dark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6">
    <w:name w:val="Grid Table 5 Dark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6">
    <w:name w:val="Grid Table 5 Dark-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6">
    <w:name w:val="Grid Table 5 Dark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6">
    <w:name w:val="Grid Table 5 Dark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4">
    <w:name w:val="Таблица-сетка 6 цветная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6">
    <w:name w:val="Grid Table 6 Colorful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6">
    <w:name w:val="Grid Table 6 Colorful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6">
    <w:name w:val="Grid Table 6 Colorful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6">
    <w:name w:val="Grid Table 6 Colorful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6">
    <w:name w:val="Grid Table 6 Colorful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6">
    <w:name w:val="Grid Table 6 Colorful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4">
    <w:name w:val="Таблица-сетка 7 цветная14"/>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6">
    <w:name w:val="Grid Table 7 Colorful - Accent 1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6">
    <w:name w:val="Grid Table 7 Colorful - Accent 2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6">
    <w:name w:val="Grid Table 7 Colorful - Accent 3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6">
    <w:name w:val="Grid Table 7 Colorful - Accent 4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6">
    <w:name w:val="Grid Table 7 Colorful - Accent 5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6">
    <w:name w:val="Grid Table 7 Colorful - Accent 66"/>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40">
    <w:name w:val="Список-таблица 1 светлая14"/>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6">
    <w:name w:val="List Table 1 Light - Accent 1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6">
    <w:name w:val="List Table 1 Light - Accent 2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6">
    <w:name w:val="List Table 1 Light - Accent 3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6">
    <w:name w:val="List Table 1 Light - Accent 4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6">
    <w:name w:val="List Table 1 Light - Accent 5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6">
    <w:name w:val="List Table 1 Light - Accent 66"/>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40">
    <w:name w:val="Список-таблица 2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6">
    <w:name w:val="List Table 2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6">
    <w:name w:val="List Table 2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6">
    <w:name w:val="List Table 2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6">
    <w:name w:val="List Table 2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6">
    <w:name w:val="List Table 2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6">
    <w:name w:val="List Table 2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40">
    <w:name w:val="Список-таблица 3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6">
    <w:name w:val="List Table 4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6">
    <w:name w:val="List Table 4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6">
    <w:name w:val="List Table 4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6">
    <w:name w:val="List Table 4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6">
    <w:name w:val="List Table 4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6">
    <w:name w:val="List Table 4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40">
    <w:name w:val="Список-таблица 5 темная14"/>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6">
    <w:name w:val="List Table 6 Colorful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6">
    <w:name w:val="List Table 6 Colorful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6">
    <w:name w:val="List Table 6 Colorful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6">
    <w:name w:val="List Table 6 Colorful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6">
    <w:name w:val="List Table 6 Colorful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6">
    <w:name w:val="List Table 6 Colorful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40">
    <w:name w:val="Список-таблица 7 цветная14"/>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6">
    <w:name w:val="List Table 7 Colorful - Accent 1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6">
    <w:name w:val="List Table 7 Colorful - Accent 2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6">
    <w:name w:val="List Table 7 Colorful - Accent 3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6">
    <w:name w:val="List Table 7 Colorful - Accent 4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6">
    <w:name w:val="List Table 7 Colorful - Accent 5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6">
    <w:name w:val="List Table 7 Colorful - Accent 66"/>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60">
    <w:name w:val="Lined - Accent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6">
    <w:name w:val="Lined - Accent 1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6">
    <w:name w:val="Lined - Accent 2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6">
    <w:name w:val="Lined - Accent 3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6">
    <w:name w:val="Lined - Accent 4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6">
    <w:name w:val="Lined - Accent 5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6">
    <w:name w:val="Lined - Accent 66"/>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60">
    <w:name w:val="Bordered &amp; Lined - Accent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6">
    <w:name w:val="Bordered &amp; Lined - Accent 1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6">
    <w:name w:val="Bordered &amp; Lined - Accent 2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6">
    <w:name w:val="Bordered &amp; Lined - Accent 3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6">
    <w:name w:val="Bordered &amp; Lined - Accent 4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6">
    <w:name w:val="Bordered &amp; Lined - Accent 5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6">
    <w:name w:val="Bordered &amp; Lined - Accent 66"/>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6">
    <w:name w:val="Bordered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70">
    <w:name w:val="Сетка таблицы17"/>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5"/>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50">
    <w:name w:val="Таблица простая 215"/>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5">
    <w:name w:val="Таблица простая 4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5">
    <w:name w:val="Таблица простая 5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5">
    <w:name w:val="Таблица-сетка 1 светлая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7">
    <w:name w:val="Grid Table 2 - Accent 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7">
    <w:name w:val="Grid Table 2 - Accent 2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7">
    <w:name w:val="Grid Table 2 - Accent 3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7">
    <w:name w:val="Grid Table 2 - Accent 4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7">
    <w:name w:val="Grid Table 2 - Accent 5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7">
    <w:name w:val="Grid Table 2 - Accent 6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5">
    <w:name w:val="Таблица-сетка 3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7">
    <w:name w:val="Grid Table 3 - Accent 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7">
    <w:name w:val="Grid Table 3 - Accent 2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7">
    <w:name w:val="Grid Table 3 - Accent 3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7">
    <w:name w:val="Grid Table 3 - Accent 4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7">
    <w:name w:val="Grid Table 3 - Accent 5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7">
    <w:name w:val="Grid Table 3 - Accent 6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5">
    <w:name w:val="Таблица-сетка 415"/>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7">
    <w:name w:val="Grid Table 4 - Accent 1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7">
    <w:name w:val="Grid Table 4 - Accent 2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7">
    <w:name w:val="Grid Table 4 - Accent 3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7">
    <w:name w:val="Grid Table 4 - Accent 4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7">
    <w:name w:val="Grid Table 4 - Accent 5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7">
    <w:name w:val="Grid Table 4 - Accent 6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5">
    <w:name w:val="Таблица-сетка 5 темная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7">
    <w:name w:val="Grid Table 5 Dark-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7">
    <w:name w:val="Grid Table 5 Dark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7">
    <w:name w:val="Grid Table 5 Dark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7">
    <w:name w:val="Grid Table 5 Dark-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7">
    <w:name w:val="Grid Table 5 Dark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7">
    <w:name w:val="Grid Table 5 Dark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5">
    <w:name w:val="Таблица-сетка 6 цветная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7">
    <w:name w:val="Grid Table 6 Colorful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7">
    <w:name w:val="Grid Table 6 Colorful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7">
    <w:name w:val="Grid Table 6 Colorful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7">
    <w:name w:val="Grid Table 6 Colorful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7">
    <w:name w:val="Grid Table 6 Colorful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7">
    <w:name w:val="Grid Table 6 Colorful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5">
    <w:name w:val="Таблица-сетка 7 цветная15"/>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7">
    <w:name w:val="Grid Table 7 Colorful - Accent 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7">
    <w:name w:val="Grid Table 7 Colorful - Accent 2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7">
    <w:name w:val="Grid Table 7 Colorful - Accent 3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7">
    <w:name w:val="Grid Table 7 Colorful - Accent 4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7">
    <w:name w:val="Grid Table 7 Colorful - Accent 5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7">
    <w:name w:val="Grid Table 7 Colorful - Accent 6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50">
    <w:name w:val="Список-таблица 1 светлая15"/>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7">
    <w:name w:val="List Table 1 Light - Accent 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7">
    <w:name w:val="List Table 1 Light - Accent 2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7">
    <w:name w:val="List Table 1 Light - Accent 3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7">
    <w:name w:val="List Table 1 Light - Accent 4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7">
    <w:name w:val="List Table 1 Light - Accent 5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7">
    <w:name w:val="List Table 1 Light - Accent 6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50">
    <w:name w:val="Список-таблица 2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7">
    <w:name w:val="List Table 2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7">
    <w:name w:val="List Table 2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7">
    <w:name w:val="List Table 2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7">
    <w:name w:val="List Table 2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7">
    <w:name w:val="List Table 2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7">
    <w:name w:val="List Table 2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50">
    <w:name w:val="Список-таблица 3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7">
    <w:name w:val="List Table 4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7">
    <w:name w:val="List Table 4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7">
    <w:name w:val="List Table 4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7">
    <w:name w:val="List Table 4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7">
    <w:name w:val="List Table 4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7">
    <w:name w:val="List Table 4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50">
    <w:name w:val="Список-таблица 5 темная15"/>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7">
    <w:name w:val="List Table 6 Colorful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7">
    <w:name w:val="List Table 6 Colorful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7">
    <w:name w:val="List Table 6 Colorful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7">
    <w:name w:val="List Table 6 Colorful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7">
    <w:name w:val="List Table 6 Colorful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7">
    <w:name w:val="List Table 6 Colorful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50">
    <w:name w:val="Список-таблица 7 цветная15"/>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7">
    <w:name w:val="List Table 7 Colorful - Accent 1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7">
    <w:name w:val="List Table 7 Colorful - Accent 2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7">
    <w:name w:val="List Table 7 Colorful - Accent 3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7">
    <w:name w:val="List Table 7 Colorful - Accent 4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7">
    <w:name w:val="List Table 7 Colorful - Accent 5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7">
    <w:name w:val="List Table 7 Colorful - Accent 6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7">
    <w:name w:val="Lined - Accent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7">
    <w:name w:val="Lined - Accent 1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7">
    <w:name w:val="Lined - Accent 2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7">
    <w:name w:val="Lined - Accent 3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7">
    <w:name w:val="Lined - Accent 4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7">
    <w:name w:val="Lined - Accent 5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7">
    <w:name w:val="Lined - Accent 67"/>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7">
    <w:name w:val="Bordered &amp; Lined - Accent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7">
    <w:name w:val="Bordered &amp; Lined - Accent 1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7">
    <w:name w:val="Bordered &amp; Lined - Accent 2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7">
    <w:name w:val="Bordered &amp; Lined - Accent 3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7">
    <w:name w:val="Bordered &amp; Lined - Accent 4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7">
    <w:name w:val="Bordered &amp; Lined - Accent 5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7">
    <w:name w:val="Bordered &amp; Lined - Accent 67"/>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7">
    <w:name w:val="Bordered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4">
    <w:name w:val="Table Normal4"/>
    <w:uiPriority w:val="2"/>
    <w:semiHidden/>
    <w:qFormat/>
    <w:rsid w:val="005C0C1A"/>
    <w:pPr>
      <w:widowControl w:val="0"/>
      <w:autoSpaceDE w:val="0"/>
      <w:autoSpaceDN w:val="0"/>
      <w:spacing w:after="0" w:line="240" w:lineRule="auto"/>
    </w:pPr>
    <w:rPr>
      <w:rFonts w:ascii="Calibri" w:hAnsi="Calibri"/>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5C0C1A"/>
    <w:rPr>
      <w:color w:val="605E5C"/>
      <w:shd w:val="clear" w:color="auto" w:fill="E1DFDD"/>
    </w:rPr>
  </w:style>
  <w:style w:type="table" w:customStyle="1" w:styleId="TableGridLight8">
    <w:name w:val="Table Grid Light8"/>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6">
    <w:name w:val="Таблица простая 216"/>
    <w:basedOn w:val="a1"/>
    <w:next w:val="222"/>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6">
    <w:name w:val="Таблица простая 416"/>
    <w:basedOn w:val="a1"/>
    <w:next w:val="420"/>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6">
    <w:name w:val="Таблица простая 516"/>
    <w:basedOn w:val="a1"/>
    <w:next w:val="52"/>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6">
    <w:name w:val="Таблица-сетка 1 светлая16"/>
    <w:basedOn w:val="a1"/>
    <w:next w:val="-12"/>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8">
    <w:name w:val="Grid Table 2 - Accent 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8">
    <w:name w:val="Grid Table 2 - Accent 2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8">
    <w:name w:val="Grid Table 2 - Accent 3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8">
    <w:name w:val="Grid Table 2 - Accent 4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8">
    <w:name w:val="Grid Table 2 - Accent 5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8">
    <w:name w:val="Grid Table 2 - Accent 6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6">
    <w:name w:val="Таблица-сетка 316"/>
    <w:basedOn w:val="a1"/>
    <w:next w:val="-32"/>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8">
    <w:name w:val="Grid Table 3 - Accent 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8">
    <w:name w:val="Grid Table 3 - Accent 2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8">
    <w:name w:val="Grid Table 3 - Accent 3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8">
    <w:name w:val="Grid Table 3 - Accent 4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8">
    <w:name w:val="Grid Table 3 - Accent 5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8">
    <w:name w:val="Grid Table 3 - Accent 6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6">
    <w:name w:val="Таблица-сетка 416"/>
    <w:basedOn w:val="a1"/>
    <w:next w:val="-42"/>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8">
    <w:name w:val="Grid Table 4 - Accent 1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8">
    <w:name w:val="Grid Table 4 - Accent 2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8">
    <w:name w:val="Grid Table 4 - Accent 3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8">
    <w:name w:val="Grid Table 4 - Accent 4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8">
    <w:name w:val="Grid Table 4 - Accent 5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8">
    <w:name w:val="Grid Table 4 - Accent 6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6">
    <w:name w:val="Таблица-сетка 5 темная16"/>
    <w:basedOn w:val="a1"/>
    <w:next w:val="-52"/>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8">
    <w:name w:val="Grid Table 5 Dark-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8">
    <w:name w:val="Grid Table 5 Dark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8">
    <w:name w:val="Grid Table 5 Dark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8">
    <w:name w:val="Grid Table 5 Dark-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8">
    <w:name w:val="Grid Table 5 Dark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8">
    <w:name w:val="Grid Table 5 Dark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6">
    <w:name w:val="Таблица-сетка 6 цветная16"/>
    <w:basedOn w:val="a1"/>
    <w:next w:val="-62"/>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8">
    <w:name w:val="Grid Table 6 Colorful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8">
    <w:name w:val="Grid Table 6 Colorful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8">
    <w:name w:val="Grid Table 6 Colorful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8">
    <w:name w:val="Grid Table 6 Colorful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8">
    <w:name w:val="Grid Table 6 Colorful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8">
    <w:name w:val="Grid Table 6 Colorful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6">
    <w:name w:val="Таблица-сетка 7 цветная16"/>
    <w:basedOn w:val="a1"/>
    <w:next w:val="-72"/>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8">
    <w:name w:val="Grid Table 7 Colorful - Accent 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8">
    <w:name w:val="Grid Table 7 Colorful - Accent 2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8">
    <w:name w:val="Grid Table 7 Colorful - Accent 3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8">
    <w:name w:val="Grid Table 7 Colorful - Accent 4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8">
    <w:name w:val="Grid Table 7 Colorful - Accent 5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8">
    <w:name w:val="Grid Table 7 Colorful - Accent 6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60">
    <w:name w:val="Список-таблица 1 светлая16"/>
    <w:basedOn w:val="a1"/>
    <w:next w:val="-120"/>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8">
    <w:name w:val="List Table 1 Light - Accent 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8">
    <w:name w:val="List Table 1 Light - Accent 2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8">
    <w:name w:val="List Table 1 Light - Accent 3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8">
    <w:name w:val="List Table 1 Light - Accent 4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8">
    <w:name w:val="List Table 1 Light - Accent 5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8">
    <w:name w:val="List Table 1 Light - Accent 6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60">
    <w:name w:val="Список-таблица 216"/>
    <w:basedOn w:val="a1"/>
    <w:next w:val="-220"/>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8">
    <w:name w:val="List Table 2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8">
    <w:name w:val="List Table 2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8">
    <w:name w:val="List Table 2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8">
    <w:name w:val="List Table 2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8">
    <w:name w:val="List Table 2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8">
    <w:name w:val="List Table 2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60">
    <w:name w:val="Список-таблица 316"/>
    <w:basedOn w:val="a1"/>
    <w:next w:val="-320"/>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8">
    <w:name w:val="List Table 4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8">
    <w:name w:val="List Table 4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8">
    <w:name w:val="List Table 4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8">
    <w:name w:val="List Table 4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8">
    <w:name w:val="List Table 4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8">
    <w:name w:val="List Table 4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60">
    <w:name w:val="Список-таблица 5 темная16"/>
    <w:basedOn w:val="a1"/>
    <w:next w:val="-520"/>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8">
    <w:name w:val="List Table 6 Colorful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8">
    <w:name w:val="List Table 6 Colorful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8">
    <w:name w:val="List Table 6 Colorful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8">
    <w:name w:val="List Table 6 Colorful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8">
    <w:name w:val="List Table 6 Colorful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8">
    <w:name w:val="List Table 6 Colorful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60">
    <w:name w:val="Список-таблица 7 цветная16"/>
    <w:basedOn w:val="a1"/>
    <w:next w:val="-720"/>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8">
    <w:name w:val="List Table 7 Colorful - Accent 1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8">
    <w:name w:val="List Table 7 Colorful - Accent 2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8">
    <w:name w:val="List Table 7 Colorful - Accent 3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8">
    <w:name w:val="List Table 7 Colorful - Accent 4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8">
    <w:name w:val="List Table 7 Colorful - Accent 5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8">
    <w:name w:val="List Table 7 Colorful - Accent 6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8">
    <w:name w:val="Lined - Accent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8">
    <w:name w:val="Lined - Accent 1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8">
    <w:name w:val="Lined - Accent 2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8">
    <w:name w:val="Lined - Accent 3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8">
    <w:name w:val="Lined - Accent 4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8">
    <w:name w:val="Lined - Accent 5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8">
    <w:name w:val="Lined - Accent 68"/>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8">
    <w:name w:val="Bordered &amp; Lined - Accent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8">
    <w:name w:val="Bordered &amp; Lined - Accent 1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8">
    <w:name w:val="Bordered &amp; Lined - Accent 2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8">
    <w:name w:val="Bordered &amp; Lined - Accent 3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8">
    <w:name w:val="Bordered &amp; Lined - Accent 4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8">
    <w:name w:val="Bordered &amp; Lined - Accent 5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8">
    <w:name w:val="Bordered &amp; Lined - Accent 68"/>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8">
    <w:name w:val="Bordered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0">
    <w:name w:val="Сетка таблицы18"/>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5C0C1A"/>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9"/>
    <w:uiPriority w:val="59"/>
    <w:rsid w:val="005C0C1A"/>
    <w:pPr>
      <w:spacing w:after="0" w:line="240" w:lineRule="auto"/>
    </w:pPr>
    <w:rPr>
      <w:rFonts w:ascii="Calibri"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9"/>
    <w:uiPriority w:val="59"/>
    <w:rsid w:val="005C0C1A"/>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9"/>
    <w:uiPriority w:val="5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5C0C1A"/>
    <w:pPr>
      <w:spacing w:after="0" w:line="240" w:lineRule="auto"/>
    </w:pPr>
    <w:rPr>
      <w:rFonts w:ascii="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2211">
    <w:name w:val="Таблица простая 221"/>
    <w:basedOn w:val="a1"/>
    <w:uiPriority w:val="42"/>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5C0C1A"/>
    <w:pPr>
      <w:spacing w:after="0" w:line="240" w:lineRule="auto"/>
    </w:pPr>
    <w:rPr>
      <w:rFonts w:ascii="Calibri" w:hAnsi="Calibri"/>
      <w:lang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210">
    <w:name w:val="Таблица простая 421"/>
    <w:basedOn w:val="a1"/>
    <w:uiPriority w:val="44"/>
    <w:rsid w:val="005C0C1A"/>
    <w:pPr>
      <w:spacing w:after="0" w:line="240" w:lineRule="auto"/>
    </w:pPr>
    <w:rPr>
      <w:rFonts w:ascii="Calibri" w:hAnsi="Calibri"/>
      <w:lang w:eastAsia="en-U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5210">
    <w:name w:val="Таблица простая 521"/>
    <w:basedOn w:val="a1"/>
    <w:uiPriority w:val="45"/>
    <w:rsid w:val="005C0C1A"/>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1">
    <w:name w:val="Таблица-сетка 1 светлая21"/>
    <w:basedOn w:val="a1"/>
    <w:uiPriority w:val="46"/>
    <w:rsid w:val="005C0C1A"/>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221">
    <w:name w:val="Таблица-сетка 221"/>
    <w:basedOn w:val="a1"/>
    <w:uiPriority w:val="47"/>
    <w:rsid w:val="005C0C1A"/>
    <w:pPr>
      <w:spacing w:after="0" w:line="240" w:lineRule="auto"/>
    </w:pPr>
    <w:rPr>
      <w:rFonts w:ascii="Calibri" w:hAnsi="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1">
    <w:name w:val="Таблица-сетка 321"/>
    <w:basedOn w:val="a1"/>
    <w:uiPriority w:val="48"/>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421">
    <w:name w:val="Таблица-сетка 421"/>
    <w:basedOn w:val="a1"/>
    <w:uiPriority w:val="49"/>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1">
    <w:name w:val="Таблица-сетка 5 темная21"/>
    <w:basedOn w:val="a1"/>
    <w:uiPriority w:val="50"/>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customStyle="1" w:styleId="-621">
    <w:name w:val="Таблица-сетка 6 цветная21"/>
    <w:basedOn w:val="a1"/>
    <w:uiPriority w:val="51"/>
    <w:rsid w:val="005C0C1A"/>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1">
    <w:name w:val="Таблица-сетка 7 цветная21"/>
    <w:basedOn w:val="a1"/>
    <w:uiPriority w:val="52"/>
    <w:rsid w:val="005C0C1A"/>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1210">
    <w:name w:val="Список-таблица 1 светлая21"/>
    <w:basedOn w:val="a1"/>
    <w:uiPriority w:val="46"/>
    <w:rsid w:val="005C0C1A"/>
    <w:pPr>
      <w:spacing w:after="0" w:line="240" w:lineRule="auto"/>
    </w:pPr>
    <w:rPr>
      <w:rFonts w:ascii="Calibri" w:hAnsi="Calibri"/>
      <w:lang w:eastAsia="en-US"/>
    </w:rPr>
    <w:tblPr>
      <w:tblStyleRowBandSize w:val="1"/>
      <w:tblStyleColBandSize w:val="1"/>
    </w:tblPr>
    <w:tblStylePr w:type="firstRow">
      <w:rPr>
        <w:rFonts w:cs="Times New Roman"/>
        <w:b/>
        <w:bCs/>
      </w:rPr>
      <w:tblPr/>
      <w:tcPr>
        <w:tcBorders>
          <w:bottom w:val="single" w:sz="4" w:space="0" w:color="666666"/>
        </w:tcBorders>
      </w:tcPr>
    </w:tblStylePr>
    <w:tblStylePr w:type="lastRow">
      <w:rPr>
        <w:rFonts w:cs="Times New Roman"/>
        <w:b/>
        <w:bCs/>
      </w:rPr>
      <w:tblPr/>
      <w:tcPr>
        <w:tcBorders>
          <w:top w:val="sing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2210">
    <w:name w:val="Список-таблица 221"/>
    <w:basedOn w:val="a1"/>
    <w:uiPriority w:val="47"/>
    <w:rsid w:val="005C0C1A"/>
    <w:pPr>
      <w:spacing w:after="0" w:line="240" w:lineRule="auto"/>
    </w:pPr>
    <w:rPr>
      <w:rFonts w:ascii="Calibri" w:hAnsi="Calibri"/>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10">
    <w:name w:val="Список-таблица 321"/>
    <w:basedOn w:val="a1"/>
    <w:uiPriority w:val="48"/>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Times New Roman"/>
        <w:b/>
        <w:bCs/>
        <w:color w:val="FFFFFF"/>
      </w:rPr>
      <w:tblPr/>
      <w:tcPr>
        <w:shd w:val="clear" w:color="auto" w:fill="000000"/>
      </w:tcPr>
    </w:tblStylePr>
    <w:tblStylePr w:type="lastRow">
      <w:rPr>
        <w:rFonts w:cs="Times New Roman"/>
        <w:b/>
        <w:bCs/>
      </w:rPr>
      <w:tblPr/>
      <w:tcPr>
        <w:tcBorders>
          <w:top w:val="double" w:sz="4" w:space="0" w:color="000000"/>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left w:val="nil"/>
        </w:tcBorders>
      </w:tcPr>
    </w:tblStylePr>
    <w:tblStylePr w:type="swCell">
      <w:rPr>
        <w:rFonts w:cs="Times New Roman"/>
      </w:rPr>
      <w:tblPr/>
      <w:tcPr>
        <w:tcBorders>
          <w:top w:val="double" w:sz="4" w:space="0" w:color="000000"/>
          <w:right w:val="nil"/>
        </w:tcBorders>
      </w:tcPr>
    </w:tblStylePr>
  </w:style>
  <w:style w:type="table" w:customStyle="1" w:styleId="-4210">
    <w:name w:val="Список-таблица 421"/>
    <w:basedOn w:val="a1"/>
    <w:uiPriority w:val="49"/>
    <w:rsid w:val="005C0C1A"/>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10">
    <w:name w:val="Список-таблица 5 темная21"/>
    <w:basedOn w:val="a1"/>
    <w:uiPriority w:val="50"/>
    <w:rsid w:val="005C0C1A"/>
    <w:pPr>
      <w:spacing w:after="0" w:line="240" w:lineRule="auto"/>
    </w:pPr>
    <w:rPr>
      <w:rFonts w:ascii="Calibri" w:hAnsi="Calibri"/>
      <w:color w:val="FFFFFF"/>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210">
    <w:name w:val="Список-таблица 6 цветная21"/>
    <w:basedOn w:val="a1"/>
    <w:uiPriority w:val="51"/>
    <w:rsid w:val="005C0C1A"/>
    <w:pPr>
      <w:spacing w:after="0" w:line="240" w:lineRule="auto"/>
    </w:pPr>
    <w:rPr>
      <w:rFonts w:ascii="Calibri" w:hAnsi="Calibri"/>
      <w:color w:val="000000"/>
      <w:lang w:eastAsia="en-US"/>
    </w:rPr>
    <w:tblPr>
      <w:tblStyleRowBandSize w:val="1"/>
      <w:tblStyleColBandSize w:val="1"/>
      <w:tblBorders>
        <w:top w:val="single" w:sz="4" w:space="0" w:color="000000"/>
        <w:bottom w:val="single" w:sz="4" w:space="0" w:color="000000"/>
      </w:tblBorders>
    </w:tblPr>
    <w:tblStylePr w:type="firstRow">
      <w:rPr>
        <w:rFonts w:cs="Times New Roman"/>
        <w:b/>
        <w:bCs/>
      </w:rPr>
      <w:tblPr/>
      <w:tcPr>
        <w:tcBorders>
          <w:bottom w:val="single" w:sz="4" w:space="0" w:color="000000"/>
        </w:tcBorders>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10">
    <w:name w:val="Список-таблица 7 цветная21"/>
    <w:basedOn w:val="a1"/>
    <w:uiPriority w:val="52"/>
    <w:rsid w:val="005C0C1A"/>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510">
    <w:name w:val="Сетка таблицы151"/>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7">
    <w:name w:val="Таблица простая 217"/>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70">
    <w:name w:val="Таблица простая 4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70">
    <w:name w:val="Таблица простая 5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7">
    <w:name w:val="Таблица-сетка 1 светлая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9">
    <w:name w:val="Grid Table 2 - Accent 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9">
    <w:name w:val="Grid Table 2 - Accent 2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9">
    <w:name w:val="Grid Table 2 - Accent 3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9">
    <w:name w:val="Grid Table 2 - Accent 4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9">
    <w:name w:val="Grid Table 2 - Accent 5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9">
    <w:name w:val="Grid Table 2 - Accent 6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7">
    <w:name w:val="Таблица-сетка 3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9">
    <w:name w:val="Grid Table 3 - Accent 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9">
    <w:name w:val="Grid Table 3 - Accent 2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9">
    <w:name w:val="Grid Table 3 - Accent 3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9">
    <w:name w:val="Grid Table 3 - Accent 4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9">
    <w:name w:val="Grid Table 3 - Accent 5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9">
    <w:name w:val="Grid Table 3 - Accent 6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7">
    <w:name w:val="Таблица-сетка 417"/>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9">
    <w:name w:val="Grid Table 4 - Accent 1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9">
    <w:name w:val="Grid Table 4 - Accent 2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9">
    <w:name w:val="Grid Table 4 - Accent 3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9">
    <w:name w:val="Grid Table 4 - Accent 4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9">
    <w:name w:val="Grid Table 4 - Accent 5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9">
    <w:name w:val="Grid Table 4 - Accent 6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7">
    <w:name w:val="Таблица-сетка 5 темная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9">
    <w:name w:val="Grid Table 5 Dark-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9">
    <w:name w:val="Grid Table 5 Dark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9">
    <w:name w:val="Grid Table 5 Dark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9">
    <w:name w:val="Grid Table 5 Dark-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9">
    <w:name w:val="Grid Table 5 Dark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9">
    <w:name w:val="Grid Table 5 Dark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7">
    <w:name w:val="Таблица-сетка 6 цветная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9">
    <w:name w:val="Grid Table 6 Colorful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9">
    <w:name w:val="Grid Table 6 Colorful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9">
    <w:name w:val="Grid Table 6 Colorful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9">
    <w:name w:val="Grid Table 6 Colorful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9">
    <w:name w:val="Grid Table 6 Colorful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9">
    <w:name w:val="Grid Table 6 Colorful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7">
    <w:name w:val="Таблица-сетка 7 цветная17"/>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9">
    <w:name w:val="Grid Table 7 Colorful - Accent 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9">
    <w:name w:val="Grid Table 7 Colorful - Accent 2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9">
    <w:name w:val="Grid Table 7 Colorful - Accent 3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9">
    <w:name w:val="Grid Table 7 Colorful - Accent 4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9">
    <w:name w:val="Grid Table 7 Colorful - Accent 5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9">
    <w:name w:val="Grid Table 7 Colorful - Accent 6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70">
    <w:name w:val="Список-таблица 1 светлая17"/>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9">
    <w:name w:val="List Table 1 Light - Accent 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9">
    <w:name w:val="List Table 1 Light - Accent 2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9">
    <w:name w:val="List Table 1 Light - Accent 3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9">
    <w:name w:val="List Table 1 Light - Accent 4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9">
    <w:name w:val="List Table 1 Light - Accent 5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9">
    <w:name w:val="List Table 1 Light - Accent 6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70">
    <w:name w:val="Список-таблица 2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9">
    <w:name w:val="List Table 2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9">
    <w:name w:val="List Table 2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9">
    <w:name w:val="List Table 2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9">
    <w:name w:val="List Table 2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9">
    <w:name w:val="List Table 2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9">
    <w:name w:val="List Table 2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70">
    <w:name w:val="Список-таблица 3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9">
    <w:name w:val="List Table 4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9">
    <w:name w:val="List Table 4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9">
    <w:name w:val="List Table 4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9">
    <w:name w:val="List Table 4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9">
    <w:name w:val="List Table 4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9">
    <w:name w:val="List Table 4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70">
    <w:name w:val="Список-таблица 5 темная17"/>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9">
    <w:name w:val="List Table 6 Colorful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9">
    <w:name w:val="List Table 6 Colorful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9">
    <w:name w:val="List Table 6 Colorful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9">
    <w:name w:val="List Table 6 Colorful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9">
    <w:name w:val="List Table 6 Colorful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9">
    <w:name w:val="List Table 6 Colorful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70">
    <w:name w:val="Список-таблица 7 цветная17"/>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9">
    <w:name w:val="List Table 7 Colorful - Accent 1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9">
    <w:name w:val="List Table 7 Colorful - Accent 2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9">
    <w:name w:val="List Table 7 Colorful - Accent 3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9">
    <w:name w:val="List Table 7 Colorful - Accent 4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9">
    <w:name w:val="List Table 7 Colorful - Accent 5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9">
    <w:name w:val="List Table 7 Colorful - Accent 6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9">
    <w:name w:val="Lined - Accent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9">
    <w:name w:val="Lined - Accent 1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9">
    <w:name w:val="Lined - Accent 2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9">
    <w:name w:val="Lined - Accent 3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9">
    <w:name w:val="Lined - Accent 4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9">
    <w:name w:val="Lined - Accent 5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9">
    <w:name w:val="Lined - Accent 69"/>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9">
    <w:name w:val="Bordered &amp; Lined - Accent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9">
    <w:name w:val="Bordered &amp; Lined - Accent 1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9">
    <w:name w:val="Bordered &amp; Lined - Accent 2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9">
    <w:name w:val="Bordered &amp; Lined - Accent 3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9">
    <w:name w:val="Bordered &amp; Lined - Accent 4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9">
    <w:name w:val="Bordered &amp; Lined - Accent 5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9">
    <w:name w:val="Bordered &amp; Lined - Accent 69"/>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9">
    <w:name w:val="Bordered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42">
    <w:name w:val="Сетка таблицы24"/>
    <w:basedOn w:val="a1"/>
    <w:next w:val="a9"/>
    <w:rsid w:val="005C0C1A"/>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5C0C1A"/>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122">
    <w:name w:val="Заголовок 12"/>
    <w:basedOn w:val="a"/>
    <w:uiPriority w:val="1"/>
    <w:qFormat/>
    <w:rsid w:val="005C0C1A"/>
    <w:pPr>
      <w:widowControl w:val="0"/>
      <w:autoSpaceDE w:val="0"/>
      <w:autoSpaceDN w:val="0"/>
      <w:spacing w:after="0" w:line="319" w:lineRule="exact"/>
      <w:ind w:left="1120"/>
      <w:jc w:val="both"/>
      <w:outlineLvl w:val="1"/>
    </w:pPr>
    <w:rPr>
      <w:rFonts w:ascii="Times New Roman" w:hAnsi="Times New Roman"/>
      <w:b/>
      <w:bCs/>
      <w:sz w:val="28"/>
      <w:szCs w:val="28"/>
      <w:lang w:eastAsia="en-US"/>
    </w:rPr>
  </w:style>
  <w:style w:type="table" w:customStyle="1" w:styleId="252">
    <w:name w:val="Сетка таблицы25"/>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5C0C1A"/>
    <w:pPr>
      <w:widowControl w:val="0"/>
      <w:autoSpaceDE w:val="0"/>
      <w:autoSpaceDN w:val="0"/>
      <w:spacing w:after="0" w:line="240" w:lineRule="auto"/>
    </w:pPr>
    <w:rPr>
      <w:rFonts w:ascii="Calibri" w:hAnsi="Calibri"/>
      <w:lang w:val="en-US" w:eastAsia="en-US"/>
    </w:rPr>
    <w:tblPr>
      <w:tblCellMar>
        <w:top w:w="0" w:type="dxa"/>
        <w:left w:w="0" w:type="dxa"/>
        <w:bottom w:w="0" w:type="dxa"/>
        <w:right w:w="0" w:type="dxa"/>
      </w:tblCellMar>
    </w:tblPr>
  </w:style>
  <w:style w:type="character" w:customStyle="1" w:styleId="hgkelc">
    <w:name w:val="hgkelc"/>
    <w:rsid w:val="005C0C1A"/>
  </w:style>
  <w:style w:type="paragraph" w:customStyle="1" w:styleId="afffffe">
    <w:name w:val="a"/>
    <w:basedOn w:val="a"/>
    <w:rsid w:val="005C0C1A"/>
    <w:pPr>
      <w:spacing w:before="100" w:beforeAutospacing="1" w:after="100" w:afterAutospacing="1" w:line="240" w:lineRule="auto"/>
    </w:pPr>
    <w:rPr>
      <w:rFonts w:ascii="Times New Roman" w:hAnsi="Times New Roman"/>
      <w:sz w:val="24"/>
      <w:szCs w:val="24"/>
    </w:rPr>
  </w:style>
  <w:style w:type="paragraph" w:customStyle="1" w:styleId="1ff1">
    <w:name w:val="1Стиль"/>
    <w:basedOn w:val="aa"/>
    <w:qFormat/>
    <w:rsid w:val="005C0C1A"/>
    <w:pPr>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5C0C1A"/>
  </w:style>
  <w:style w:type="character" w:customStyle="1" w:styleId="l9ipkfa">
    <w:name w:val="l9ipkfa"/>
    <w:rsid w:val="005C0C1A"/>
  </w:style>
  <w:style w:type="paragraph" w:customStyle="1" w:styleId="c31">
    <w:name w:val="c31"/>
    <w:basedOn w:val="a"/>
    <w:rsid w:val="005C0C1A"/>
    <w:pPr>
      <w:spacing w:before="100" w:beforeAutospacing="1" w:after="100" w:afterAutospacing="1" w:line="240" w:lineRule="auto"/>
    </w:pPr>
    <w:rPr>
      <w:rFonts w:ascii="Times New Roman" w:hAnsi="Times New Roman"/>
      <w:sz w:val="24"/>
      <w:szCs w:val="24"/>
    </w:rPr>
  </w:style>
  <w:style w:type="table" w:customStyle="1" w:styleId="TableGridLight10">
    <w:name w:val="Table Grid Light10"/>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8">
    <w:name w:val="Таблица простая 218"/>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8">
    <w:name w:val="Таблица простая 4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8">
    <w:name w:val="Таблица простая 5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8">
    <w:name w:val="Таблица-сетка 1 светлая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cs="Times New Roman"/>
        <w:b/>
        <w:color w:val="404040"/>
      </w:rPr>
      <w:tblPr/>
      <w:tcPr>
        <w:tcBorders>
          <w:bottom w:val="single" w:sz="12" w:space="0" w:color="91ACDC"/>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cs="Times New Roman"/>
        <w:b/>
        <w:color w:val="404040"/>
      </w:rPr>
      <w:tblPr/>
      <w:tcPr>
        <w:tcBorders>
          <w:bottom w:val="single" w:sz="12" w:space="0" w:color="F4B28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cs="Times New Roman"/>
        <w:b/>
        <w:color w:val="404040"/>
      </w:rPr>
      <w:tblPr/>
      <w:tcPr>
        <w:tcBorders>
          <w:bottom w:val="single" w:sz="12" w:space="0" w:color="CACAC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cs="Times New Roman"/>
        <w:b/>
        <w:color w:val="404040"/>
      </w:rPr>
      <w:tblPr/>
      <w:tcPr>
        <w:tcBorders>
          <w:bottom w:val="single" w:sz="12" w:space="0" w:color="FFD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cs="Times New Roman"/>
        <w:b/>
        <w:color w:val="404040"/>
      </w:rPr>
      <w:tblPr/>
      <w:tcPr>
        <w:tcBorders>
          <w:bottom w:val="single" w:sz="12" w:space="0" w:color="9EC4E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cs="Times New Roman"/>
        <w:b/>
        <w:color w:val="404040"/>
      </w:rPr>
      <w:tblPr/>
      <w:tcPr>
        <w:tcBorders>
          <w:bottom w:val="single" w:sz="12" w:space="0" w:color="AAD190"/>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0">
    <w:name w:val="Grid Table 2 - Accent 1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rFonts w:cs="Times New Roman"/>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rFonts w:cs="Times New Roman"/>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8E2F3" w:fill="D8E2F3"/>
      </w:tcPr>
    </w:tblStylePr>
    <w:tblStylePr w:type="band1Horz">
      <w:rPr>
        <w:rFonts w:ascii="Arial" w:hAnsi="Arial" w:cs="Times New Roman"/>
        <w:color w:val="404040"/>
        <w:sz w:val="22"/>
      </w:rPr>
      <w:tblPr/>
      <w:tcPr>
        <w:shd w:val="clear" w:color="D8E2F3" w:fill="D8E2F3"/>
      </w:tcPr>
    </w:tblStylePr>
  </w:style>
  <w:style w:type="table" w:customStyle="1" w:styleId="GridTable2-Accent210">
    <w:name w:val="Grid Table 2 - Accent 2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rFonts w:cs="Times New Roman"/>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rFonts w:cs="Times New Roman"/>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2-Accent310">
    <w:name w:val="Grid Table 2 - Accent 3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rFonts w:cs="Times New Roman"/>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rFonts w:cs="Times New Roman"/>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2-Accent410">
    <w:name w:val="Grid Table 2 - Accent 4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rFonts w:cs="Times New Roman"/>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rFonts w:cs="Times New Roman"/>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2-Accent510">
    <w:name w:val="Grid Table 2 - Accent 5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rFonts w:cs="Times New Roman"/>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rFonts w:cs="Times New Roman"/>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2-Accent610">
    <w:name w:val="Grid Table 2 - Accent 6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rFonts w:cs="Times New Roman"/>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rFonts w:cs="Times New Roman"/>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318">
    <w:name w:val="Таблица-сетка 3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0">
    <w:name w:val="Grid Table 3 - Accent 1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8E2F3" w:fill="D8E2F3"/>
      </w:tcPr>
    </w:tblStylePr>
    <w:tblStylePr w:type="band1Horz">
      <w:rPr>
        <w:rFonts w:ascii="Arial" w:hAnsi="Arial" w:cs="Times New Roman"/>
        <w:color w:val="404040"/>
        <w:sz w:val="22"/>
      </w:rPr>
      <w:tblPr/>
      <w:tcPr>
        <w:shd w:val="clear" w:color="D8E2F3" w:fill="D8E2F3"/>
      </w:tcPr>
    </w:tblStylePr>
  </w:style>
  <w:style w:type="table" w:customStyle="1" w:styleId="GridTable3-Accent210">
    <w:name w:val="Grid Table 3 - Accent 2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3-Accent310">
    <w:name w:val="Grid Table 3 - Accent 3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3-Accent410">
    <w:name w:val="Grid Table 3 - Accent 4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3-Accent510">
    <w:name w:val="Grid Table 3 - Accent 5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3-Accent610">
    <w:name w:val="Grid Table 3 - Accent 6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418">
    <w:name w:val="Таблица-сетка 418"/>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0">
    <w:name w:val="Grid Table 4 - Accent 1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Times New Roman"/>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rFonts w:cs="Times New Roman"/>
        <w:b/>
        <w:color w:val="404040"/>
      </w:rPr>
      <w:tblPr/>
      <w:tcPr>
        <w:tcBorders>
          <w:top w:val="single" w:sz="4" w:space="0" w:color="537DC8"/>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3F3" w:fill="DAE3F3"/>
      </w:tcPr>
    </w:tblStylePr>
    <w:tblStylePr w:type="band1Horz">
      <w:rPr>
        <w:rFonts w:ascii="Arial" w:hAnsi="Arial" w:cs="Times New Roman"/>
        <w:color w:val="404040"/>
        <w:sz w:val="22"/>
      </w:rPr>
      <w:tblPr/>
      <w:tcPr>
        <w:shd w:val="clear" w:color="DAE3F3" w:fill="DAE3F3"/>
      </w:tcPr>
    </w:tblStylePr>
  </w:style>
  <w:style w:type="table" w:customStyle="1" w:styleId="GridTable4-Accent210">
    <w:name w:val="Grid Table 4 - Accent 2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Times New Roman"/>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rFonts w:cs="Times New Roman"/>
        <w:b/>
        <w:color w:val="404040"/>
      </w:rPr>
      <w:tblPr/>
      <w:tcPr>
        <w:tcBorders>
          <w:top w:val="single" w:sz="4" w:space="0" w:color="F4B184"/>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4-Accent310">
    <w:name w:val="Grid Table 4 - Accent 3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Times New Roman"/>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rFonts w:cs="Times New Roman"/>
        <w:b/>
        <w:color w:val="404040"/>
      </w:rPr>
      <w:tblPr/>
      <w:tcPr>
        <w:tcBorders>
          <w:top w:val="single" w:sz="4" w:space="0" w:color="A5A5A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4-Accent410">
    <w:name w:val="Grid Table 4 - Accent 4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Times New Roman"/>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rFonts w:cs="Times New Roman"/>
        <w:b/>
        <w:color w:val="404040"/>
      </w:rPr>
      <w:tblPr/>
      <w:tcPr>
        <w:tcBorders>
          <w:top w:val="single" w:sz="4" w:space="0" w:color="FFD86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4-Accent510">
    <w:name w:val="Grid Table 4 - Accent 5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Times New Roman"/>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rFonts w:cs="Times New Roman"/>
        <w:b/>
        <w:color w:val="404040"/>
      </w:rPr>
      <w:tblPr/>
      <w:tcPr>
        <w:tcBorders>
          <w:top w:val="single" w:sz="4" w:space="0" w:color="5B9BD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4-Accent610">
    <w:name w:val="Grid Table 4 - Accent 610"/>
    <w:basedOn w:val="a1"/>
    <w:uiPriority w:val="59"/>
    <w:rsid w:val="005C0C1A"/>
    <w:pPr>
      <w:spacing w:after="0" w:line="240" w:lineRule="auto"/>
    </w:pPr>
    <w:rPr>
      <w:rFonts w:ascii="Calibri" w:hAnsi="Calibri"/>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Times New Roman"/>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rFonts w:cs="Times New Roman"/>
        <w:b/>
        <w:color w:val="404040"/>
      </w:rPr>
      <w:tblPr/>
      <w:tcPr>
        <w:tcBorders>
          <w:top w:val="single" w:sz="4" w:space="0" w:color="70AD47"/>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518">
    <w:name w:val="Таблица-сетка 5 темная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0">
    <w:name w:val="Grid Table 5 Dark-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472C4" w:fill="4472C4"/>
      </w:tcPr>
    </w:tblStylePr>
    <w:tblStylePr w:type="lastRow">
      <w:rPr>
        <w:rFonts w:ascii="Arial" w:hAnsi="Arial" w:cs="Times New Roman"/>
        <w:b/>
        <w:color w:val="FFFFFF"/>
        <w:sz w:val="22"/>
      </w:rPr>
      <w:tblPr/>
      <w:tcPr>
        <w:tcBorders>
          <w:top w:val="single" w:sz="4" w:space="0" w:color="FFFFFF"/>
        </w:tcBorders>
        <w:shd w:val="clear" w:color="4472C4" w:fill="4472C4"/>
      </w:tcPr>
    </w:tblStylePr>
    <w:tblStylePr w:type="firstCol">
      <w:rPr>
        <w:rFonts w:ascii="Arial" w:hAnsi="Arial" w:cs="Times New Roman"/>
        <w:b/>
        <w:color w:val="FFFFFF"/>
        <w:sz w:val="22"/>
      </w:rPr>
      <w:tblPr/>
      <w:tcPr>
        <w:shd w:val="clear" w:color="4472C4" w:fill="4472C4"/>
      </w:tcPr>
    </w:tblStylePr>
    <w:tblStylePr w:type="lastCol">
      <w:rPr>
        <w:rFonts w:ascii="Arial" w:hAnsi="Arial" w:cs="Times New Roman"/>
        <w:b/>
        <w:color w:val="FFFFFF"/>
        <w:sz w:val="22"/>
      </w:rPr>
      <w:tblPr/>
      <w:tcPr>
        <w:shd w:val="clear" w:color="4472C4" w:fill="4472C4"/>
      </w:tcPr>
    </w:tblStylePr>
    <w:tblStylePr w:type="band1Vert">
      <w:rPr>
        <w:rFonts w:cs="Times New Roman"/>
      </w:rPr>
      <w:tblPr/>
      <w:tcPr>
        <w:shd w:val="clear" w:color="A9BEE4" w:fill="A9BEE4"/>
      </w:tcPr>
    </w:tblStylePr>
    <w:tblStylePr w:type="band1Horz">
      <w:rPr>
        <w:rFonts w:cs="Times New Roman"/>
      </w:rPr>
      <w:tblPr/>
      <w:tcPr>
        <w:shd w:val="clear" w:color="A9BEE4" w:fill="A9BEE4"/>
      </w:tcPr>
    </w:tblStylePr>
  </w:style>
  <w:style w:type="table" w:customStyle="1" w:styleId="GridTable5Dark-Accent210">
    <w:name w:val="Grid Table 5 Dark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ED7D31" w:fill="ED7D31"/>
      </w:tcPr>
    </w:tblStylePr>
    <w:tblStylePr w:type="lastRow">
      <w:rPr>
        <w:rFonts w:ascii="Arial" w:hAnsi="Arial" w:cs="Times New Roman"/>
        <w:b/>
        <w:color w:val="FFFFFF"/>
        <w:sz w:val="22"/>
      </w:rPr>
      <w:tblPr/>
      <w:tcPr>
        <w:tcBorders>
          <w:top w:val="single" w:sz="4" w:space="0" w:color="FFFFFF"/>
        </w:tcBorders>
        <w:shd w:val="clear" w:color="ED7D31" w:fill="ED7D31"/>
      </w:tcPr>
    </w:tblStylePr>
    <w:tblStylePr w:type="firstCol">
      <w:rPr>
        <w:rFonts w:ascii="Arial" w:hAnsi="Arial" w:cs="Times New Roman"/>
        <w:b/>
        <w:color w:val="FFFFFF"/>
        <w:sz w:val="22"/>
      </w:rPr>
      <w:tblPr/>
      <w:tcPr>
        <w:shd w:val="clear" w:color="ED7D31" w:fill="ED7D31"/>
      </w:tcPr>
    </w:tblStylePr>
    <w:tblStylePr w:type="lastCol">
      <w:rPr>
        <w:rFonts w:ascii="Arial" w:hAnsi="Arial" w:cs="Times New Roman"/>
        <w:b/>
        <w:color w:val="FFFFFF"/>
        <w:sz w:val="22"/>
      </w:rPr>
      <w:tblPr/>
      <w:tcPr>
        <w:shd w:val="clear" w:color="ED7D31" w:fill="ED7D31"/>
      </w:tcPr>
    </w:tblStylePr>
    <w:tblStylePr w:type="band1Vert">
      <w:rPr>
        <w:rFonts w:cs="Times New Roman"/>
      </w:rPr>
      <w:tblPr/>
      <w:tcPr>
        <w:shd w:val="clear" w:color="F6C3A0" w:fill="F6C3A0"/>
      </w:tcPr>
    </w:tblStylePr>
    <w:tblStylePr w:type="band1Horz">
      <w:rPr>
        <w:rFonts w:cs="Times New Roman"/>
      </w:rPr>
      <w:tblPr/>
      <w:tcPr>
        <w:shd w:val="clear" w:color="F6C3A0" w:fill="F6C3A0"/>
      </w:tcPr>
    </w:tblStylePr>
  </w:style>
  <w:style w:type="table" w:customStyle="1" w:styleId="GridTable5Dark-Accent310">
    <w:name w:val="Grid Table 5 Dark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A5A5A5" w:fill="A5A5A5"/>
      </w:tcPr>
    </w:tblStylePr>
    <w:tblStylePr w:type="lastRow">
      <w:rPr>
        <w:rFonts w:ascii="Arial" w:hAnsi="Arial" w:cs="Times New Roman"/>
        <w:b/>
        <w:color w:val="FFFFFF"/>
        <w:sz w:val="22"/>
      </w:rPr>
      <w:tblPr/>
      <w:tcPr>
        <w:tcBorders>
          <w:top w:val="single" w:sz="4" w:space="0" w:color="FFFFFF"/>
        </w:tcBorders>
        <w:shd w:val="clear" w:color="A5A5A5" w:fill="A5A5A5"/>
      </w:tcPr>
    </w:tblStylePr>
    <w:tblStylePr w:type="firstCol">
      <w:rPr>
        <w:rFonts w:ascii="Arial" w:hAnsi="Arial" w:cs="Times New Roman"/>
        <w:b/>
        <w:color w:val="FFFFFF"/>
        <w:sz w:val="22"/>
      </w:rPr>
      <w:tblPr/>
      <w:tcPr>
        <w:shd w:val="clear" w:color="A5A5A5" w:fill="A5A5A5"/>
      </w:tcPr>
    </w:tblStylePr>
    <w:tblStylePr w:type="lastCol">
      <w:rPr>
        <w:rFonts w:ascii="Arial" w:hAnsi="Arial" w:cs="Times New Roman"/>
        <w:b/>
        <w:color w:val="FFFFFF"/>
        <w:sz w:val="22"/>
      </w:rPr>
      <w:tblPr/>
      <w:tcPr>
        <w:shd w:val="clear" w:color="A5A5A5" w:fill="A5A5A5"/>
      </w:tcPr>
    </w:tblStylePr>
    <w:tblStylePr w:type="band1Vert">
      <w:rPr>
        <w:rFonts w:cs="Times New Roman"/>
      </w:rPr>
      <w:tblPr/>
      <w:tcPr>
        <w:shd w:val="clear" w:color="D5D5D5" w:fill="D5D5D5"/>
      </w:tcPr>
    </w:tblStylePr>
    <w:tblStylePr w:type="band1Horz">
      <w:rPr>
        <w:rFonts w:cs="Times New Roman"/>
      </w:rPr>
      <w:tblPr/>
      <w:tcPr>
        <w:shd w:val="clear" w:color="D5D5D5" w:fill="D5D5D5"/>
      </w:tcPr>
    </w:tblStylePr>
  </w:style>
  <w:style w:type="table" w:customStyle="1" w:styleId="GridTable5Dark-Accent410">
    <w:name w:val="Grid Table 5 Dark-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FC000" w:fill="FFC000"/>
      </w:tcPr>
    </w:tblStylePr>
    <w:tblStylePr w:type="lastRow">
      <w:rPr>
        <w:rFonts w:ascii="Arial" w:hAnsi="Arial" w:cs="Times New Roman"/>
        <w:b/>
        <w:color w:val="FFFFFF"/>
        <w:sz w:val="22"/>
      </w:rPr>
      <w:tblPr/>
      <w:tcPr>
        <w:tcBorders>
          <w:top w:val="single" w:sz="4" w:space="0" w:color="FFFFFF"/>
        </w:tcBorders>
        <w:shd w:val="clear" w:color="FFC000" w:fill="FFC000"/>
      </w:tcPr>
    </w:tblStylePr>
    <w:tblStylePr w:type="firstCol">
      <w:rPr>
        <w:rFonts w:ascii="Arial" w:hAnsi="Arial" w:cs="Times New Roman"/>
        <w:b/>
        <w:color w:val="FFFFFF"/>
        <w:sz w:val="22"/>
      </w:rPr>
      <w:tblPr/>
      <w:tcPr>
        <w:shd w:val="clear" w:color="FFC000" w:fill="FFC000"/>
      </w:tcPr>
    </w:tblStylePr>
    <w:tblStylePr w:type="lastCol">
      <w:rPr>
        <w:rFonts w:ascii="Arial" w:hAnsi="Arial" w:cs="Times New Roman"/>
        <w:b/>
        <w:color w:val="FFFFFF"/>
        <w:sz w:val="22"/>
      </w:rPr>
      <w:tblPr/>
      <w:tcPr>
        <w:shd w:val="clear" w:color="FFC000" w:fill="FFC000"/>
      </w:tcPr>
    </w:tblStylePr>
    <w:tblStylePr w:type="band1Vert">
      <w:rPr>
        <w:rFonts w:cs="Times New Roman"/>
      </w:rPr>
      <w:tblPr/>
      <w:tcPr>
        <w:shd w:val="clear" w:color="FFE28A" w:fill="FFE28A"/>
      </w:tcPr>
    </w:tblStylePr>
    <w:tblStylePr w:type="band1Horz">
      <w:rPr>
        <w:rFonts w:cs="Times New Roman"/>
      </w:rPr>
      <w:tblPr/>
      <w:tcPr>
        <w:shd w:val="clear" w:color="FFE28A" w:fill="FFE28A"/>
      </w:tcPr>
    </w:tblStylePr>
  </w:style>
  <w:style w:type="table" w:customStyle="1" w:styleId="GridTable5Dark-Accent510">
    <w:name w:val="Grid Table 5 Dark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5B9BD5" w:fill="5B9BD5"/>
      </w:tcPr>
    </w:tblStylePr>
    <w:tblStylePr w:type="lastRow">
      <w:rPr>
        <w:rFonts w:ascii="Arial" w:hAnsi="Arial" w:cs="Times New Roman"/>
        <w:b/>
        <w:color w:val="FFFFFF"/>
        <w:sz w:val="22"/>
      </w:rPr>
      <w:tblPr/>
      <w:tcPr>
        <w:tcBorders>
          <w:top w:val="single" w:sz="4" w:space="0" w:color="FFFFFF"/>
        </w:tcBorders>
        <w:shd w:val="clear" w:color="5B9BD5" w:fill="5B9BD5"/>
      </w:tcPr>
    </w:tblStylePr>
    <w:tblStylePr w:type="firstCol">
      <w:rPr>
        <w:rFonts w:ascii="Arial" w:hAnsi="Arial" w:cs="Times New Roman"/>
        <w:b/>
        <w:color w:val="FFFFFF"/>
        <w:sz w:val="22"/>
      </w:rPr>
      <w:tblPr/>
      <w:tcPr>
        <w:shd w:val="clear" w:color="5B9BD5" w:fill="5B9BD5"/>
      </w:tcPr>
    </w:tblStylePr>
    <w:tblStylePr w:type="lastCol">
      <w:rPr>
        <w:rFonts w:ascii="Arial" w:hAnsi="Arial" w:cs="Times New Roman"/>
        <w:b/>
        <w:color w:val="FFFFFF"/>
        <w:sz w:val="22"/>
      </w:rPr>
      <w:tblPr/>
      <w:tcPr>
        <w:shd w:val="clear" w:color="5B9BD5" w:fill="5B9BD5"/>
      </w:tcPr>
    </w:tblStylePr>
    <w:tblStylePr w:type="band1Vert">
      <w:rPr>
        <w:rFonts w:cs="Times New Roman"/>
      </w:rPr>
      <w:tblPr/>
      <w:tcPr>
        <w:shd w:val="clear" w:color="B3D0EB" w:fill="B3D0EB"/>
      </w:tcPr>
    </w:tblStylePr>
    <w:tblStylePr w:type="band1Horz">
      <w:rPr>
        <w:rFonts w:cs="Times New Roman"/>
      </w:rPr>
      <w:tblPr/>
      <w:tcPr>
        <w:shd w:val="clear" w:color="B3D0EB" w:fill="B3D0EB"/>
      </w:tcPr>
    </w:tblStylePr>
  </w:style>
  <w:style w:type="table" w:customStyle="1" w:styleId="GridTable5Dark-Accent610">
    <w:name w:val="Grid Table 5 Dark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70AD47" w:fill="70AD47"/>
      </w:tcPr>
    </w:tblStylePr>
    <w:tblStylePr w:type="lastRow">
      <w:rPr>
        <w:rFonts w:ascii="Arial" w:hAnsi="Arial" w:cs="Times New Roman"/>
        <w:b/>
        <w:color w:val="FFFFFF"/>
        <w:sz w:val="22"/>
      </w:rPr>
      <w:tblPr/>
      <w:tcPr>
        <w:tcBorders>
          <w:top w:val="single" w:sz="4" w:space="0" w:color="FFFFFF"/>
        </w:tcBorders>
        <w:shd w:val="clear" w:color="70AD47" w:fill="70AD47"/>
      </w:tcPr>
    </w:tblStylePr>
    <w:tblStylePr w:type="firstCol">
      <w:rPr>
        <w:rFonts w:ascii="Arial" w:hAnsi="Arial" w:cs="Times New Roman"/>
        <w:b/>
        <w:color w:val="FFFFFF"/>
        <w:sz w:val="22"/>
      </w:rPr>
      <w:tblPr/>
      <w:tcPr>
        <w:shd w:val="clear" w:color="70AD47" w:fill="70AD47"/>
      </w:tcPr>
    </w:tblStylePr>
    <w:tblStylePr w:type="lastCol">
      <w:rPr>
        <w:rFonts w:ascii="Arial" w:hAnsi="Arial" w:cs="Times New Roman"/>
        <w:b/>
        <w:color w:val="FFFFFF"/>
        <w:sz w:val="22"/>
      </w:rPr>
      <w:tblPr/>
      <w:tcPr>
        <w:shd w:val="clear" w:color="70AD47" w:fill="70AD47"/>
      </w:tcPr>
    </w:tblStylePr>
    <w:tblStylePr w:type="band1Vert">
      <w:rPr>
        <w:rFonts w:cs="Times New Roman"/>
      </w:rPr>
      <w:tblPr/>
      <w:tcPr>
        <w:shd w:val="clear" w:color="BCDBA8" w:fill="BCDBA8"/>
      </w:tcPr>
    </w:tblStylePr>
    <w:tblStylePr w:type="band1Horz">
      <w:rPr>
        <w:rFonts w:cs="Times New Roman"/>
      </w:rPr>
      <w:tblPr/>
      <w:tcPr>
        <w:shd w:val="clear" w:color="BCDBA8" w:fill="BCDBA8"/>
      </w:tcPr>
    </w:tblStylePr>
  </w:style>
  <w:style w:type="table" w:customStyle="1" w:styleId="-618">
    <w:name w:val="Таблица-сетка 6 цветная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0">
    <w:name w:val="Grid Table 6 Colorful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rFonts w:cs="Times New Roman"/>
        <w:b/>
        <w:color w:val="A0B7E1"/>
      </w:rPr>
      <w:tblPr/>
      <w:tcPr>
        <w:tcBorders>
          <w:bottom w:val="single" w:sz="12" w:space="0" w:color="A0B7E1"/>
        </w:tcBorders>
      </w:tcPr>
    </w:tblStylePr>
    <w:tblStylePr w:type="lastRow">
      <w:rPr>
        <w:rFonts w:cs="Times New Roman"/>
        <w:b/>
        <w:color w:val="A0B7E1"/>
      </w:rPr>
    </w:tblStylePr>
    <w:tblStylePr w:type="firstCol">
      <w:rPr>
        <w:rFonts w:cs="Times New Roman"/>
        <w:b/>
        <w:color w:val="A0B7E1"/>
      </w:rPr>
    </w:tblStylePr>
    <w:tblStylePr w:type="lastCol">
      <w:rPr>
        <w:rFonts w:cs="Times New Roman"/>
        <w:b/>
        <w:color w:val="A0B7E1"/>
      </w:rPr>
    </w:tblStylePr>
    <w:tblStylePr w:type="band1Vert">
      <w:rPr>
        <w:rFonts w:cs="Times New Roman"/>
      </w:rPr>
      <w:tblPr/>
      <w:tcPr>
        <w:shd w:val="clear" w:color="D8E2F3" w:fill="D8E2F3"/>
      </w:tcPr>
    </w:tblStylePr>
    <w:tblStylePr w:type="band1Horz">
      <w:rPr>
        <w:rFonts w:ascii="Arial" w:hAnsi="Arial" w:cs="Times New Roman"/>
        <w:color w:val="A0B7E1"/>
        <w:sz w:val="22"/>
      </w:rPr>
      <w:tblPr/>
      <w:tcPr>
        <w:shd w:val="clear" w:color="D8E2F3" w:fill="D8E2F3"/>
      </w:tcPr>
    </w:tblStylePr>
    <w:tblStylePr w:type="band2Horz">
      <w:rPr>
        <w:rFonts w:ascii="Arial" w:hAnsi="Arial" w:cs="Times New Roman"/>
        <w:color w:val="A0B7E1"/>
        <w:sz w:val="22"/>
      </w:rPr>
    </w:tblStylePr>
  </w:style>
  <w:style w:type="table" w:customStyle="1" w:styleId="GridTable6Colorful-Accent210">
    <w:name w:val="Grid Table 6 Colorful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rFonts w:cs="Times New Roman"/>
        <w:b/>
        <w:color w:val="F4B184"/>
      </w:rPr>
      <w:tblPr/>
      <w:tcPr>
        <w:tcBorders>
          <w:bottom w:val="single" w:sz="12" w:space="0" w:color="F4B184"/>
        </w:tcBorders>
      </w:tcPr>
    </w:tblStylePr>
    <w:tblStylePr w:type="lastRow">
      <w:rPr>
        <w:rFonts w:cs="Times New Roman"/>
        <w:b/>
        <w:color w:val="F4B184"/>
      </w:rPr>
    </w:tblStylePr>
    <w:tblStylePr w:type="firstCol">
      <w:rPr>
        <w:rFonts w:cs="Times New Roman"/>
        <w:b/>
        <w:color w:val="F4B184"/>
      </w:rPr>
    </w:tblStylePr>
    <w:tblStylePr w:type="lastCol">
      <w:rPr>
        <w:rFonts w:cs="Times New Roman"/>
        <w:b/>
        <w:color w:val="F4B184"/>
      </w:rPr>
    </w:tblStylePr>
    <w:tblStylePr w:type="band1Vert">
      <w:rPr>
        <w:rFonts w:cs="Times New Roman"/>
      </w:rPr>
      <w:tblPr/>
      <w:tcPr>
        <w:shd w:val="clear" w:color="FBE5D6" w:fill="FBE5D6"/>
      </w:tcPr>
    </w:tblStylePr>
    <w:tblStylePr w:type="band1Horz">
      <w:rPr>
        <w:rFonts w:ascii="Arial" w:hAnsi="Arial" w:cs="Times New Roman"/>
        <w:color w:val="F4B184"/>
        <w:sz w:val="22"/>
      </w:rPr>
      <w:tblPr/>
      <w:tcPr>
        <w:shd w:val="clear" w:color="FBE5D6" w:fill="FBE5D6"/>
      </w:tcPr>
    </w:tblStylePr>
    <w:tblStylePr w:type="band2Horz">
      <w:rPr>
        <w:rFonts w:ascii="Arial" w:hAnsi="Arial" w:cs="Times New Roman"/>
        <w:color w:val="F4B184"/>
        <w:sz w:val="22"/>
      </w:rPr>
    </w:tblStylePr>
  </w:style>
  <w:style w:type="table" w:customStyle="1" w:styleId="GridTable6Colorful-Accent310">
    <w:name w:val="Grid Table 6 Colorful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rFonts w:cs="Times New Roman"/>
        <w:b/>
        <w:color w:val="A5A5A5"/>
      </w:rPr>
      <w:tblPr/>
      <w:tcPr>
        <w:tcBorders>
          <w:bottom w:val="single" w:sz="12" w:space="0" w:color="A5A5A5"/>
        </w:tcBorders>
      </w:tcPr>
    </w:tblStylePr>
    <w:tblStylePr w:type="lastRow">
      <w:rPr>
        <w:rFonts w:cs="Times New Roman"/>
        <w:b/>
        <w:color w:val="A5A5A5"/>
      </w:rPr>
    </w:tblStylePr>
    <w:tblStylePr w:type="firstCol">
      <w:rPr>
        <w:rFonts w:cs="Times New Roman"/>
        <w:b/>
        <w:color w:val="A5A5A5"/>
      </w:rPr>
    </w:tblStylePr>
    <w:tblStylePr w:type="lastCol">
      <w:rPr>
        <w:rFonts w:cs="Times New Roman"/>
        <w:b/>
        <w:color w:val="A5A5A5"/>
      </w:rPr>
    </w:tblStylePr>
    <w:tblStylePr w:type="band1Vert">
      <w:rPr>
        <w:rFonts w:cs="Times New Roman"/>
      </w:rPr>
      <w:tblPr/>
      <w:tcPr>
        <w:shd w:val="clear" w:color="ECECEC" w:fill="ECECEC"/>
      </w:tcPr>
    </w:tblStylePr>
    <w:tblStylePr w:type="band1Horz">
      <w:rPr>
        <w:rFonts w:ascii="Arial" w:hAnsi="Arial" w:cs="Times New Roman"/>
        <w:color w:val="A5A5A5"/>
        <w:sz w:val="22"/>
      </w:rPr>
      <w:tblPr/>
      <w:tcPr>
        <w:shd w:val="clear" w:color="ECECEC" w:fill="ECECEC"/>
      </w:tcPr>
    </w:tblStylePr>
    <w:tblStylePr w:type="band2Horz">
      <w:rPr>
        <w:rFonts w:ascii="Arial" w:hAnsi="Arial" w:cs="Times New Roman"/>
        <w:color w:val="A5A5A5"/>
        <w:sz w:val="22"/>
      </w:rPr>
    </w:tblStylePr>
  </w:style>
  <w:style w:type="table" w:customStyle="1" w:styleId="GridTable6Colorful-Accent410">
    <w:name w:val="Grid Table 6 Colorful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rFonts w:cs="Times New Roman"/>
        <w:b/>
        <w:color w:val="FFD865"/>
      </w:rPr>
      <w:tblPr/>
      <w:tcPr>
        <w:tcBorders>
          <w:bottom w:val="single" w:sz="12" w:space="0" w:color="FFD865"/>
        </w:tcBorders>
      </w:tcPr>
    </w:tblStylePr>
    <w:tblStylePr w:type="lastRow">
      <w:rPr>
        <w:rFonts w:cs="Times New Roman"/>
        <w:b/>
        <w:color w:val="FFD865"/>
      </w:rPr>
    </w:tblStylePr>
    <w:tblStylePr w:type="firstCol">
      <w:rPr>
        <w:rFonts w:cs="Times New Roman"/>
        <w:b/>
        <w:color w:val="FFD865"/>
      </w:rPr>
    </w:tblStylePr>
    <w:tblStylePr w:type="lastCol">
      <w:rPr>
        <w:rFonts w:cs="Times New Roman"/>
        <w:b/>
        <w:color w:val="FFD865"/>
      </w:rPr>
    </w:tblStylePr>
    <w:tblStylePr w:type="band1Vert">
      <w:rPr>
        <w:rFonts w:cs="Times New Roman"/>
      </w:rPr>
      <w:tblPr/>
      <w:tcPr>
        <w:shd w:val="clear" w:color="FFF2CB" w:fill="FFF2CB"/>
      </w:tcPr>
    </w:tblStylePr>
    <w:tblStylePr w:type="band1Horz">
      <w:rPr>
        <w:rFonts w:ascii="Arial" w:hAnsi="Arial" w:cs="Times New Roman"/>
        <w:color w:val="FFD865"/>
        <w:sz w:val="22"/>
      </w:rPr>
      <w:tblPr/>
      <w:tcPr>
        <w:shd w:val="clear" w:color="FFF2CB" w:fill="FFF2CB"/>
      </w:tcPr>
    </w:tblStylePr>
    <w:tblStylePr w:type="band2Horz">
      <w:rPr>
        <w:rFonts w:ascii="Arial" w:hAnsi="Arial" w:cs="Times New Roman"/>
        <w:color w:val="FFD865"/>
        <w:sz w:val="22"/>
      </w:rPr>
    </w:tblStylePr>
  </w:style>
  <w:style w:type="table" w:customStyle="1" w:styleId="GridTable6Colorful-Accent510">
    <w:name w:val="Grid Table 6 Colorful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rFonts w:cs="Times New Roman"/>
        <w:b/>
        <w:color w:val="245A8D"/>
      </w:rPr>
      <w:tblPr/>
      <w:tcPr>
        <w:tcBorders>
          <w:bottom w:val="single" w:sz="12" w:space="0" w:color="5B9BD5"/>
        </w:tcBorders>
      </w:tcPr>
    </w:tblStylePr>
    <w:tblStylePr w:type="lastRow">
      <w:rPr>
        <w:rFonts w:cs="Times New Roman"/>
        <w:b/>
        <w:color w:val="245A8D"/>
      </w:rPr>
    </w:tblStylePr>
    <w:tblStylePr w:type="firstCol">
      <w:rPr>
        <w:rFonts w:cs="Times New Roman"/>
        <w:b/>
        <w:color w:val="245A8D"/>
      </w:rPr>
    </w:tblStylePr>
    <w:tblStylePr w:type="lastCol">
      <w:rPr>
        <w:rFonts w:cs="Times New Roman"/>
        <w:b/>
        <w:color w:val="245A8D"/>
      </w:rPr>
    </w:tblStylePr>
    <w:tblStylePr w:type="band1Vert">
      <w:rPr>
        <w:rFonts w:cs="Times New Roman"/>
      </w:rPr>
      <w:tblPr/>
      <w:tcPr>
        <w:shd w:val="clear" w:color="DDEAF6" w:fill="DDEAF6"/>
      </w:tcPr>
    </w:tblStylePr>
    <w:tblStylePr w:type="band1Horz">
      <w:rPr>
        <w:rFonts w:ascii="Arial" w:hAnsi="Arial" w:cs="Times New Roman"/>
        <w:color w:val="245A8D"/>
        <w:sz w:val="22"/>
      </w:rPr>
      <w:tblPr/>
      <w:tcPr>
        <w:shd w:val="clear" w:color="DDEAF6" w:fill="DDEAF6"/>
      </w:tcPr>
    </w:tblStylePr>
    <w:tblStylePr w:type="band2Horz">
      <w:rPr>
        <w:rFonts w:ascii="Arial" w:hAnsi="Arial" w:cs="Times New Roman"/>
        <w:color w:val="245A8D"/>
        <w:sz w:val="22"/>
      </w:rPr>
    </w:tblStylePr>
  </w:style>
  <w:style w:type="table" w:customStyle="1" w:styleId="GridTable6Colorful-Accent610">
    <w:name w:val="Grid Table 6 Colorful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rFonts w:cs="Times New Roman"/>
        <w:b/>
        <w:color w:val="245A8D"/>
      </w:rPr>
      <w:tblPr/>
      <w:tcPr>
        <w:tcBorders>
          <w:bottom w:val="single" w:sz="12" w:space="0" w:color="70AD47"/>
        </w:tcBorders>
      </w:tcPr>
    </w:tblStylePr>
    <w:tblStylePr w:type="lastRow">
      <w:rPr>
        <w:rFonts w:cs="Times New Roman"/>
        <w:b/>
        <w:color w:val="245A8D"/>
      </w:rPr>
    </w:tblStylePr>
    <w:tblStylePr w:type="firstCol">
      <w:rPr>
        <w:rFonts w:cs="Times New Roman"/>
        <w:b/>
        <w:color w:val="245A8D"/>
      </w:rPr>
    </w:tblStylePr>
    <w:tblStylePr w:type="lastCol">
      <w:rPr>
        <w:rFonts w:cs="Times New Roman"/>
        <w:b/>
        <w:color w:val="245A8D"/>
      </w:rPr>
    </w:tblStylePr>
    <w:tblStylePr w:type="band1Vert">
      <w:rPr>
        <w:rFonts w:cs="Times New Roman"/>
      </w:rPr>
      <w:tblPr/>
      <w:tcPr>
        <w:shd w:val="clear" w:color="E1EFD8" w:fill="E1EFD8"/>
      </w:tcPr>
    </w:tblStylePr>
    <w:tblStylePr w:type="band1Horz">
      <w:rPr>
        <w:rFonts w:ascii="Arial" w:hAnsi="Arial" w:cs="Times New Roman"/>
        <w:color w:val="245A8D"/>
        <w:sz w:val="22"/>
      </w:rPr>
      <w:tblPr/>
      <w:tcPr>
        <w:shd w:val="clear" w:color="E1EFD8" w:fill="E1EFD8"/>
      </w:tcPr>
    </w:tblStylePr>
    <w:tblStylePr w:type="band2Horz">
      <w:rPr>
        <w:rFonts w:ascii="Arial" w:hAnsi="Arial" w:cs="Times New Roman"/>
        <w:color w:val="245A8D"/>
        <w:sz w:val="22"/>
      </w:rPr>
    </w:tblStylePr>
  </w:style>
  <w:style w:type="table" w:customStyle="1" w:styleId="-718">
    <w:name w:val="Таблица-сетка 7 цветная18"/>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0">
    <w:name w:val="Grid Table 7 Colorful - Accent 1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Times New Roman"/>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cs="Times New Roman"/>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cs="Times New Roman"/>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rPr>
        <w:rFonts w:cs="Times New Roman"/>
      </w:rPr>
      <w:tblPr/>
      <w:tcPr>
        <w:shd w:val="clear" w:color="D8E2F3" w:fill="D8E2F3"/>
      </w:tcPr>
    </w:tblStylePr>
    <w:tblStylePr w:type="band1Horz">
      <w:rPr>
        <w:rFonts w:ascii="Arial" w:hAnsi="Arial" w:cs="Times New Roman"/>
        <w:color w:val="A0B7E1"/>
        <w:sz w:val="22"/>
      </w:rPr>
      <w:tblPr/>
      <w:tcPr>
        <w:shd w:val="clear" w:color="D8E2F3" w:fill="D8E2F3"/>
      </w:tcPr>
    </w:tblStylePr>
    <w:tblStylePr w:type="band2Horz">
      <w:rPr>
        <w:rFonts w:ascii="Arial" w:hAnsi="Arial" w:cs="Times New Roman"/>
        <w:color w:val="A0B7E1"/>
        <w:sz w:val="22"/>
      </w:rPr>
    </w:tblStylePr>
  </w:style>
  <w:style w:type="table" w:customStyle="1" w:styleId="GridTable7Colorful-Accent210">
    <w:name w:val="Grid Table 7 Colorful - Accent 2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Times New Roman"/>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BE5D6" w:fill="FBE5D6"/>
      </w:tcPr>
    </w:tblStylePr>
    <w:tblStylePr w:type="band1Horz">
      <w:rPr>
        <w:rFonts w:ascii="Arial" w:hAnsi="Arial" w:cs="Times New Roman"/>
        <w:color w:val="F4B184"/>
        <w:sz w:val="22"/>
      </w:rPr>
      <w:tblPr/>
      <w:tcPr>
        <w:shd w:val="clear" w:color="FBE5D6" w:fill="FBE5D6"/>
      </w:tcPr>
    </w:tblStylePr>
    <w:tblStylePr w:type="band2Horz">
      <w:rPr>
        <w:rFonts w:ascii="Arial" w:hAnsi="Arial" w:cs="Times New Roman"/>
        <w:color w:val="F4B184"/>
        <w:sz w:val="22"/>
      </w:rPr>
    </w:tblStylePr>
  </w:style>
  <w:style w:type="table" w:customStyle="1" w:styleId="GridTable7Colorful-Accent310">
    <w:name w:val="Grid Table 7 Colorful - Accent 3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Times New Roman"/>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cs="Times New Roman"/>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cs="Times New Roman"/>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rPr>
        <w:rFonts w:cs="Times New Roman"/>
      </w:rPr>
      <w:tblPr/>
      <w:tcPr>
        <w:shd w:val="clear" w:color="ECECEC" w:fill="ECECEC"/>
      </w:tcPr>
    </w:tblStylePr>
    <w:tblStylePr w:type="band1Horz">
      <w:rPr>
        <w:rFonts w:ascii="Arial" w:hAnsi="Arial" w:cs="Times New Roman"/>
        <w:color w:val="A5A5A5"/>
        <w:sz w:val="22"/>
      </w:rPr>
      <w:tblPr/>
      <w:tcPr>
        <w:shd w:val="clear" w:color="ECECEC" w:fill="ECECEC"/>
      </w:tcPr>
    </w:tblStylePr>
    <w:tblStylePr w:type="band2Horz">
      <w:rPr>
        <w:rFonts w:ascii="Arial" w:hAnsi="Arial" w:cs="Times New Roman"/>
        <w:color w:val="A5A5A5"/>
        <w:sz w:val="22"/>
      </w:rPr>
    </w:tblStylePr>
  </w:style>
  <w:style w:type="table" w:customStyle="1" w:styleId="GridTable7Colorful-Accent410">
    <w:name w:val="Grid Table 7 Colorful - Accent 4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Times New Roman"/>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F2CB" w:fill="FFF2CB"/>
      </w:tcPr>
    </w:tblStylePr>
    <w:tblStylePr w:type="band1Horz">
      <w:rPr>
        <w:rFonts w:ascii="Arial" w:hAnsi="Arial" w:cs="Times New Roman"/>
        <w:color w:val="FFD865"/>
        <w:sz w:val="22"/>
      </w:rPr>
      <w:tblPr/>
      <w:tcPr>
        <w:shd w:val="clear" w:color="FFF2CB" w:fill="FFF2CB"/>
      </w:tcPr>
    </w:tblStylePr>
    <w:tblStylePr w:type="band2Horz">
      <w:rPr>
        <w:rFonts w:ascii="Arial" w:hAnsi="Arial" w:cs="Times New Roman"/>
        <w:color w:val="FFD865"/>
        <w:sz w:val="22"/>
      </w:rPr>
    </w:tblStylePr>
  </w:style>
  <w:style w:type="table" w:customStyle="1" w:styleId="GridTable7Colorful-Accent510">
    <w:name w:val="Grid Table 7 Colorful - Accent 5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Times New Roman"/>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cs="Times New Roman"/>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cs="Times New Roman"/>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rPr>
        <w:rFonts w:cs="Times New Roman"/>
      </w:rPr>
      <w:tblPr/>
      <w:tcPr>
        <w:shd w:val="clear" w:color="DDEAF6" w:fill="DDEAF6"/>
      </w:tcPr>
    </w:tblStylePr>
    <w:tblStylePr w:type="band1Horz">
      <w:rPr>
        <w:rFonts w:ascii="Arial" w:hAnsi="Arial" w:cs="Times New Roman"/>
        <w:color w:val="245A8D"/>
        <w:sz w:val="22"/>
      </w:rPr>
      <w:tblPr/>
      <w:tcPr>
        <w:shd w:val="clear" w:color="DDEAF6" w:fill="DDEAF6"/>
      </w:tcPr>
    </w:tblStylePr>
    <w:tblStylePr w:type="band2Horz">
      <w:rPr>
        <w:rFonts w:ascii="Arial" w:hAnsi="Arial" w:cs="Times New Roman"/>
        <w:color w:val="245A8D"/>
        <w:sz w:val="22"/>
      </w:rPr>
    </w:tblStylePr>
  </w:style>
  <w:style w:type="table" w:customStyle="1" w:styleId="GridTable7Colorful-Accent610">
    <w:name w:val="Grid Table 7 Colorful - Accent 610"/>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Times New Roman"/>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cs="Times New Roman"/>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cs="Times New Roman"/>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rPr>
        <w:rFonts w:cs="Times New Roman"/>
      </w:rPr>
      <w:tblPr/>
      <w:tcPr>
        <w:shd w:val="clear" w:color="E1EFD8" w:fill="E1EFD8"/>
      </w:tcPr>
    </w:tblStylePr>
    <w:tblStylePr w:type="band1Horz">
      <w:rPr>
        <w:rFonts w:ascii="Arial" w:hAnsi="Arial" w:cs="Times New Roman"/>
        <w:color w:val="416429"/>
        <w:sz w:val="22"/>
      </w:rPr>
      <w:tblPr/>
      <w:tcPr>
        <w:shd w:val="clear" w:color="E1EFD8" w:fill="E1EFD8"/>
      </w:tcPr>
    </w:tblStylePr>
    <w:tblStylePr w:type="band2Horz">
      <w:rPr>
        <w:rFonts w:ascii="Arial" w:hAnsi="Arial" w:cs="Times New Roman"/>
        <w:color w:val="416429"/>
        <w:sz w:val="22"/>
      </w:rPr>
    </w:tblStylePr>
  </w:style>
  <w:style w:type="table" w:customStyle="1" w:styleId="-1180">
    <w:name w:val="Список-таблица 1 светлая18"/>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0">
    <w:name w:val="List Table 1 Light - Accent 1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472C4"/>
          <w:right w:val="none" w:sz="4" w:space="0" w:color="000000"/>
        </w:tcBorders>
      </w:tcPr>
    </w:tblStylePr>
    <w:tblStylePr w:type="lastRow">
      <w:rPr>
        <w:rFonts w:cs="Times New Roman"/>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CFDBF0" w:fill="CFDBF0"/>
      </w:tcPr>
    </w:tblStylePr>
    <w:tblStylePr w:type="band1Horz">
      <w:rPr>
        <w:rFonts w:cs="Times New Roman"/>
      </w:rPr>
      <w:tblPr/>
      <w:tcPr>
        <w:shd w:val="clear" w:color="CFDBF0" w:fill="CFDBF0"/>
      </w:tcPr>
    </w:tblStylePr>
  </w:style>
  <w:style w:type="table" w:customStyle="1" w:styleId="ListTable1Light-Accent210">
    <w:name w:val="List Table 1 Light - Accent 2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ED7D31"/>
          <w:right w:val="none" w:sz="4" w:space="0" w:color="000000"/>
        </w:tcBorders>
      </w:tcPr>
    </w:tblStylePr>
    <w:tblStylePr w:type="lastRow">
      <w:rPr>
        <w:rFonts w:cs="Times New Roman"/>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ADECB" w:fill="FADECB"/>
      </w:tcPr>
    </w:tblStylePr>
    <w:tblStylePr w:type="band1Horz">
      <w:rPr>
        <w:rFonts w:cs="Times New Roman"/>
      </w:rPr>
      <w:tblPr/>
      <w:tcPr>
        <w:shd w:val="clear" w:color="FADECB" w:fill="FADECB"/>
      </w:tcPr>
    </w:tblStylePr>
  </w:style>
  <w:style w:type="table" w:customStyle="1" w:styleId="ListTable1Light-Accent310">
    <w:name w:val="List Table 1 Light - Accent 3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A5A5A5"/>
          <w:right w:val="none" w:sz="4" w:space="0" w:color="000000"/>
        </w:tcBorders>
      </w:tcPr>
    </w:tblStylePr>
    <w:tblStylePr w:type="lastRow">
      <w:rPr>
        <w:rFonts w:cs="Times New Roman"/>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8E8E8" w:fill="E8E8E8"/>
      </w:tcPr>
    </w:tblStylePr>
    <w:tblStylePr w:type="band1Horz">
      <w:rPr>
        <w:rFonts w:cs="Times New Roman"/>
      </w:rPr>
      <w:tblPr/>
      <w:tcPr>
        <w:shd w:val="clear" w:color="E8E8E8" w:fill="E8E8E8"/>
      </w:tcPr>
    </w:tblStylePr>
  </w:style>
  <w:style w:type="table" w:customStyle="1" w:styleId="ListTable1Light-Accent410">
    <w:name w:val="List Table 1 Light - Accent 4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FC000"/>
          <w:right w:val="none" w:sz="4" w:space="0" w:color="000000"/>
        </w:tcBorders>
      </w:tcPr>
    </w:tblStylePr>
    <w:tblStylePr w:type="lastRow">
      <w:rPr>
        <w:rFonts w:cs="Times New Roman"/>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FEFBF" w:fill="FFEFBF"/>
      </w:tcPr>
    </w:tblStylePr>
    <w:tblStylePr w:type="band1Horz">
      <w:rPr>
        <w:rFonts w:cs="Times New Roman"/>
      </w:rPr>
      <w:tblPr/>
      <w:tcPr>
        <w:shd w:val="clear" w:color="FFEFBF" w:fill="FFEFBF"/>
      </w:tcPr>
    </w:tblStylePr>
  </w:style>
  <w:style w:type="table" w:customStyle="1" w:styleId="ListTable1Light-Accent510">
    <w:name w:val="List Table 1 Light - Accent 5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5B9BD5"/>
          <w:right w:val="none" w:sz="4" w:space="0" w:color="000000"/>
        </w:tcBorders>
      </w:tcPr>
    </w:tblStylePr>
    <w:tblStylePr w:type="lastRow">
      <w:rPr>
        <w:rFonts w:cs="Times New Roman"/>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5E5F4" w:fill="D5E5F4"/>
      </w:tcPr>
    </w:tblStylePr>
    <w:tblStylePr w:type="band1Horz">
      <w:rPr>
        <w:rFonts w:cs="Times New Roman"/>
      </w:rPr>
      <w:tblPr/>
      <w:tcPr>
        <w:shd w:val="clear" w:color="D5E5F4" w:fill="D5E5F4"/>
      </w:tcPr>
    </w:tblStylePr>
  </w:style>
  <w:style w:type="table" w:customStyle="1" w:styleId="ListTable1Light-Accent610">
    <w:name w:val="List Table 1 Light - Accent 610"/>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70AD47"/>
          <w:right w:val="none" w:sz="4" w:space="0" w:color="000000"/>
        </w:tcBorders>
      </w:tcPr>
    </w:tblStylePr>
    <w:tblStylePr w:type="lastRow">
      <w:rPr>
        <w:rFonts w:cs="Times New Roman"/>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AEBCF" w:fill="DAEBCF"/>
      </w:tcPr>
    </w:tblStylePr>
    <w:tblStylePr w:type="band1Horz">
      <w:rPr>
        <w:rFonts w:cs="Times New Roman"/>
      </w:rPr>
      <w:tblPr/>
      <w:tcPr>
        <w:shd w:val="clear" w:color="DAEBCF" w:fill="DAEBCF"/>
      </w:tcPr>
    </w:tblStylePr>
  </w:style>
  <w:style w:type="table" w:customStyle="1" w:styleId="-2180">
    <w:name w:val="Список-таблица 2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0">
    <w:name w:val="List Table 2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Times New Roman"/>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cs="Times New Roman"/>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CFDBF0" w:fill="CFDBF0"/>
      </w:tcPr>
    </w:tblStylePr>
    <w:tblStylePr w:type="band1Horz">
      <w:rPr>
        <w:rFonts w:ascii="Arial" w:hAnsi="Arial" w:cs="Times New Roman"/>
        <w:color w:val="404040"/>
        <w:sz w:val="22"/>
      </w:rPr>
      <w:tblPr/>
      <w:tcPr>
        <w:shd w:val="clear" w:color="CFDBF0" w:fill="CFDBF0"/>
      </w:tcPr>
    </w:tblStylePr>
  </w:style>
  <w:style w:type="table" w:customStyle="1" w:styleId="ListTable2-Accent210">
    <w:name w:val="List Table 2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Times New Roman"/>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cs="Times New Roman"/>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ADECB" w:fill="FADECB"/>
      </w:tcPr>
    </w:tblStylePr>
    <w:tblStylePr w:type="band1Horz">
      <w:rPr>
        <w:rFonts w:ascii="Arial" w:hAnsi="Arial" w:cs="Times New Roman"/>
        <w:color w:val="404040"/>
        <w:sz w:val="22"/>
      </w:rPr>
      <w:tblPr/>
      <w:tcPr>
        <w:shd w:val="clear" w:color="FADECB" w:fill="FADECB"/>
      </w:tcPr>
    </w:tblStylePr>
  </w:style>
  <w:style w:type="table" w:customStyle="1" w:styleId="ListTable2-Accent310">
    <w:name w:val="List Table 2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Times New Roman"/>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cs="Times New Roman"/>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8E8E8" w:fill="E8E8E8"/>
      </w:tcPr>
    </w:tblStylePr>
    <w:tblStylePr w:type="band1Horz">
      <w:rPr>
        <w:rFonts w:ascii="Arial" w:hAnsi="Arial" w:cs="Times New Roman"/>
        <w:color w:val="404040"/>
        <w:sz w:val="22"/>
      </w:rPr>
      <w:tblPr/>
      <w:tcPr>
        <w:shd w:val="clear" w:color="E8E8E8" w:fill="E8E8E8"/>
      </w:tcPr>
    </w:tblStylePr>
  </w:style>
  <w:style w:type="table" w:customStyle="1" w:styleId="ListTable2-Accent410">
    <w:name w:val="List Table 2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Times New Roman"/>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cs="Times New Roman"/>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FEFBF" w:fill="FFEFBF"/>
      </w:tcPr>
    </w:tblStylePr>
    <w:tblStylePr w:type="band1Horz">
      <w:rPr>
        <w:rFonts w:ascii="Arial" w:hAnsi="Arial" w:cs="Times New Roman"/>
        <w:color w:val="404040"/>
        <w:sz w:val="22"/>
      </w:rPr>
      <w:tblPr/>
      <w:tcPr>
        <w:shd w:val="clear" w:color="FFEFBF" w:fill="FFEFBF"/>
      </w:tcPr>
    </w:tblStylePr>
  </w:style>
  <w:style w:type="table" w:customStyle="1" w:styleId="ListTable2-Accent510">
    <w:name w:val="List Table 2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Times New Roman"/>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cs="Times New Roman"/>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5E5F4" w:fill="D5E5F4"/>
      </w:tcPr>
    </w:tblStylePr>
    <w:tblStylePr w:type="band1Horz">
      <w:rPr>
        <w:rFonts w:ascii="Arial" w:hAnsi="Arial" w:cs="Times New Roman"/>
        <w:color w:val="404040"/>
        <w:sz w:val="22"/>
      </w:rPr>
      <w:tblPr/>
      <w:tcPr>
        <w:shd w:val="clear" w:color="D5E5F4" w:fill="D5E5F4"/>
      </w:tcPr>
    </w:tblStylePr>
  </w:style>
  <w:style w:type="table" w:customStyle="1" w:styleId="ListTable2-Accent610">
    <w:name w:val="List Table 2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Times New Roman"/>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cs="Times New Roman"/>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AEBCF" w:fill="DAEBCF"/>
      </w:tcPr>
    </w:tblStylePr>
    <w:tblStylePr w:type="band1Horz">
      <w:rPr>
        <w:rFonts w:ascii="Arial" w:hAnsi="Arial" w:cs="Times New Roman"/>
        <w:color w:val="404040"/>
        <w:sz w:val="22"/>
      </w:rPr>
      <w:tblPr/>
      <w:tcPr>
        <w:shd w:val="clear" w:color="DAEBCF" w:fill="DAEBCF"/>
      </w:tcPr>
    </w:tblStylePr>
  </w:style>
  <w:style w:type="table" w:customStyle="1" w:styleId="-3180">
    <w:name w:val="Список-таблица 3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Times New Roman"/>
        <w:b/>
        <w:color w:val="FFFFFF"/>
        <w:sz w:val="22"/>
      </w:rPr>
      <w:tblPr/>
      <w:tcPr>
        <w:shd w:val="clear" w:color="4472C4" w:fill="4472C4"/>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472C4"/>
          <w:right w:val="single" w:sz="4" w:space="0" w:color="4472C4"/>
        </w:tcBorders>
      </w:tcPr>
    </w:tblStylePr>
    <w:tblStylePr w:type="band1Horz">
      <w:rPr>
        <w:rFonts w:ascii="Arial" w:hAnsi="Arial" w:cs="Times New Roman"/>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Times New Roman"/>
        <w:b/>
        <w:color w:val="FFFFFF"/>
        <w:sz w:val="22"/>
      </w:rPr>
      <w:tblPr/>
      <w:tcPr>
        <w:shd w:val="clear" w:color="F4B184" w:fill="F4B184"/>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4B184"/>
          <w:right w:val="single" w:sz="4" w:space="0" w:color="F4B184"/>
        </w:tcBorders>
      </w:tcPr>
    </w:tblStylePr>
    <w:tblStylePr w:type="band1Horz">
      <w:rPr>
        <w:rFonts w:ascii="Arial" w:hAnsi="Arial" w:cs="Times New Roman"/>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Times New Roman"/>
        <w:b/>
        <w:color w:val="FFFFFF"/>
        <w:sz w:val="22"/>
      </w:rPr>
      <w:tblPr/>
      <w:tcPr>
        <w:shd w:val="clear" w:color="C9C9C9" w:fill="C9C9C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9C9C9"/>
          <w:right w:val="single" w:sz="4" w:space="0" w:color="C9C9C9"/>
        </w:tcBorders>
      </w:tcPr>
    </w:tblStylePr>
    <w:tblStylePr w:type="band1Horz">
      <w:rPr>
        <w:rFonts w:ascii="Arial" w:hAnsi="Arial" w:cs="Times New Roman"/>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Times New Roman"/>
        <w:b/>
        <w:color w:val="FFFFFF"/>
        <w:sz w:val="22"/>
      </w:rPr>
      <w:tblPr/>
      <w:tcPr>
        <w:shd w:val="clear" w:color="FFD865" w:fill="FFD86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FD865"/>
          <w:right w:val="single" w:sz="4" w:space="0" w:color="FFD865"/>
        </w:tcBorders>
      </w:tcPr>
    </w:tblStylePr>
    <w:tblStylePr w:type="band1Horz">
      <w:rPr>
        <w:rFonts w:ascii="Arial" w:hAnsi="Arial" w:cs="Times New Roman"/>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Times New Roman"/>
        <w:b/>
        <w:color w:val="FFFFFF"/>
        <w:sz w:val="22"/>
      </w:rPr>
      <w:tblPr/>
      <w:tcPr>
        <w:shd w:val="clear" w:color="9BC2E5" w:fill="9BC2E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BC2E5"/>
          <w:right w:val="single" w:sz="4" w:space="0" w:color="9BC2E5"/>
        </w:tcBorders>
      </w:tcPr>
    </w:tblStylePr>
    <w:tblStylePr w:type="band1Horz">
      <w:rPr>
        <w:rFonts w:ascii="Arial" w:hAnsi="Arial" w:cs="Times New Roman"/>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Times New Roman"/>
        <w:b/>
        <w:color w:val="FFFFFF"/>
        <w:sz w:val="22"/>
      </w:rPr>
      <w:tblPr/>
      <w:tcPr>
        <w:shd w:val="clear" w:color="A9D08E" w:fill="A9D08E"/>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A9D08E"/>
          <w:right w:val="single" w:sz="4" w:space="0" w:color="A9D08E"/>
        </w:tcBorders>
      </w:tcPr>
    </w:tblStylePr>
    <w:tblStylePr w:type="band1Horz">
      <w:rPr>
        <w:rFonts w:ascii="Arial" w:hAnsi="Arial" w:cs="Times New Roman"/>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0">
    <w:name w:val="List Table 4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Times New Roman"/>
        <w:b/>
        <w:color w:val="FFFFFF"/>
        <w:sz w:val="22"/>
      </w:rPr>
      <w:tblPr/>
      <w:tcPr>
        <w:shd w:val="clear" w:color="4472C4" w:fill="4472C4"/>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FDBF0" w:fill="CFDBF0"/>
      </w:tcPr>
    </w:tblStylePr>
    <w:tblStylePr w:type="band1Horz">
      <w:rPr>
        <w:rFonts w:ascii="Arial" w:hAnsi="Arial" w:cs="Times New Roman"/>
        <w:color w:val="404040"/>
        <w:sz w:val="22"/>
      </w:rPr>
      <w:tblPr/>
      <w:tcPr>
        <w:shd w:val="clear" w:color="CFDBF0" w:fill="CFDBF0"/>
      </w:tcPr>
    </w:tblStylePr>
  </w:style>
  <w:style w:type="table" w:customStyle="1" w:styleId="ListTable4-Accent210">
    <w:name w:val="List Table 4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Times New Roman"/>
        <w:b/>
        <w:color w:val="FFFFFF"/>
        <w:sz w:val="22"/>
      </w:rPr>
      <w:tblPr/>
      <w:tcPr>
        <w:shd w:val="clear" w:color="ED7D31" w:fill="ED7D31"/>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ADECB" w:fill="FADECB"/>
      </w:tcPr>
    </w:tblStylePr>
    <w:tblStylePr w:type="band1Horz">
      <w:rPr>
        <w:rFonts w:ascii="Arial" w:hAnsi="Arial" w:cs="Times New Roman"/>
        <w:color w:val="404040"/>
        <w:sz w:val="22"/>
      </w:rPr>
      <w:tblPr/>
      <w:tcPr>
        <w:shd w:val="clear" w:color="FADECB" w:fill="FADECB"/>
      </w:tcPr>
    </w:tblStylePr>
  </w:style>
  <w:style w:type="table" w:customStyle="1" w:styleId="ListTable4-Accent310">
    <w:name w:val="List Table 4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Times New Roman"/>
        <w:b/>
        <w:color w:val="FFFFFF"/>
        <w:sz w:val="22"/>
      </w:rPr>
      <w:tblPr/>
      <w:tcPr>
        <w:shd w:val="clear" w:color="A5A5A5" w:fill="A5A5A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8E8E8" w:fill="E8E8E8"/>
      </w:tcPr>
    </w:tblStylePr>
    <w:tblStylePr w:type="band1Horz">
      <w:rPr>
        <w:rFonts w:ascii="Arial" w:hAnsi="Arial" w:cs="Times New Roman"/>
        <w:color w:val="404040"/>
        <w:sz w:val="22"/>
      </w:rPr>
      <w:tblPr/>
      <w:tcPr>
        <w:shd w:val="clear" w:color="E8E8E8" w:fill="E8E8E8"/>
      </w:tcPr>
    </w:tblStylePr>
  </w:style>
  <w:style w:type="table" w:customStyle="1" w:styleId="ListTable4-Accent410">
    <w:name w:val="List Table 4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Times New Roman"/>
        <w:b/>
        <w:color w:val="FFFFFF"/>
        <w:sz w:val="22"/>
      </w:rPr>
      <w:tblPr/>
      <w:tcPr>
        <w:shd w:val="clear" w:color="FFC000" w:fill="FFC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FEFBF" w:fill="FFEFBF"/>
      </w:tcPr>
    </w:tblStylePr>
    <w:tblStylePr w:type="band1Horz">
      <w:rPr>
        <w:rFonts w:ascii="Arial" w:hAnsi="Arial" w:cs="Times New Roman"/>
        <w:color w:val="404040"/>
        <w:sz w:val="22"/>
      </w:rPr>
      <w:tblPr/>
      <w:tcPr>
        <w:shd w:val="clear" w:color="FFEFBF" w:fill="FFEFBF"/>
      </w:tcPr>
    </w:tblStylePr>
  </w:style>
  <w:style w:type="table" w:customStyle="1" w:styleId="ListTable4-Accent510">
    <w:name w:val="List Table 4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Times New Roman"/>
        <w:b/>
        <w:color w:val="FFFFFF"/>
        <w:sz w:val="22"/>
      </w:rPr>
      <w:tblPr/>
      <w:tcPr>
        <w:shd w:val="clear" w:color="5B9BD5" w:fill="5B9BD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5E5F4" w:fill="D5E5F4"/>
      </w:tcPr>
    </w:tblStylePr>
    <w:tblStylePr w:type="band1Horz">
      <w:rPr>
        <w:rFonts w:ascii="Arial" w:hAnsi="Arial" w:cs="Times New Roman"/>
        <w:color w:val="404040"/>
        <w:sz w:val="22"/>
      </w:rPr>
      <w:tblPr/>
      <w:tcPr>
        <w:shd w:val="clear" w:color="D5E5F4" w:fill="D5E5F4"/>
      </w:tcPr>
    </w:tblStylePr>
  </w:style>
  <w:style w:type="table" w:customStyle="1" w:styleId="ListTable4-Accent610">
    <w:name w:val="List Table 4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Times New Roman"/>
        <w:b/>
        <w:color w:val="FFFFFF"/>
        <w:sz w:val="22"/>
      </w:rPr>
      <w:tblPr/>
      <w:tcPr>
        <w:shd w:val="clear" w:color="70AD47" w:fill="70AD47"/>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BCF" w:fill="DAEBCF"/>
      </w:tcPr>
    </w:tblStylePr>
    <w:tblStylePr w:type="band1Horz">
      <w:rPr>
        <w:rFonts w:ascii="Arial" w:hAnsi="Arial" w:cs="Times New Roman"/>
        <w:color w:val="404040"/>
        <w:sz w:val="22"/>
      </w:rPr>
      <w:tblPr/>
      <w:tcPr>
        <w:shd w:val="clear" w:color="DAEBCF" w:fill="DAEBCF"/>
      </w:tcPr>
    </w:tblStylePr>
  </w:style>
  <w:style w:type="table" w:customStyle="1" w:styleId="-5180">
    <w:name w:val="Список-таблица 5 темная18"/>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tblPr>
    <w:tblStylePr w:type="firstRow">
      <w:rPr>
        <w:rFonts w:ascii="Arial" w:hAnsi="Arial" w:cs="Times New Roman"/>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472C4"/>
          <w:right w:val="single" w:sz="4" w:space="0" w:color="FFFFFF"/>
        </w:tcBorders>
      </w:tcPr>
    </w:tblStylePr>
    <w:tblStylePr w:type="lastCol">
      <w:rPr>
        <w:rFonts w:cs="Times New Roman"/>
      </w:rPr>
      <w:tblPr/>
      <w:tcPr>
        <w:tcBorders>
          <w:left w:val="single" w:sz="4" w:space="0" w:color="FFFFFF"/>
          <w:right w:val="single" w:sz="32" w:space="0" w:color="4472C4"/>
        </w:tcBorders>
      </w:tcPr>
    </w:tblStylePr>
    <w:tblStylePr w:type="band1Vert">
      <w:rPr>
        <w:rFonts w:cs="Times New Roman"/>
      </w:rPr>
      <w:tblPr/>
      <w:tcPr>
        <w:tcBorders>
          <w:left w:val="single" w:sz="4" w:space="0" w:color="FFFFFF"/>
          <w:right w:val="single" w:sz="4" w:space="0" w:color="FFFFFF"/>
        </w:tcBorders>
        <w:shd w:val="clear" w:color="4472C4" w:fill="4472C4"/>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472C4" w:fill="4472C4"/>
      </w:tcPr>
    </w:tblStylePr>
    <w:tblStylePr w:type="band2Horz">
      <w:rPr>
        <w:rFonts w:cs="Times New Roman"/>
      </w:rPr>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tblPr>
    <w:tblStylePr w:type="firstRow">
      <w:rPr>
        <w:rFonts w:ascii="Arial" w:hAnsi="Arial" w:cs="Times New Roman"/>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4B184"/>
          <w:right w:val="single" w:sz="4" w:space="0" w:color="FFFFFF"/>
        </w:tcBorders>
      </w:tcPr>
    </w:tblStylePr>
    <w:tblStylePr w:type="lastCol">
      <w:rPr>
        <w:rFonts w:cs="Times New Roman"/>
      </w:rPr>
      <w:tblPr/>
      <w:tcPr>
        <w:tcBorders>
          <w:left w:val="single" w:sz="4" w:space="0" w:color="FFFFFF"/>
          <w:right w:val="single" w:sz="32" w:space="0" w:color="F4B184"/>
        </w:tcBorders>
      </w:tcPr>
    </w:tblStylePr>
    <w:tblStylePr w:type="band1Vert">
      <w:rPr>
        <w:rFonts w:cs="Times New Roman"/>
      </w:rPr>
      <w:tblPr/>
      <w:tcPr>
        <w:tcBorders>
          <w:left w:val="single" w:sz="4" w:space="0" w:color="FFFFFF"/>
          <w:right w:val="single" w:sz="4" w:space="0" w:color="FFFFFF"/>
        </w:tcBorders>
        <w:shd w:val="clear" w:color="F4B184" w:fill="F4B184"/>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4B184" w:fill="F4B184"/>
      </w:tcPr>
    </w:tblStylePr>
    <w:tblStylePr w:type="band2Horz">
      <w:rPr>
        <w:rFonts w:cs="Times New Roman"/>
      </w:rPr>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tblPr>
    <w:tblStylePr w:type="firstRow">
      <w:rPr>
        <w:rFonts w:ascii="Arial" w:hAnsi="Arial" w:cs="Times New Roman"/>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9C9C9"/>
          <w:right w:val="single" w:sz="4" w:space="0" w:color="FFFFFF"/>
        </w:tcBorders>
      </w:tcPr>
    </w:tblStylePr>
    <w:tblStylePr w:type="lastCol">
      <w:rPr>
        <w:rFonts w:cs="Times New Roman"/>
      </w:rPr>
      <w:tblPr/>
      <w:tcPr>
        <w:tcBorders>
          <w:left w:val="single" w:sz="4" w:space="0" w:color="FFFFFF"/>
          <w:right w:val="single" w:sz="32" w:space="0" w:color="C9C9C9"/>
        </w:tcBorders>
      </w:tcPr>
    </w:tblStylePr>
    <w:tblStylePr w:type="band1Vert">
      <w:rPr>
        <w:rFonts w:cs="Times New Roman"/>
      </w:rPr>
      <w:tblPr/>
      <w:tcPr>
        <w:tcBorders>
          <w:left w:val="single" w:sz="4" w:space="0" w:color="FFFFFF"/>
          <w:right w:val="single" w:sz="4" w:space="0" w:color="FFFFFF"/>
        </w:tcBorders>
        <w:shd w:val="clear" w:color="C9C9C9" w:fill="C9C9C9"/>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9C9C9" w:fill="C9C9C9"/>
      </w:tcPr>
    </w:tblStylePr>
    <w:tblStylePr w:type="band2Horz">
      <w:rPr>
        <w:rFonts w:cs="Times New Roman"/>
      </w:rPr>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tblPr>
    <w:tblStylePr w:type="firstRow">
      <w:rPr>
        <w:rFonts w:ascii="Arial" w:hAnsi="Arial" w:cs="Times New Roman"/>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FD865"/>
          <w:right w:val="single" w:sz="4" w:space="0" w:color="FFFFFF"/>
        </w:tcBorders>
      </w:tcPr>
    </w:tblStylePr>
    <w:tblStylePr w:type="lastCol">
      <w:rPr>
        <w:rFonts w:cs="Times New Roman"/>
      </w:rPr>
      <w:tblPr/>
      <w:tcPr>
        <w:tcBorders>
          <w:left w:val="single" w:sz="4" w:space="0" w:color="FFFFFF"/>
          <w:right w:val="single" w:sz="32" w:space="0" w:color="FFD865"/>
        </w:tcBorders>
      </w:tcPr>
    </w:tblStylePr>
    <w:tblStylePr w:type="band1Vert">
      <w:rPr>
        <w:rFonts w:cs="Times New Roman"/>
      </w:rPr>
      <w:tblPr/>
      <w:tcPr>
        <w:tcBorders>
          <w:left w:val="single" w:sz="4" w:space="0" w:color="FFFFFF"/>
          <w:right w:val="single" w:sz="4" w:space="0" w:color="FFFFFF"/>
        </w:tcBorders>
        <w:shd w:val="clear" w:color="FFD865" w:fill="FFD86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FD865" w:fill="FFD865"/>
      </w:tcPr>
    </w:tblStylePr>
    <w:tblStylePr w:type="band2Horz">
      <w:rPr>
        <w:rFonts w:cs="Times New Roman"/>
      </w:rPr>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tblPr>
    <w:tblStylePr w:type="firstRow">
      <w:rPr>
        <w:rFonts w:ascii="Arial" w:hAnsi="Arial" w:cs="Times New Roman"/>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BC2E5"/>
          <w:right w:val="single" w:sz="4" w:space="0" w:color="FFFFFF"/>
        </w:tcBorders>
      </w:tcPr>
    </w:tblStylePr>
    <w:tblStylePr w:type="lastCol">
      <w:rPr>
        <w:rFonts w:cs="Times New Roman"/>
      </w:rPr>
      <w:tblPr/>
      <w:tcPr>
        <w:tcBorders>
          <w:left w:val="single" w:sz="4" w:space="0" w:color="FFFFFF"/>
          <w:right w:val="single" w:sz="32" w:space="0" w:color="9BC2E5"/>
        </w:tcBorders>
      </w:tcPr>
    </w:tblStylePr>
    <w:tblStylePr w:type="band1Vert">
      <w:rPr>
        <w:rFonts w:cs="Times New Roman"/>
      </w:rPr>
      <w:tblPr/>
      <w:tcPr>
        <w:tcBorders>
          <w:left w:val="single" w:sz="4" w:space="0" w:color="FFFFFF"/>
          <w:right w:val="single" w:sz="4" w:space="0" w:color="FFFFFF"/>
        </w:tcBorders>
        <w:shd w:val="clear" w:color="9BC2E5" w:fill="9BC2E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BC2E5" w:fill="9BC2E5"/>
      </w:tcPr>
    </w:tblStylePr>
    <w:tblStylePr w:type="band2Horz">
      <w:rPr>
        <w:rFonts w:cs="Times New Roman"/>
      </w:rPr>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tblPr>
    <w:tblStylePr w:type="firstRow">
      <w:rPr>
        <w:rFonts w:ascii="Arial" w:hAnsi="Arial" w:cs="Times New Roman"/>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A9D08E"/>
          <w:right w:val="single" w:sz="4" w:space="0" w:color="FFFFFF"/>
        </w:tcBorders>
      </w:tcPr>
    </w:tblStylePr>
    <w:tblStylePr w:type="lastCol">
      <w:rPr>
        <w:rFonts w:cs="Times New Roman"/>
      </w:rPr>
      <w:tblPr/>
      <w:tcPr>
        <w:tcBorders>
          <w:left w:val="single" w:sz="4" w:space="0" w:color="FFFFFF"/>
          <w:right w:val="single" w:sz="32" w:space="0" w:color="A9D08E"/>
        </w:tcBorders>
      </w:tcPr>
    </w:tblStylePr>
    <w:tblStylePr w:type="band1Vert">
      <w:rPr>
        <w:rFonts w:cs="Times New Roman"/>
      </w:rPr>
      <w:tblPr/>
      <w:tcPr>
        <w:tcBorders>
          <w:left w:val="single" w:sz="4" w:space="0" w:color="FFFFFF"/>
          <w:right w:val="single" w:sz="4" w:space="0" w:color="FFFFFF"/>
        </w:tcBorders>
        <w:shd w:val="clear" w:color="A9D08E" w:fill="A9D08E"/>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A9D08E" w:fill="A9D08E"/>
      </w:tcPr>
    </w:tblStylePr>
    <w:tblStylePr w:type="band2Horz">
      <w:rPr>
        <w:rFonts w:cs="Times New Roman"/>
      </w:rPr>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0">
    <w:name w:val="List Table 6 Colorful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472C4"/>
        <w:bottom w:val="single" w:sz="4" w:space="0" w:color="4472C4"/>
      </w:tblBorders>
    </w:tblPr>
    <w:tblStylePr w:type="firstRow">
      <w:rPr>
        <w:rFonts w:cs="Times New Roman"/>
        <w:b/>
        <w:color w:val="254175"/>
      </w:rPr>
      <w:tblPr/>
      <w:tcPr>
        <w:tcBorders>
          <w:bottom w:val="single" w:sz="4" w:space="0" w:color="4472C4"/>
        </w:tcBorders>
      </w:tcPr>
    </w:tblStylePr>
    <w:tblStylePr w:type="lastRow">
      <w:rPr>
        <w:rFonts w:cs="Times New Roman"/>
        <w:b/>
        <w:color w:val="254175"/>
      </w:rPr>
      <w:tblPr/>
      <w:tcPr>
        <w:tcBorders>
          <w:top w:val="single" w:sz="4" w:space="0" w:color="4472C4"/>
        </w:tcBorders>
      </w:tcPr>
    </w:tblStylePr>
    <w:tblStylePr w:type="firstCol">
      <w:rPr>
        <w:rFonts w:cs="Times New Roman"/>
        <w:b/>
        <w:color w:val="254175"/>
      </w:rPr>
    </w:tblStylePr>
    <w:tblStylePr w:type="lastCol">
      <w:rPr>
        <w:rFonts w:cs="Times New Roman"/>
        <w:b/>
        <w:color w:val="254175"/>
      </w:rPr>
    </w:tblStylePr>
    <w:tblStylePr w:type="band1Vert">
      <w:rPr>
        <w:rFonts w:cs="Times New Roman"/>
      </w:rPr>
      <w:tblPr/>
      <w:tcPr>
        <w:shd w:val="clear" w:color="CFDBF0" w:fill="CFDBF0"/>
      </w:tcPr>
    </w:tblStylePr>
    <w:tblStylePr w:type="band1Horz">
      <w:rPr>
        <w:rFonts w:ascii="Arial" w:hAnsi="Arial" w:cs="Times New Roman"/>
        <w:color w:val="254175"/>
        <w:sz w:val="22"/>
      </w:rPr>
      <w:tblPr/>
      <w:tcPr>
        <w:shd w:val="clear" w:color="CFDBF0" w:fill="CFDBF0"/>
      </w:tcPr>
    </w:tblStylePr>
    <w:tblStylePr w:type="band2Horz">
      <w:rPr>
        <w:rFonts w:ascii="Arial" w:hAnsi="Arial" w:cs="Times New Roman"/>
        <w:color w:val="254175"/>
        <w:sz w:val="22"/>
      </w:rPr>
    </w:tblStylePr>
  </w:style>
  <w:style w:type="table" w:customStyle="1" w:styleId="ListTable6Colorful-Accent210">
    <w:name w:val="List Table 6 Colorful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4B184"/>
        <w:bottom w:val="single" w:sz="4" w:space="0" w:color="F4B184"/>
      </w:tblBorders>
    </w:tblPr>
    <w:tblStylePr w:type="firstRow">
      <w:rPr>
        <w:rFonts w:cs="Times New Roman"/>
        <w:b/>
        <w:color w:val="F4B184"/>
      </w:rPr>
      <w:tblPr/>
      <w:tcPr>
        <w:tcBorders>
          <w:bottom w:val="single" w:sz="4" w:space="0" w:color="F4B184"/>
        </w:tcBorders>
      </w:tcPr>
    </w:tblStylePr>
    <w:tblStylePr w:type="lastRow">
      <w:rPr>
        <w:rFonts w:cs="Times New Roman"/>
        <w:b/>
        <w:color w:val="F4B184"/>
      </w:rPr>
      <w:tblPr/>
      <w:tcPr>
        <w:tcBorders>
          <w:top w:val="single" w:sz="4" w:space="0" w:color="F4B184"/>
        </w:tcBorders>
      </w:tcPr>
    </w:tblStylePr>
    <w:tblStylePr w:type="firstCol">
      <w:rPr>
        <w:rFonts w:cs="Times New Roman"/>
        <w:b/>
        <w:color w:val="F4B184"/>
      </w:rPr>
    </w:tblStylePr>
    <w:tblStylePr w:type="lastCol">
      <w:rPr>
        <w:rFonts w:cs="Times New Roman"/>
        <w:b/>
        <w:color w:val="F4B184"/>
      </w:rPr>
    </w:tblStylePr>
    <w:tblStylePr w:type="band1Vert">
      <w:rPr>
        <w:rFonts w:cs="Times New Roman"/>
      </w:rPr>
      <w:tblPr/>
      <w:tcPr>
        <w:shd w:val="clear" w:color="FADECB" w:fill="FADECB"/>
      </w:tcPr>
    </w:tblStylePr>
    <w:tblStylePr w:type="band1Horz">
      <w:rPr>
        <w:rFonts w:ascii="Arial" w:hAnsi="Arial" w:cs="Times New Roman"/>
        <w:color w:val="F4B184"/>
        <w:sz w:val="22"/>
      </w:rPr>
      <w:tblPr/>
      <w:tcPr>
        <w:shd w:val="clear" w:color="FADECB" w:fill="FADECB"/>
      </w:tcPr>
    </w:tblStylePr>
    <w:tblStylePr w:type="band2Horz">
      <w:rPr>
        <w:rFonts w:ascii="Arial" w:hAnsi="Arial" w:cs="Times New Roman"/>
        <w:color w:val="F4B184"/>
        <w:sz w:val="22"/>
      </w:rPr>
    </w:tblStylePr>
  </w:style>
  <w:style w:type="table" w:customStyle="1" w:styleId="ListTable6Colorful-Accent310">
    <w:name w:val="List Table 6 Colorful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9C9C9"/>
        <w:bottom w:val="single" w:sz="4" w:space="0" w:color="C9C9C9"/>
      </w:tblBorders>
    </w:tblPr>
    <w:tblStylePr w:type="firstRow">
      <w:rPr>
        <w:rFonts w:cs="Times New Roman"/>
        <w:b/>
        <w:color w:val="C9C9C9"/>
      </w:rPr>
      <w:tblPr/>
      <w:tcPr>
        <w:tcBorders>
          <w:bottom w:val="single" w:sz="4" w:space="0" w:color="C9C9C9"/>
        </w:tcBorders>
      </w:tcPr>
    </w:tblStylePr>
    <w:tblStylePr w:type="lastRow">
      <w:rPr>
        <w:rFonts w:cs="Times New Roman"/>
        <w:b/>
        <w:color w:val="C9C9C9"/>
      </w:rPr>
      <w:tblPr/>
      <w:tcPr>
        <w:tcBorders>
          <w:top w:val="single" w:sz="4" w:space="0" w:color="C9C9C9"/>
        </w:tcBorders>
      </w:tcPr>
    </w:tblStylePr>
    <w:tblStylePr w:type="firstCol">
      <w:rPr>
        <w:rFonts w:cs="Times New Roman"/>
        <w:b/>
        <w:color w:val="C9C9C9"/>
      </w:rPr>
    </w:tblStylePr>
    <w:tblStylePr w:type="lastCol">
      <w:rPr>
        <w:rFonts w:cs="Times New Roman"/>
        <w:b/>
        <w:color w:val="C9C9C9"/>
      </w:rPr>
    </w:tblStylePr>
    <w:tblStylePr w:type="band1Vert">
      <w:rPr>
        <w:rFonts w:cs="Times New Roman"/>
      </w:rPr>
      <w:tblPr/>
      <w:tcPr>
        <w:shd w:val="clear" w:color="E8E8E8" w:fill="E8E8E8"/>
      </w:tcPr>
    </w:tblStylePr>
    <w:tblStylePr w:type="band1Horz">
      <w:rPr>
        <w:rFonts w:ascii="Arial" w:hAnsi="Arial" w:cs="Times New Roman"/>
        <w:color w:val="C9C9C9"/>
        <w:sz w:val="22"/>
      </w:rPr>
      <w:tblPr/>
      <w:tcPr>
        <w:shd w:val="clear" w:color="E8E8E8" w:fill="E8E8E8"/>
      </w:tcPr>
    </w:tblStylePr>
    <w:tblStylePr w:type="band2Horz">
      <w:rPr>
        <w:rFonts w:ascii="Arial" w:hAnsi="Arial" w:cs="Times New Roman"/>
        <w:color w:val="C9C9C9"/>
        <w:sz w:val="22"/>
      </w:rPr>
    </w:tblStylePr>
  </w:style>
  <w:style w:type="table" w:customStyle="1" w:styleId="ListTable6Colorful-Accent410">
    <w:name w:val="List Table 6 Colorful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D865"/>
        <w:bottom w:val="single" w:sz="4" w:space="0" w:color="FFD865"/>
      </w:tblBorders>
    </w:tblPr>
    <w:tblStylePr w:type="firstRow">
      <w:rPr>
        <w:rFonts w:cs="Times New Roman"/>
        <w:b/>
        <w:color w:val="FFD865"/>
      </w:rPr>
      <w:tblPr/>
      <w:tcPr>
        <w:tcBorders>
          <w:bottom w:val="single" w:sz="4" w:space="0" w:color="FFD865"/>
        </w:tcBorders>
      </w:tcPr>
    </w:tblStylePr>
    <w:tblStylePr w:type="lastRow">
      <w:rPr>
        <w:rFonts w:cs="Times New Roman"/>
        <w:b/>
        <w:color w:val="FFD865"/>
      </w:rPr>
      <w:tblPr/>
      <w:tcPr>
        <w:tcBorders>
          <w:top w:val="single" w:sz="4" w:space="0" w:color="FFD865"/>
        </w:tcBorders>
      </w:tcPr>
    </w:tblStylePr>
    <w:tblStylePr w:type="firstCol">
      <w:rPr>
        <w:rFonts w:cs="Times New Roman"/>
        <w:b/>
        <w:color w:val="FFD865"/>
      </w:rPr>
    </w:tblStylePr>
    <w:tblStylePr w:type="lastCol">
      <w:rPr>
        <w:rFonts w:cs="Times New Roman"/>
        <w:b/>
        <w:color w:val="FFD865"/>
      </w:rPr>
    </w:tblStylePr>
    <w:tblStylePr w:type="band1Vert">
      <w:rPr>
        <w:rFonts w:cs="Times New Roman"/>
      </w:rPr>
      <w:tblPr/>
      <w:tcPr>
        <w:shd w:val="clear" w:color="FFEFBF" w:fill="FFEFBF"/>
      </w:tcPr>
    </w:tblStylePr>
    <w:tblStylePr w:type="band1Horz">
      <w:rPr>
        <w:rFonts w:ascii="Arial" w:hAnsi="Arial" w:cs="Times New Roman"/>
        <w:color w:val="FFD865"/>
        <w:sz w:val="22"/>
      </w:rPr>
      <w:tblPr/>
      <w:tcPr>
        <w:shd w:val="clear" w:color="FFEFBF" w:fill="FFEFBF"/>
      </w:tcPr>
    </w:tblStylePr>
    <w:tblStylePr w:type="band2Horz">
      <w:rPr>
        <w:rFonts w:ascii="Arial" w:hAnsi="Arial" w:cs="Times New Roman"/>
        <w:color w:val="FFD865"/>
        <w:sz w:val="22"/>
      </w:rPr>
    </w:tblStylePr>
  </w:style>
  <w:style w:type="table" w:customStyle="1" w:styleId="ListTable6Colorful-Accent510">
    <w:name w:val="List Table 6 Colorful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C2E5"/>
        <w:bottom w:val="single" w:sz="4" w:space="0" w:color="9BC2E5"/>
      </w:tblBorders>
    </w:tblPr>
    <w:tblStylePr w:type="firstRow">
      <w:rPr>
        <w:rFonts w:cs="Times New Roman"/>
        <w:b/>
        <w:color w:val="9BC2E5"/>
      </w:rPr>
      <w:tblPr/>
      <w:tcPr>
        <w:tcBorders>
          <w:bottom w:val="single" w:sz="4" w:space="0" w:color="9BC2E5"/>
        </w:tcBorders>
      </w:tcPr>
    </w:tblStylePr>
    <w:tblStylePr w:type="lastRow">
      <w:rPr>
        <w:rFonts w:cs="Times New Roman"/>
        <w:b/>
        <w:color w:val="9BC2E5"/>
      </w:rPr>
      <w:tblPr/>
      <w:tcPr>
        <w:tcBorders>
          <w:top w:val="single" w:sz="4" w:space="0" w:color="9BC2E5"/>
        </w:tcBorders>
      </w:tcPr>
    </w:tblStylePr>
    <w:tblStylePr w:type="firstCol">
      <w:rPr>
        <w:rFonts w:cs="Times New Roman"/>
        <w:b/>
        <w:color w:val="9BC2E5"/>
      </w:rPr>
    </w:tblStylePr>
    <w:tblStylePr w:type="lastCol">
      <w:rPr>
        <w:rFonts w:cs="Times New Roman"/>
        <w:b/>
        <w:color w:val="9BC2E5"/>
      </w:rPr>
    </w:tblStylePr>
    <w:tblStylePr w:type="band1Vert">
      <w:rPr>
        <w:rFonts w:cs="Times New Roman"/>
      </w:rPr>
      <w:tblPr/>
      <w:tcPr>
        <w:shd w:val="clear" w:color="D5E5F4" w:fill="D5E5F4"/>
      </w:tcPr>
    </w:tblStylePr>
    <w:tblStylePr w:type="band1Horz">
      <w:rPr>
        <w:rFonts w:ascii="Arial" w:hAnsi="Arial" w:cs="Times New Roman"/>
        <w:color w:val="9BC2E5"/>
        <w:sz w:val="22"/>
      </w:rPr>
      <w:tblPr/>
      <w:tcPr>
        <w:shd w:val="clear" w:color="D5E5F4" w:fill="D5E5F4"/>
      </w:tcPr>
    </w:tblStylePr>
    <w:tblStylePr w:type="band2Horz">
      <w:rPr>
        <w:rFonts w:ascii="Arial" w:hAnsi="Arial" w:cs="Times New Roman"/>
        <w:color w:val="9BC2E5"/>
        <w:sz w:val="22"/>
      </w:rPr>
    </w:tblStylePr>
  </w:style>
  <w:style w:type="table" w:customStyle="1" w:styleId="ListTable6Colorful-Accent610">
    <w:name w:val="List Table 6 Colorful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9D08E"/>
        <w:bottom w:val="single" w:sz="4" w:space="0" w:color="A9D08E"/>
      </w:tblBorders>
    </w:tblPr>
    <w:tblStylePr w:type="firstRow">
      <w:rPr>
        <w:rFonts w:cs="Times New Roman"/>
        <w:b/>
        <w:color w:val="A9D08E"/>
      </w:rPr>
      <w:tblPr/>
      <w:tcPr>
        <w:tcBorders>
          <w:bottom w:val="single" w:sz="4" w:space="0" w:color="A9D08E"/>
        </w:tcBorders>
      </w:tcPr>
    </w:tblStylePr>
    <w:tblStylePr w:type="lastRow">
      <w:rPr>
        <w:rFonts w:cs="Times New Roman"/>
        <w:b/>
        <w:color w:val="A9D08E"/>
      </w:rPr>
      <w:tblPr/>
      <w:tcPr>
        <w:tcBorders>
          <w:top w:val="single" w:sz="4" w:space="0" w:color="A9D08E"/>
        </w:tcBorders>
      </w:tcPr>
    </w:tblStylePr>
    <w:tblStylePr w:type="firstCol">
      <w:rPr>
        <w:rFonts w:cs="Times New Roman"/>
        <w:b/>
        <w:color w:val="A9D08E"/>
      </w:rPr>
    </w:tblStylePr>
    <w:tblStylePr w:type="lastCol">
      <w:rPr>
        <w:rFonts w:cs="Times New Roman"/>
        <w:b/>
        <w:color w:val="A9D08E"/>
      </w:rPr>
    </w:tblStylePr>
    <w:tblStylePr w:type="band1Vert">
      <w:rPr>
        <w:rFonts w:cs="Times New Roman"/>
      </w:rPr>
      <w:tblPr/>
      <w:tcPr>
        <w:shd w:val="clear" w:color="DAEBCF" w:fill="DAEBCF"/>
      </w:tcPr>
    </w:tblStylePr>
    <w:tblStylePr w:type="band1Horz">
      <w:rPr>
        <w:rFonts w:ascii="Arial" w:hAnsi="Arial" w:cs="Times New Roman"/>
        <w:color w:val="A9D08E"/>
        <w:sz w:val="22"/>
      </w:rPr>
      <w:tblPr/>
      <w:tcPr>
        <w:shd w:val="clear" w:color="DAEBCF" w:fill="DAEBCF"/>
      </w:tcPr>
    </w:tblStylePr>
    <w:tblStylePr w:type="band2Horz">
      <w:rPr>
        <w:rFonts w:ascii="Arial" w:hAnsi="Arial" w:cs="Times New Roman"/>
        <w:color w:val="A9D08E"/>
        <w:sz w:val="22"/>
      </w:rPr>
    </w:tblStylePr>
  </w:style>
  <w:style w:type="table" w:customStyle="1" w:styleId="-7180">
    <w:name w:val="Список-таблица 7 цветная18"/>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0">
    <w:name w:val="List Table 7 Colorful - Accent 1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472C4"/>
      </w:tblBorders>
    </w:tblPr>
    <w:tblStylePr w:type="firstRow">
      <w:rPr>
        <w:rFonts w:ascii="Arial" w:hAnsi="Arial" w:cs="Times New Roman"/>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cs="Times New Roman"/>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cs="Times New Roman"/>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rPr>
        <w:rFonts w:cs="Times New Roman"/>
      </w:rPr>
      <w:tblPr/>
      <w:tcPr>
        <w:shd w:val="clear" w:color="CFDBF0" w:fill="CFDBF0"/>
      </w:tcPr>
    </w:tblStylePr>
    <w:tblStylePr w:type="band1Horz">
      <w:rPr>
        <w:rFonts w:ascii="Arial" w:hAnsi="Arial" w:cs="Times New Roman"/>
        <w:color w:val="254175"/>
        <w:sz w:val="22"/>
      </w:rPr>
      <w:tblPr/>
      <w:tcPr>
        <w:shd w:val="clear" w:color="CFDBF0" w:fill="CFDBF0"/>
      </w:tcPr>
    </w:tblStylePr>
    <w:tblStylePr w:type="band2Horz">
      <w:rPr>
        <w:rFonts w:ascii="Arial" w:hAnsi="Arial" w:cs="Times New Roman"/>
        <w:color w:val="254175"/>
        <w:sz w:val="22"/>
      </w:rPr>
    </w:tblStylePr>
  </w:style>
  <w:style w:type="table" w:customStyle="1" w:styleId="ListTable7Colorful-Accent210">
    <w:name w:val="List Table 7 Colorful - Accent 2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4B184"/>
      </w:tblBorders>
    </w:tblPr>
    <w:tblStylePr w:type="firstRow">
      <w:rPr>
        <w:rFonts w:ascii="Arial" w:hAnsi="Arial" w:cs="Times New Roman"/>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ADECB" w:fill="FADECB"/>
      </w:tcPr>
    </w:tblStylePr>
    <w:tblStylePr w:type="band1Horz">
      <w:rPr>
        <w:rFonts w:ascii="Arial" w:hAnsi="Arial" w:cs="Times New Roman"/>
        <w:color w:val="F4B184"/>
        <w:sz w:val="22"/>
      </w:rPr>
      <w:tblPr/>
      <w:tcPr>
        <w:shd w:val="clear" w:color="FADECB" w:fill="FADECB"/>
      </w:tcPr>
    </w:tblStylePr>
    <w:tblStylePr w:type="band2Horz">
      <w:rPr>
        <w:rFonts w:ascii="Arial" w:hAnsi="Arial" w:cs="Times New Roman"/>
        <w:color w:val="F4B184"/>
        <w:sz w:val="22"/>
      </w:rPr>
    </w:tblStylePr>
  </w:style>
  <w:style w:type="table" w:customStyle="1" w:styleId="ListTable7Colorful-Accent310">
    <w:name w:val="List Table 7 Colorful - Accent 3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9C9C9"/>
      </w:tblBorders>
    </w:tblPr>
    <w:tblStylePr w:type="firstRow">
      <w:rPr>
        <w:rFonts w:ascii="Arial" w:hAnsi="Arial" w:cs="Times New Roman"/>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cs="Times New Roman"/>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cs="Times New Roman"/>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rPr>
        <w:rFonts w:cs="Times New Roman"/>
      </w:rPr>
      <w:tblPr/>
      <w:tcPr>
        <w:shd w:val="clear" w:color="E8E8E8" w:fill="E8E8E8"/>
      </w:tcPr>
    </w:tblStylePr>
    <w:tblStylePr w:type="band1Horz">
      <w:rPr>
        <w:rFonts w:ascii="Arial" w:hAnsi="Arial" w:cs="Times New Roman"/>
        <w:color w:val="C9C9C9"/>
        <w:sz w:val="22"/>
      </w:rPr>
      <w:tblPr/>
      <w:tcPr>
        <w:shd w:val="clear" w:color="E8E8E8" w:fill="E8E8E8"/>
      </w:tcPr>
    </w:tblStylePr>
    <w:tblStylePr w:type="band2Horz">
      <w:rPr>
        <w:rFonts w:ascii="Arial" w:hAnsi="Arial" w:cs="Times New Roman"/>
        <w:color w:val="C9C9C9"/>
        <w:sz w:val="22"/>
      </w:rPr>
    </w:tblStylePr>
  </w:style>
  <w:style w:type="table" w:customStyle="1" w:styleId="ListTable7Colorful-Accent410">
    <w:name w:val="List Table 7 Colorful - Accent 4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FD865"/>
      </w:tblBorders>
    </w:tblPr>
    <w:tblStylePr w:type="firstRow">
      <w:rPr>
        <w:rFonts w:ascii="Arial" w:hAnsi="Arial" w:cs="Times New Roman"/>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EFBF" w:fill="FFEFBF"/>
      </w:tcPr>
    </w:tblStylePr>
    <w:tblStylePr w:type="band1Horz">
      <w:rPr>
        <w:rFonts w:ascii="Arial" w:hAnsi="Arial" w:cs="Times New Roman"/>
        <w:color w:val="FFD865"/>
        <w:sz w:val="22"/>
      </w:rPr>
      <w:tblPr/>
      <w:tcPr>
        <w:shd w:val="clear" w:color="FFEFBF" w:fill="FFEFBF"/>
      </w:tcPr>
    </w:tblStylePr>
    <w:tblStylePr w:type="band2Horz">
      <w:rPr>
        <w:rFonts w:ascii="Arial" w:hAnsi="Arial" w:cs="Times New Roman"/>
        <w:color w:val="FFD865"/>
        <w:sz w:val="22"/>
      </w:rPr>
    </w:tblStylePr>
  </w:style>
  <w:style w:type="table" w:customStyle="1" w:styleId="ListTable7Colorful-Accent510">
    <w:name w:val="List Table 7 Colorful - Accent 5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BC2E5"/>
      </w:tblBorders>
    </w:tblPr>
    <w:tblStylePr w:type="firstRow">
      <w:rPr>
        <w:rFonts w:ascii="Arial" w:hAnsi="Arial" w:cs="Times New Roman"/>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cs="Times New Roman"/>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cs="Times New Roman"/>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rPr>
        <w:rFonts w:cs="Times New Roman"/>
      </w:rPr>
      <w:tblPr/>
      <w:tcPr>
        <w:shd w:val="clear" w:color="D5E5F4" w:fill="D5E5F4"/>
      </w:tcPr>
    </w:tblStylePr>
    <w:tblStylePr w:type="band1Horz">
      <w:rPr>
        <w:rFonts w:ascii="Arial" w:hAnsi="Arial" w:cs="Times New Roman"/>
        <w:color w:val="9BC2E5"/>
        <w:sz w:val="22"/>
      </w:rPr>
      <w:tblPr/>
      <w:tcPr>
        <w:shd w:val="clear" w:color="D5E5F4" w:fill="D5E5F4"/>
      </w:tcPr>
    </w:tblStylePr>
    <w:tblStylePr w:type="band2Horz">
      <w:rPr>
        <w:rFonts w:ascii="Arial" w:hAnsi="Arial" w:cs="Times New Roman"/>
        <w:color w:val="9BC2E5"/>
        <w:sz w:val="22"/>
      </w:rPr>
    </w:tblStylePr>
  </w:style>
  <w:style w:type="table" w:customStyle="1" w:styleId="ListTable7Colorful-Accent610">
    <w:name w:val="List Table 7 Colorful - Accent 610"/>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A9D08E"/>
      </w:tblBorders>
    </w:tblPr>
    <w:tblStylePr w:type="firstRow">
      <w:rPr>
        <w:rFonts w:ascii="Arial" w:hAnsi="Arial" w:cs="Times New Roman"/>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cs="Times New Roman"/>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cs="Times New Roman"/>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rPr>
        <w:rFonts w:cs="Times New Roman"/>
      </w:rPr>
      <w:tblPr/>
      <w:tcPr>
        <w:shd w:val="clear" w:color="DAEBCF" w:fill="DAEBCF"/>
      </w:tcPr>
    </w:tblStylePr>
    <w:tblStylePr w:type="band1Horz">
      <w:rPr>
        <w:rFonts w:ascii="Arial" w:hAnsi="Arial" w:cs="Times New Roman"/>
        <w:color w:val="A9D08E"/>
        <w:sz w:val="22"/>
      </w:rPr>
      <w:tblPr/>
      <w:tcPr>
        <w:shd w:val="clear" w:color="DAEBCF" w:fill="DAEBCF"/>
      </w:tcPr>
    </w:tblStylePr>
    <w:tblStylePr w:type="band2Horz">
      <w:rPr>
        <w:rFonts w:ascii="Arial" w:hAnsi="Arial" w:cs="Times New Roman"/>
        <w:color w:val="A9D08E"/>
        <w:sz w:val="22"/>
      </w:rPr>
    </w:tblStylePr>
  </w:style>
  <w:style w:type="table" w:customStyle="1" w:styleId="Lined-Accent100">
    <w:name w:val="Lined - Accent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0">
    <w:name w:val="Lined - Accent 1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37DC8" w:fill="537DC8"/>
      </w:tcPr>
    </w:tblStylePr>
    <w:tblStylePr w:type="lastRow">
      <w:rPr>
        <w:rFonts w:ascii="Arial" w:hAnsi="Arial" w:cs="Times New Roman"/>
        <w:color w:val="F2F2F2"/>
        <w:sz w:val="22"/>
      </w:rPr>
      <w:tblPr/>
      <w:tcPr>
        <w:shd w:val="clear" w:color="537DC8" w:fill="537DC8"/>
      </w:tcPr>
    </w:tblStylePr>
    <w:tblStylePr w:type="firstCol">
      <w:rPr>
        <w:rFonts w:ascii="Arial" w:hAnsi="Arial" w:cs="Times New Roman"/>
        <w:color w:val="F2F2F2"/>
        <w:sz w:val="22"/>
      </w:rPr>
      <w:tblPr/>
      <w:tcPr>
        <w:shd w:val="clear" w:color="537DC8" w:fill="537DC8"/>
      </w:tcPr>
    </w:tblStylePr>
    <w:tblStylePr w:type="lastCol">
      <w:rPr>
        <w:rFonts w:ascii="Arial" w:hAnsi="Arial" w:cs="Times New Roman"/>
        <w:color w:val="F2F2F2"/>
        <w:sz w:val="22"/>
      </w:rPr>
      <w:tblPr/>
      <w:tcPr>
        <w:shd w:val="clear" w:color="537DC8" w:fill="537DC8"/>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4D2EC" w:fill="C4D2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4D2EC" w:fill="C4D2EC"/>
      </w:tcPr>
    </w:tblStylePr>
  </w:style>
  <w:style w:type="table" w:customStyle="1" w:styleId="Lined-Accent210">
    <w:name w:val="Lined - Accent 2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4B184" w:fill="F4B184"/>
      </w:tcPr>
    </w:tblStylePr>
    <w:tblStylePr w:type="lastRow">
      <w:rPr>
        <w:rFonts w:ascii="Arial" w:hAnsi="Arial" w:cs="Times New Roman"/>
        <w:color w:val="F2F2F2"/>
        <w:sz w:val="22"/>
      </w:rPr>
      <w:tblPr/>
      <w:tcPr>
        <w:shd w:val="clear" w:color="F4B184" w:fill="F4B184"/>
      </w:tcPr>
    </w:tblStylePr>
    <w:tblStylePr w:type="firstCol">
      <w:rPr>
        <w:rFonts w:ascii="Arial" w:hAnsi="Arial" w:cs="Times New Roman"/>
        <w:color w:val="F2F2F2"/>
        <w:sz w:val="22"/>
      </w:rPr>
      <w:tblPr/>
      <w:tcPr>
        <w:shd w:val="clear" w:color="F4B184" w:fill="F4B184"/>
      </w:tcPr>
    </w:tblStylePr>
    <w:tblStylePr w:type="lastCol">
      <w:rPr>
        <w:rFonts w:ascii="Arial" w:hAnsi="Arial" w:cs="Times New Roman"/>
        <w:color w:val="F2F2F2"/>
        <w:sz w:val="22"/>
      </w:rPr>
      <w:tblPr/>
      <w:tcPr>
        <w:shd w:val="clear" w:color="F4B184" w:fill="F4B184"/>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BE5D6" w:fill="FBE5D6"/>
      </w:tcPr>
    </w:tblStylePr>
  </w:style>
  <w:style w:type="table" w:customStyle="1" w:styleId="Lined-Accent310">
    <w:name w:val="Lined - Accent 3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A5A5A5" w:fill="A5A5A5"/>
      </w:tcPr>
    </w:tblStylePr>
    <w:tblStylePr w:type="lastRow">
      <w:rPr>
        <w:rFonts w:ascii="Arial" w:hAnsi="Arial" w:cs="Times New Roman"/>
        <w:color w:val="F2F2F2"/>
        <w:sz w:val="22"/>
      </w:rPr>
      <w:tblPr/>
      <w:tcPr>
        <w:shd w:val="clear" w:color="A5A5A5" w:fill="A5A5A5"/>
      </w:tcPr>
    </w:tblStylePr>
    <w:tblStylePr w:type="firstCol">
      <w:rPr>
        <w:rFonts w:ascii="Arial" w:hAnsi="Arial" w:cs="Times New Roman"/>
        <w:color w:val="F2F2F2"/>
        <w:sz w:val="22"/>
      </w:rPr>
      <w:tblPr/>
      <w:tcPr>
        <w:shd w:val="clear" w:color="A5A5A5" w:fill="A5A5A5"/>
      </w:tcPr>
    </w:tblStylePr>
    <w:tblStylePr w:type="lastCol">
      <w:rPr>
        <w:rFonts w:ascii="Arial" w:hAnsi="Arial" w:cs="Times New Roman"/>
        <w:color w:val="F2F2F2"/>
        <w:sz w:val="22"/>
      </w:rPr>
      <w:tblPr/>
      <w:tcPr>
        <w:shd w:val="clear" w:color="A5A5A5" w:fill="A5A5A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CECEC" w:fill="ECECEC"/>
      </w:tcPr>
    </w:tblStylePr>
  </w:style>
  <w:style w:type="table" w:customStyle="1" w:styleId="Lined-Accent410">
    <w:name w:val="Lined - Accent 4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FD865" w:fill="FFD865"/>
      </w:tcPr>
    </w:tblStylePr>
    <w:tblStylePr w:type="lastRow">
      <w:rPr>
        <w:rFonts w:ascii="Arial" w:hAnsi="Arial" w:cs="Times New Roman"/>
        <w:color w:val="F2F2F2"/>
        <w:sz w:val="22"/>
      </w:rPr>
      <w:tblPr/>
      <w:tcPr>
        <w:shd w:val="clear" w:color="FFD865" w:fill="FFD865"/>
      </w:tcPr>
    </w:tblStylePr>
    <w:tblStylePr w:type="firstCol">
      <w:rPr>
        <w:rFonts w:ascii="Arial" w:hAnsi="Arial" w:cs="Times New Roman"/>
        <w:color w:val="F2F2F2"/>
        <w:sz w:val="22"/>
      </w:rPr>
      <w:tblPr/>
      <w:tcPr>
        <w:shd w:val="clear" w:color="FFD865" w:fill="FFD865"/>
      </w:tcPr>
    </w:tblStylePr>
    <w:tblStylePr w:type="lastCol">
      <w:rPr>
        <w:rFonts w:ascii="Arial" w:hAnsi="Arial" w:cs="Times New Roman"/>
        <w:color w:val="F2F2F2"/>
        <w:sz w:val="22"/>
      </w:rPr>
      <w:tblPr/>
      <w:tcPr>
        <w:shd w:val="clear" w:color="FFD865" w:fill="FFD86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FF2CB" w:fill="FFF2CB"/>
      </w:tcPr>
    </w:tblStylePr>
  </w:style>
  <w:style w:type="table" w:customStyle="1" w:styleId="Lined-Accent510">
    <w:name w:val="Lined - Accent 5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B9BD5" w:fill="5B9BD5"/>
      </w:tcPr>
    </w:tblStylePr>
    <w:tblStylePr w:type="lastRow">
      <w:rPr>
        <w:rFonts w:ascii="Arial" w:hAnsi="Arial" w:cs="Times New Roman"/>
        <w:color w:val="F2F2F2"/>
        <w:sz w:val="22"/>
      </w:rPr>
      <w:tblPr/>
      <w:tcPr>
        <w:shd w:val="clear" w:color="5B9BD5" w:fill="5B9BD5"/>
      </w:tcPr>
    </w:tblStylePr>
    <w:tblStylePr w:type="firstCol">
      <w:rPr>
        <w:rFonts w:ascii="Arial" w:hAnsi="Arial" w:cs="Times New Roman"/>
        <w:color w:val="F2F2F2"/>
        <w:sz w:val="22"/>
      </w:rPr>
      <w:tblPr/>
      <w:tcPr>
        <w:shd w:val="clear" w:color="5B9BD5" w:fill="5B9BD5"/>
      </w:tcPr>
    </w:tblStylePr>
    <w:tblStylePr w:type="lastCol">
      <w:rPr>
        <w:rFonts w:ascii="Arial" w:hAnsi="Arial" w:cs="Times New Roman"/>
        <w:color w:val="F2F2F2"/>
        <w:sz w:val="22"/>
      </w:rPr>
      <w:tblPr/>
      <w:tcPr>
        <w:shd w:val="clear" w:color="5B9BD5" w:fill="5B9BD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DEAF6" w:fill="DDEAF6"/>
      </w:tcPr>
    </w:tblStylePr>
  </w:style>
  <w:style w:type="table" w:customStyle="1" w:styleId="Lined-Accent610">
    <w:name w:val="Lined - Accent 610"/>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0AD47" w:fill="70AD47"/>
      </w:tcPr>
    </w:tblStylePr>
    <w:tblStylePr w:type="lastRow">
      <w:rPr>
        <w:rFonts w:ascii="Arial" w:hAnsi="Arial" w:cs="Times New Roman"/>
        <w:color w:val="F2F2F2"/>
        <w:sz w:val="22"/>
      </w:rPr>
      <w:tblPr/>
      <w:tcPr>
        <w:shd w:val="clear" w:color="70AD47" w:fill="70AD47"/>
      </w:tcPr>
    </w:tblStylePr>
    <w:tblStylePr w:type="firstCol">
      <w:rPr>
        <w:rFonts w:ascii="Arial" w:hAnsi="Arial" w:cs="Times New Roman"/>
        <w:color w:val="F2F2F2"/>
        <w:sz w:val="22"/>
      </w:rPr>
      <w:tblPr/>
      <w:tcPr>
        <w:shd w:val="clear" w:color="70AD47" w:fill="70AD47"/>
      </w:tcPr>
    </w:tblStylePr>
    <w:tblStylePr w:type="lastCol">
      <w:rPr>
        <w:rFonts w:ascii="Arial" w:hAnsi="Arial" w:cs="Times New Roman"/>
        <w:color w:val="F2F2F2"/>
        <w:sz w:val="22"/>
      </w:rPr>
      <w:tblPr/>
      <w:tcPr>
        <w:shd w:val="clear" w:color="70AD47" w:fill="70AD47"/>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1EFD8" w:fill="E1EFD8"/>
      </w:tcPr>
    </w:tblStylePr>
  </w:style>
  <w:style w:type="table" w:customStyle="1" w:styleId="BorderedLined-Accent100">
    <w:name w:val="Bordered &amp; Lined - Accent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0">
    <w:name w:val="Bordered &amp; Lined - Accent 1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Times New Roman"/>
        <w:color w:val="F2F2F2"/>
        <w:sz w:val="22"/>
      </w:rPr>
      <w:tblPr/>
      <w:tcPr>
        <w:shd w:val="clear" w:color="537DC8" w:fill="537DC8"/>
      </w:tcPr>
    </w:tblStylePr>
    <w:tblStylePr w:type="lastRow">
      <w:rPr>
        <w:rFonts w:ascii="Arial" w:hAnsi="Arial" w:cs="Times New Roman"/>
        <w:color w:val="F2F2F2"/>
        <w:sz w:val="22"/>
      </w:rPr>
      <w:tblPr/>
      <w:tcPr>
        <w:shd w:val="clear" w:color="537DC8" w:fill="537DC8"/>
      </w:tcPr>
    </w:tblStylePr>
    <w:tblStylePr w:type="firstCol">
      <w:rPr>
        <w:rFonts w:ascii="Arial" w:hAnsi="Arial" w:cs="Times New Roman"/>
        <w:color w:val="F2F2F2"/>
        <w:sz w:val="22"/>
      </w:rPr>
      <w:tblPr/>
      <w:tcPr>
        <w:shd w:val="clear" w:color="537DC8" w:fill="537DC8"/>
      </w:tcPr>
    </w:tblStylePr>
    <w:tblStylePr w:type="lastCol">
      <w:rPr>
        <w:rFonts w:ascii="Arial" w:hAnsi="Arial" w:cs="Times New Roman"/>
        <w:color w:val="F2F2F2"/>
        <w:sz w:val="22"/>
      </w:rPr>
      <w:tblPr/>
      <w:tcPr>
        <w:shd w:val="clear" w:color="537DC8" w:fill="537DC8"/>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4D2EC" w:fill="C4D2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4D2EC" w:fill="C4D2EC"/>
      </w:tcPr>
    </w:tblStylePr>
  </w:style>
  <w:style w:type="table" w:customStyle="1" w:styleId="BorderedLined-Accent210">
    <w:name w:val="Bordered &amp; Lined - Accent 2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Times New Roman"/>
        <w:color w:val="F2F2F2"/>
        <w:sz w:val="22"/>
      </w:rPr>
      <w:tblPr/>
      <w:tcPr>
        <w:shd w:val="clear" w:color="F4B184" w:fill="F4B184"/>
      </w:tcPr>
    </w:tblStylePr>
    <w:tblStylePr w:type="lastRow">
      <w:rPr>
        <w:rFonts w:ascii="Arial" w:hAnsi="Arial" w:cs="Times New Roman"/>
        <w:color w:val="F2F2F2"/>
        <w:sz w:val="22"/>
      </w:rPr>
      <w:tblPr/>
      <w:tcPr>
        <w:shd w:val="clear" w:color="F4B184" w:fill="F4B184"/>
      </w:tcPr>
    </w:tblStylePr>
    <w:tblStylePr w:type="firstCol">
      <w:rPr>
        <w:rFonts w:ascii="Arial" w:hAnsi="Arial" w:cs="Times New Roman"/>
        <w:color w:val="F2F2F2"/>
        <w:sz w:val="22"/>
      </w:rPr>
      <w:tblPr/>
      <w:tcPr>
        <w:shd w:val="clear" w:color="F4B184" w:fill="F4B184"/>
      </w:tcPr>
    </w:tblStylePr>
    <w:tblStylePr w:type="lastCol">
      <w:rPr>
        <w:rFonts w:ascii="Arial" w:hAnsi="Arial" w:cs="Times New Roman"/>
        <w:color w:val="F2F2F2"/>
        <w:sz w:val="22"/>
      </w:rPr>
      <w:tblPr/>
      <w:tcPr>
        <w:shd w:val="clear" w:color="F4B184" w:fill="F4B184"/>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BE5D6" w:fill="FBE5D6"/>
      </w:tcPr>
    </w:tblStylePr>
  </w:style>
  <w:style w:type="table" w:customStyle="1" w:styleId="BorderedLined-Accent310">
    <w:name w:val="Bordered &amp; Lined - Accent 3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Times New Roman"/>
        <w:color w:val="F2F2F2"/>
        <w:sz w:val="22"/>
      </w:rPr>
      <w:tblPr/>
      <w:tcPr>
        <w:shd w:val="clear" w:color="A5A5A5" w:fill="A5A5A5"/>
      </w:tcPr>
    </w:tblStylePr>
    <w:tblStylePr w:type="lastRow">
      <w:rPr>
        <w:rFonts w:ascii="Arial" w:hAnsi="Arial" w:cs="Times New Roman"/>
        <w:color w:val="F2F2F2"/>
        <w:sz w:val="22"/>
      </w:rPr>
      <w:tblPr/>
      <w:tcPr>
        <w:shd w:val="clear" w:color="A5A5A5" w:fill="A5A5A5"/>
      </w:tcPr>
    </w:tblStylePr>
    <w:tblStylePr w:type="firstCol">
      <w:rPr>
        <w:rFonts w:ascii="Arial" w:hAnsi="Arial" w:cs="Times New Roman"/>
        <w:color w:val="F2F2F2"/>
        <w:sz w:val="22"/>
      </w:rPr>
      <w:tblPr/>
      <w:tcPr>
        <w:shd w:val="clear" w:color="A5A5A5" w:fill="A5A5A5"/>
      </w:tcPr>
    </w:tblStylePr>
    <w:tblStylePr w:type="lastCol">
      <w:rPr>
        <w:rFonts w:ascii="Arial" w:hAnsi="Arial" w:cs="Times New Roman"/>
        <w:color w:val="F2F2F2"/>
        <w:sz w:val="22"/>
      </w:rPr>
      <w:tblPr/>
      <w:tcPr>
        <w:shd w:val="clear" w:color="A5A5A5" w:fill="A5A5A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CECEC" w:fill="ECECEC"/>
      </w:tcPr>
    </w:tblStylePr>
  </w:style>
  <w:style w:type="table" w:customStyle="1" w:styleId="BorderedLined-Accent410">
    <w:name w:val="Bordered &amp; Lined - Accent 4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Times New Roman"/>
        <w:color w:val="F2F2F2"/>
        <w:sz w:val="22"/>
      </w:rPr>
      <w:tblPr/>
      <w:tcPr>
        <w:shd w:val="clear" w:color="FFD865" w:fill="FFD865"/>
      </w:tcPr>
    </w:tblStylePr>
    <w:tblStylePr w:type="lastRow">
      <w:rPr>
        <w:rFonts w:ascii="Arial" w:hAnsi="Arial" w:cs="Times New Roman"/>
        <w:color w:val="F2F2F2"/>
        <w:sz w:val="22"/>
      </w:rPr>
      <w:tblPr/>
      <w:tcPr>
        <w:shd w:val="clear" w:color="FFD865" w:fill="FFD865"/>
      </w:tcPr>
    </w:tblStylePr>
    <w:tblStylePr w:type="firstCol">
      <w:rPr>
        <w:rFonts w:ascii="Arial" w:hAnsi="Arial" w:cs="Times New Roman"/>
        <w:color w:val="F2F2F2"/>
        <w:sz w:val="22"/>
      </w:rPr>
      <w:tblPr/>
      <w:tcPr>
        <w:shd w:val="clear" w:color="FFD865" w:fill="FFD865"/>
      </w:tcPr>
    </w:tblStylePr>
    <w:tblStylePr w:type="lastCol">
      <w:rPr>
        <w:rFonts w:ascii="Arial" w:hAnsi="Arial" w:cs="Times New Roman"/>
        <w:color w:val="F2F2F2"/>
        <w:sz w:val="22"/>
      </w:rPr>
      <w:tblPr/>
      <w:tcPr>
        <w:shd w:val="clear" w:color="FFD865" w:fill="FFD86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FF2CB" w:fill="FFF2CB"/>
      </w:tcPr>
    </w:tblStylePr>
  </w:style>
  <w:style w:type="table" w:customStyle="1" w:styleId="BorderedLined-Accent510">
    <w:name w:val="Bordered &amp; Lined - Accent 5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Times New Roman"/>
        <w:color w:val="F2F2F2"/>
        <w:sz w:val="22"/>
      </w:rPr>
      <w:tblPr/>
      <w:tcPr>
        <w:shd w:val="clear" w:color="5B9BD5" w:fill="5B9BD5"/>
      </w:tcPr>
    </w:tblStylePr>
    <w:tblStylePr w:type="lastRow">
      <w:rPr>
        <w:rFonts w:ascii="Arial" w:hAnsi="Arial" w:cs="Times New Roman"/>
        <w:color w:val="F2F2F2"/>
        <w:sz w:val="22"/>
      </w:rPr>
      <w:tblPr/>
      <w:tcPr>
        <w:shd w:val="clear" w:color="5B9BD5" w:fill="5B9BD5"/>
      </w:tcPr>
    </w:tblStylePr>
    <w:tblStylePr w:type="firstCol">
      <w:rPr>
        <w:rFonts w:ascii="Arial" w:hAnsi="Arial" w:cs="Times New Roman"/>
        <w:color w:val="F2F2F2"/>
        <w:sz w:val="22"/>
      </w:rPr>
      <w:tblPr/>
      <w:tcPr>
        <w:shd w:val="clear" w:color="5B9BD5" w:fill="5B9BD5"/>
      </w:tcPr>
    </w:tblStylePr>
    <w:tblStylePr w:type="lastCol">
      <w:rPr>
        <w:rFonts w:ascii="Arial" w:hAnsi="Arial" w:cs="Times New Roman"/>
        <w:color w:val="F2F2F2"/>
        <w:sz w:val="22"/>
      </w:rPr>
      <w:tblPr/>
      <w:tcPr>
        <w:shd w:val="clear" w:color="5B9BD5" w:fill="5B9BD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DEAF6" w:fill="DDEAF6"/>
      </w:tcPr>
    </w:tblStylePr>
  </w:style>
  <w:style w:type="table" w:customStyle="1" w:styleId="BorderedLined-Accent610">
    <w:name w:val="Bordered &amp; Lined - Accent 610"/>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Times New Roman"/>
        <w:color w:val="F2F2F2"/>
        <w:sz w:val="22"/>
      </w:rPr>
      <w:tblPr/>
      <w:tcPr>
        <w:shd w:val="clear" w:color="70AD47" w:fill="70AD47"/>
      </w:tcPr>
    </w:tblStylePr>
    <w:tblStylePr w:type="lastRow">
      <w:rPr>
        <w:rFonts w:ascii="Arial" w:hAnsi="Arial" w:cs="Times New Roman"/>
        <w:color w:val="F2F2F2"/>
        <w:sz w:val="22"/>
      </w:rPr>
      <w:tblPr/>
      <w:tcPr>
        <w:shd w:val="clear" w:color="70AD47" w:fill="70AD47"/>
      </w:tcPr>
    </w:tblStylePr>
    <w:tblStylePr w:type="firstCol">
      <w:rPr>
        <w:rFonts w:ascii="Arial" w:hAnsi="Arial" w:cs="Times New Roman"/>
        <w:color w:val="F2F2F2"/>
        <w:sz w:val="22"/>
      </w:rPr>
      <w:tblPr/>
      <w:tcPr>
        <w:shd w:val="clear" w:color="70AD47" w:fill="70AD47"/>
      </w:tcPr>
    </w:tblStylePr>
    <w:tblStylePr w:type="lastCol">
      <w:rPr>
        <w:rFonts w:ascii="Arial" w:hAnsi="Arial" w:cs="Times New Roman"/>
        <w:color w:val="F2F2F2"/>
        <w:sz w:val="22"/>
      </w:rPr>
      <w:tblPr/>
      <w:tcPr>
        <w:shd w:val="clear" w:color="70AD47" w:fill="70AD47"/>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1EFD8" w:fill="E1EFD8"/>
      </w:tcPr>
    </w:tblStylePr>
  </w:style>
  <w:style w:type="table" w:customStyle="1" w:styleId="Bordered10">
    <w:name w:val="Bordered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Times New Roman"/>
        <w:color w:val="404040"/>
        <w:sz w:val="22"/>
      </w:rPr>
      <w:tblPr/>
      <w:tcPr>
        <w:tcBorders>
          <w:bottom w:val="single" w:sz="12" w:space="0" w:color="4472C4"/>
        </w:tcBorders>
      </w:tcPr>
    </w:tblStylePr>
    <w:tblStylePr w:type="lastRow">
      <w:rPr>
        <w:rFonts w:ascii="Arial" w:hAnsi="Arial" w:cs="Times New Roman"/>
        <w:color w:val="404040"/>
        <w:sz w:val="22"/>
      </w:rPr>
      <w:tblPr/>
      <w:tcPr>
        <w:tcBorders>
          <w:top w:val="single" w:sz="12" w:space="0" w:color="4472C4"/>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472C4"/>
        </w:tcBorders>
      </w:tcPr>
    </w:tblStylePr>
    <w:tblStylePr w:type="band1Horz">
      <w:rPr>
        <w:rFonts w:ascii="Arial" w:hAnsi="Arial" w:cs="Times New Roman"/>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Times New Roman"/>
        <w:color w:val="404040"/>
        <w:sz w:val="22"/>
      </w:rPr>
      <w:tblPr/>
      <w:tcPr>
        <w:tcBorders>
          <w:bottom w:val="single" w:sz="12" w:space="0" w:color="F4B184"/>
        </w:tcBorders>
      </w:tcPr>
    </w:tblStylePr>
    <w:tblStylePr w:type="lastRow">
      <w:rPr>
        <w:rFonts w:ascii="Arial" w:hAnsi="Arial" w:cs="Times New Roman"/>
        <w:color w:val="404040"/>
        <w:sz w:val="22"/>
      </w:rPr>
      <w:tblPr/>
      <w:tcPr>
        <w:tcBorders>
          <w:top w:val="single" w:sz="12" w:space="0" w:color="F4B184"/>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4B184"/>
        </w:tcBorders>
      </w:tcPr>
    </w:tblStylePr>
    <w:tblStylePr w:type="band1Horz">
      <w:rPr>
        <w:rFonts w:ascii="Arial" w:hAnsi="Arial" w:cs="Times New Roman"/>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Times New Roman"/>
        <w:color w:val="404040"/>
        <w:sz w:val="22"/>
      </w:rPr>
      <w:tblPr/>
      <w:tcPr>
        <w:tcBorders>
          <w:bottom w:val="single" w:sz="12" w:space="0" w:color="C9C9C9"/>
        </w:tcBorders>
      </w:tcPr>
    </w:tblStylePr>
    <w:tblStylePr w:type="lastRow">
      <w:rPr>
        <w:rFonts w:ascii="Arial" w:hAnsi="Arial" w:cs="Times New Roman"/>
        <w:color w:val="404040"/>
        <w:sz w:val="22"/>
      </w:rPr>
      <w:tblPr/>
      <w:tcPr>
        <w:tcBorders>
          <w:top w:val="single" w:sz="12" w:space="0" w:color="C9C9C9"/>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9C9C9"/>
        </w:tcBorders>
      </w:tcPr>
    </w:tblStylePr>
    <w:tblStylePr w:type="band1Horz">
      <w:rPr>
        <w:rFonts w:ascii="Arial" w:hAnsi="Arial" w:cs="Times New Roman"/>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Times New Roman"/>
        <w:color w:val="404040"/>
        <w:sz w:val="22"/>
      </w:rPr>
      <w:tblPr/>
      <w:tcPr>
        <w:tcBorders>
          <w:bottom w:val="single" w:sz="12" w:space="0" w:color="FFD865"/>
        </w:tcBorders>
      </w:tcPr>
    </w:tblStylePr>
    <w:tblStylePr w:type="lastRow">
      <w:rPr>
        <w:rFonts w:ascii="Arial" w:hAnsi="Arial" w:cs="Times New Roman"/>
        <w:color w:val="404040"/>
        <w:sz w:val="22"/>
      </w:rPr>
      <w:tblPr/>
      <w:tcPr>
        <w:tcBorders>
          <w:top w:val="single" w:sz="12" w:space="0" w:color="FFD86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FD865"/>
        </w:tcBorders>
      </w:tcPr>
    </w:tblStylePr>
    <w:tblStylePr w:type="band1Horz">
      <w:rPr>
        <w:rFonts w:ascii="Arial" w:hAnsi="Arial" w:cs="Times New Roman"/>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Times New Roman"/>
        <w:color w:val="404040"/>
        <w:sz w:val="22"/>
      </w:rPr>
      <w:tblPr/>
      <w:tcPr>
        <w:tcBorders>
          <w:bottom w:val="single" w:sz="12" w:space="0" w:color="9BC2E5"/>
        </w:tcBorders>
      </w:tcPr>
    </w:tblStylePr>
    <w:tblStylePr w:type="lastRow">
      <w:rPr>
        <w:rFonts w:ascii="Arial" w:hAnsi="Arial" w:cs="Times New Roman"/>
        <w:color w:val="404040"/>
        <w:sz w:val="22"/>
      </w:rPr>
      <w:tblPr/>
      <w:tcPr>
        <w:tcBorders>
          <w:top w:val="single" w:sz="12" w:space="0" w:color="9BC2E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BC2E5"/>
        </w:tcBorders>
      </w:tcPr>
    </w:tblStylePr>
    <w:tblStylePr w:type="band1Horz">
      <w:rPr>
        <w:rFonts w:ascii="Arial" w:hAnsi="Arial" w:cs="Times New Roman"/>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Times New Roman"/>
        <w:color w:val="404040"/>
        <w:sz w:val="22"/>
      </w:rPr>
      <w:tblPr/>
      <w:tcPr>
        <w:tcBorders>
          <w:bottom w:val="single" w:sz="12" w:space="0" w:color="A9D08E"/>
        </w:tcBorders>
      </w:tcPr>
    </w:tblStylePr>
    <w:tblStylePr w:type="lastRow">
      <w:rPr>
        <w:rFonts w:ascii="Arial" w:hAnsi="Arial" w:cs="Times New Roman"/>
        <w:color w:val="404040"/>
        <w:sz w:val="22"/>
      </w:rPr>
      <w:tblPr/>
      <w:tcPr>
        <w:tcBorders>
          <w:top w:val="single" w:sz="12" w:space="0" w:color="A9D08E"/>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A9D08E"/>
        </w:tcBorders>
      </w:tcPr>
    </w:tblStylePr>
    <w:tblStylePr w:type="band1Horz">
      <w:rPr>
        <w:rFonts w:ascii="Arial" w:hAnsi="Arial" w:cs="Times New Roman"/>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5C0C1A"/>
    <w:rPr>
      <w:sz w:val="20"/>
    </w:rPr>
  </w:style>
  <w:style w:type="paragraph" w:customStyle="1" w:styleId="affffff">
    <w:name w:val="Таблица"/>
    <w:basedOn w:val="aff3"/>
    <w:qFormat/>
    <w:rsid w:val="005C0C1A"/>
    <w:pPr>
      <w:tabs>
        <w:tab w:val="left" w:pos="4500"/>
        <w:tab w:val="left" w:pos="9180"/>
        <w:tab w:val="left" w:pos="9360"/>
      </w:tabs>
      <w:autoSpaceDE/>
      <w:autoSpaceDN/>
      <w:adjustRightInd/>
      <w:spacing w:line="194" w:lineRule="atLeast"/>
      <w:ind w:firstLine="0"/>
      <w:jc w:val="left"/>
    </w:pPr>
    <w:rPr>
      <w:sz w:val="19"/>
      <w:szCs w:val="19"/>
    </w:rPr>
  </w:style>
  <w:style w:type="paragraph" w:styleId="affffff0">
    <w:name w:val="Message Header"/>
    <w:basedOn w:val="affffff"/>
    <w:link w:val="affffff1"/>
    <w:uiPriority w:val="99"/>
    <w:rsid w:val="005C0C1A"/>
    <w:pPr>
      <w:jc w:val="center"/>
    </w:pPr>
    <w:rPr>
      <w:b/>
      <w:bCs/>
    </w:rPr>
  </w:style>
  <w:style w:type="character" w:customStyle="1" w:styleId="affffff1">
    <w:name w:val="Шапка Знак"/>
    <w:basedOn w:val="a0"/>
    <w:link w:val="affffff0"/>
    <w:uiPriority w:val="99"/>
    <w:locked/>
    <w:rsid w:val="005C0C1A"/>
    <w:rPr>
      <w:rFonts w:ascii="NewtonCSanPin" w:hAnsi="NewtonCSanPin" w:cs="Times New Roman"/>
      <w:b/>
      <w:bCs/>
      <w:color w:val="000000"/>
      <w:sz w:val="19"/>
      <w:szCs w:val="19"/>
    </w:rPr>
  </w:style>
  <w:style w:type="paragraph" w:customStyle="1" w:styleId="affffff2">
    <w:name w:val="Приложение"/>
    <w:basedOn w:val="1ff2"/>
    <w:qFormat/>
    <w:rsid w:val="005C0C1A"/>
    <w:pPr>
      <w:pageBreakBefore w:val="0"/>
      <w:spacing w:line="214" w:lineRule="atLeast"/>
      <w:ind w:left="3005"/>
      <w:jc w:val="left"/>
    </w:pPr>
    <w:rPr>
      <w:rFonts w:ascii="NewtonCSanPin" w:hAnsi="NewtonCSanPin" w:cs="NewtonCSanPin"/>
      <w:caps w:val="0"/>
      <w:sz w:val="21"/>
      <w:szCs w:val="21"/>
    </w:rPr>
  </w:style>
  <w:style w:type="paragraph" w:customStyle="1" w:styleId="1ff2">
    <w:name w:val="Заг 1"/>
    <w:basedOn w:val="aff3"/>
    <w:qFormat/>
    <w:rsid w:val="005C0C1A"/>
    <w:pPr>
      <w:keepNext/>
      <w:pageBreakBefore/>
      <w:autoSpaceDE/>
      <w:autoSpaceDN/>
      <w:adjustRightInd/>
      <w:spacing w:after="170" w:line="296" w:lineRule="atLeast"/>
      <w:ind w:firstLine="0"/>
      <w:jc w:val="center"/>
    </w:pPr>
    <w:rPr>
      <w:rFonts w:ascii="PragmaticaC" w:hAnsi="PragmaticaC" w:cs="PragmaticaC"/>
      <w:b/>
      <w:bCs/>
      <w:caps/>
      <w:sz w:val="26"/>
      <w:szCs w:val="26"/>
    </w:rPr>
  </w:style>
  <w:style w:type="paragraph" w:styleId="affffff3">
    <w:name w:val="Signature"/>
    <w:basedOn w:val="aff3"/>
    <w:link w:val="affffff4"/>
    <w:uiPriority w:val="99"/>
    <w:rsid w:val="005C0C1A"/>
    <w:pPr>
      <w:autoSpaceDE/>
      <w:autoSpaceDN/>
      <w:adjustRightInd/>
      <w:spacing w:before="57" w:line="194" w:lineRule="atLeast"/>
      <w:ind w:firstLine="0"/>
      <w:jc w:val="center"/>
    </w:pPr>
    <w:rPr>
      <w:sz w:val="19"/>
      <w:szCs w:val="19"/>
    </w:rPr>
  </w:style>
  <w:style w:type="character" w:customStyle="1" w:styleId="affffff4">
    <w:name w:val="Подпись Знак"/>
    <w:basedOn w:val="a0"/>
    <w:link w:val="affffff3"/>
    <w:uiPriority w:val="99"/>
    <w:locked/>
    <w:rsid w:val="005C0C1A"/>
    <w:rPr>
      <w:rFonts w:ascii="NewtonCSanPin" w:hAnsi="NewtonCSanPin" w:cs="Times New Roman"/>
      <w:color w:val="000000"/>
      <w:sz w:val="19"/>
      <w:szCs w:val="19"/>
    </w:rPr>
  </w:style>
  <w:style w:type="paragraph" w:customStyle="1" w:styleId="affffff5">
    <w:name w:val="В скобках"/>
    <w:basedOn w:val="affffff3"/>
    <w:qFormat/>
    <w:rsid w:val="005C0C1A"/>
    <w:pPr>
      <w:spacing w:line="174" w:lineRule="atLeast"/>
    </w:pPr>
    <w:rPr>
      <w:sz w:val="17"/>
      <w:szCs w:val="17"/>
    </w:rPr>
  </w:style>
  <w:style w:type="paragraph" w:customStyle="1" w:styleId="1ff3">
    <w:name w:val="Содержание 1"/>
    <w:basedOn w:val="aff3"/>
    <w:qFormat/>
    <w:rsid w:val="005C0C1A"/>
    <w:pPr>
      <w:autoSpaceDE/>
      <w:autoSpaceDN/>
      <w:adjustRightInd/>
      <w:ind w:firstLine="0"/>
    </w:pPr>
    <w:rPr>
      <w:rFonts w:ascii="Times New Roman" w:hAnsi="Times New Roman"/>
    </w:rPr>
  </w:style>
  <w:style w:type="paragraph" w:customStyle="1" w:styleId="BasicParagraph">
    <w:name w:val="[Basic Paragraph]"/>
    <w:basedOn w:val="NoParagraphStyle"/>
    <w:uiPriority w:val="99"/>
    <w:qFormat/>
    <w:rsid w:val="005C0C1A"/>
  </w:style>
  <w:style w:type="paragraph" w:customStyle="1" w:styleId="NoParagraphStyle">
    <w:name w:val="[No Paragraph Style]"/>
    <w:qFormat/>
    <w:rsid w:val="005C0C1A"/>
    <w:pPr>
      <w:spacing w:after="0" w:line="288" w:lineRule="auto"/>
    </w:pPr>
    <w:rPr>
      <w:rFonts w:ascii="Minion Pro" w:hAnsi="Minion Pro" w:cs="Minion Pro"/>
      <w:color w:val="000000"/>
      <w:sz w:val="24"/>
      <w:szCs w:val="24"/>
      <w:lang w:val="en-GB"/>
    </w:rPr>
  </w:style>
  <w:style w:type="paragraph" w:customStyle="1" w:styleId="2f7">
    <w:name w:val="Заг 2"/>
    <w:basedOn w:val="1ff2"/>
    <w:qFormat/>
    <w:rsid w:val="005C0C1A"/>
    <w:pPr>
      <w:pageBreakBefore w:val="0"/>
      <w:spacing w:before="283"/>
    </w:pPr>
    <w:rPr>
      <w:caps w:val="0"/>
    </w:rPr>
  </w:style>
  <w:style w:type="paragraph" w:customStyle="1" w:styleId="3d">
    <w:name w:val="Заг 3"/>
    <w:basedOn w:val="2f7"/>
    <w:qFormat/>
    <w:rsid w:val="005C0C1A"/>
    <w:pPr>
      <w:spacing w:before="255" w:after="113" w:line="240" w:lineRule="atLeast"/>
    </w:pPr>
    <w:rPr>
      <w:i/>
      <w:iCs/>
      <w:sz w:val="23"/>
      <w:szCs w:val="23"/>
    </w:rPr>
  </w:style>
  <w:style w:type="paragraph" w:customStyle="1" w:styleId="affffff6">
    <w:name w:val="Пж Курсив"/>
    <w:basedOn w:val="aff3"/>
    <w:qFormat/>
    <w:rsid w:val="005C0C1A"/>
    <w:pPr>
      <w:autoSpaceDE/>
      <w:autoSpaceDN/>
      <w:adjustRightInd/>
    </w:pPr>
    <w:rPr>
      <w:b/>
      <w:bCs/>
      <w:i/>
      <w:iCs/>
    </w:rPr>
  </w:style>
  <w:style w:type="character" w:styleId="affffff7">
    <w:name w:val="page number"/>
    <w:basedOn w:val="a0"/>
    <w:uiPriority w:val="99"/>
    <w:rsid w:val="005C0C1A"/>
    <w:rPr>
      <w:rFonts w:cs="Times New Roman"/>
    </w:rPr>
  </w:style>
  <w:style w:type="paragraph" w:customStyle="1" w:styleId="-319">
    <w:name w:val="Темный список - Акцент 31"/>
    <w:hidden/>
    <w:uiPriority w:val="71"/>
    <w:qFormat/>
    <w:rsid w:val="005C0C1A"/>
    <w:pPr>
      <w:spacing w:after="0" w:line="240" w:lineRule="auto"/>
    </w:pPr>
    <w:rPr>
      <w:rFonts w:ascii="Times New Roman" w:hAnsi="Times New Roman"/>
      <w:sz w:val="24"/>
      <w:szCs w:val="24"/>
    </w:rPr>
  </w:style>
  <w:style w:type="paragraph" w:customStyle="1" w:styleId="1-21">
    <w:name w:val="Средняя сетка 1 - Акцент 21"/>
    <w:basedOn w:val="a"/>
    <w:link w:val="1-2"/>
    <w:uiPriority w:val="34"/>
    <w:qFormat/>
    <w:rsid w:val="005C0C1A"/>
    <w:pPr>
      <w:spacing w:after="0" w:line="240" w:lineRule="auto"/>
      <w:ind w:left="720"/>
      <w:contextualSpacing/>
    </w:pPr>
    <w:rPr>
      <w:rFonts w:ascii="Calibri" w:hAnsi="Calibri"/>
      <w:sz w:val="24"/>
      <w:szCs w:val="24"/>
      <w:lang w:eastAsia="en-US"/>
    </w:rPr>
  </w:style>
  <w:style w:type="character" w:customStyle="1" w:styleId="1-2">
    <w:name w:val="Средняя сетка 1 - Акцент 2 Знак"/>
    <w:link w:val="1-21"/>
    <w:uiPriority w:val="34"/>
    <w:locked/>
    <w:rsid w:val="005C0C1A"/>
    <w:rPr>
      <w:rFonts w:ascii="Calibri" w:hAnsi="Calibri"/>
      <w:sz w:val="24"/>
      <w:lang w:val="x-none" w:eastAsia="en-US"/>
    </w:rPr>
  </w:style>
  <w:style w:type="paragraph" w:customStyle="1" w:styleId="affffff8">
    <w:name w:val="О_Т"/>
    <w:basedOn w:val="a"/>
    <w:link w:val="affffff9"/>
    <w:qFormat/>
    <w:rsid w:val="005C0C1A"/>
    <w:pPr>
      <w:spacing w:after="0" w:line="288" w:lineRule="auto"/>
      <w:ind w:firstLine="539"/>
      <w:jc w:val="both"/>
    </w:pPr>
    <w:rPr>
      <w:rFonts w:ascii="Arial" w:hAnsi="Arial"/>
      <w:sz w:val="28"/>
      <w:szCs w:val="28"/>
      <w:lang w:eastAsia="en-US"/>
    </w:rPr>
  </w:style>
  <w:style w:type="character" w:customStyle="1" w:styleId="affffff9">
    <w:name w:val="О_Т Знак"/>
    <w:link w:val="affffff8"/>
    <w:locked/>
    <w:rsid w:val="005C0C1A"/>
    <w:rPr>
      <w:rFonts w:ascii="Arial" w:hAnsi="Arial"/>
      <w:sz w:val="28"/>
      <w:lang w:val="x-none" w:eastAsia="en-US"/>
    </w:rPr>
  </w:style>
  <w:style w:type="paragraph" w:customStyle="1" w:styleId="dash041e005f0431005f044b005f0447005f043d005f044b005f0439">
    <w:name w:val="dash041e_005f0431_005f044b_005f0447_005f043d_005f044b_005f0439"/>
    <w:basedOn w:val="a"/>
    <w:qFormat/>
    <w:rsid w:val="005C0C1A"/>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5C0C1A"/>
  </w:style>
  <w:style w:type="paragraph" w:customStyle="1" w:styleId="-122">
    <w:name w:val="Цветной список - Акцент 12"/>
    <w:basedOn w:val="a"/>
    <w:qFormat/>
    <w:rsid w:val="005C0C1A"/>
    <w:pPr>
      <w:spacing w:line="240" w:lineRule="auto"/>
      <w:ind w:left="720"/>
      <w:contextualSpacing/>
    </w:pPr>
    <w:rPr>
      <w:rFonts w:ascii="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C0C1A"/>
    <w:rPr>
      <w:rFonts w:ascii="Times New Roman" w:hAnsi="Times New Roman"/>
      <w:sz w:val="24"/>
      <w:u w:val="none"/>
    </w:rPr>
  </w:style>
  <w:style w:type="paragraph" w:customStyle="1" w:styleId="-119">
    <w:name w:val="Цветная заливка - Акцент 11"/>
    <w:hidden/>
    <w:uiPriority w:val="99"/>
    <w:semiHidden/>
    <w:qFormat/>
    <w:rsid w:val="005C0C1A"/>
    <w:pPr>
      <w:spacing w:after="0" w:line="240" w:lineRule="auto"/>
    </w:pPr>
    <w:rPr>
      <w:rFonts w:ascii="Times New Roman" w:hAnsi="Times New Roman"/>
      <w:sz w:val="24"/>
      <w:szCs w:val="24"/>
    </w:rPr>
  </w:style>
  <w:style w:type="paragraph" w:customStyle="1" w:styleId="affffffa">
    <w:name w:val="Νξβϋι"/>
    <w:basedOn w:val="a"/>
    <w:uiPriority w:val="99"/>
    <w:qFormat/>
    <w:rsid w:val="005C0C1A"/>
    <w:pPr>
      <w:widowControl w:val="0"/>
      <w:spacing w:after="0" w:line="240" w:lineRule="auto"/>
    </w:pPr>
    <w:rPr>
      <w:rFonts w:ascii="Times New Roman" w:hAnsi="Times New Roman"/>
      <w:color w:val="000000"/>
      <w:sz w:val="24"/>
      <w:szCs w:val="24"/>
    </w:rPr>
  </w:style>
  <w:style w:type="paragraph" w:customStyle="1" w:styleId="-11a">
    <w:name w:val="Цветной список - Акцент 11"/>
    <w:basedOn w:val="a"/>
    <w:link w:val="-1"/>
    <w:uiPriority w:val="34"/>
    <w:qFormat/>
    <w:rsid w:val="005C0C1A"/>
    <w:pPr>
      <w:ind w:left="720"/>
      <w:contextualSpacing/>
    </w:pPr>
    <w:rPr>
      <w:rFonts w:ascii="Calibri" w:hAnsi="Calibri"/>
      <w:lang w:eastAsia="en-US"/>
    </w:rPr>
  </w:style>
  <w:style w:type="character" w:customStyle="1" w:styleId="-1">
    <w:name w:val="Цветной список - Акцент 1 Знак"/>
    <w:link w:val="-11a"/>
    <w:uiPriority w:val="34"/>
    <w:locked/>
    <w:rsid w:val="005C0C1A"/>
    <w:rPr>
      <w:rFonts w:ascii="Calibri" w:hAnsi="Calibri"/>
      <w:lang w:val="x-none" w:eastAsia="en-US"/>
    </w:rPr>
  </w:style>
  <w:style w:type="character" w:customStyle="1" w:styleId="3e">
    <w:name w:val="Основной текст + Курсив3"/>
    <w:uiPriority w:val="99"/>
    <w:rsid w:val="005C0C1A"/>
    <w:rPr>
      <w:rFonts w:ascii="Times New Roman" w:hAnsi="Times New Roman"/>
      <w:i/>
      <w:spacing w:val="0"/>
      <w:sz w:val="18"/>
    </w:rPr>
  </w:style>
  <w:style w:type="character" w:customStyle="1" w:styleId="afe">
    <w:name w:val="Обычный (веб) Знак"/>
    <w:link w:val="afd"/>
    <w:uiPriority w:val="99"/>
    <w:locked/>
    <w:rsid w:val="005C0C1A"/>
    <w:rPr>
      <w:rFonts w:ascii="Times New Roman" w:hAnsi="Times New Roman"/>
      <w:sz w:val="24"/>
      <w:lang w:val="x-none" w:eastAsia="en-US"/>
    </w:rPr>
  </w:style>
  <w:style w:type="paragraph" w:customStyle="1" w:styleId="223">
    <w:name w:val="Основной текст 22"/>
    <w:basedOn w:val="a"/>
    <w:qFormat/>
    <w:rsid w:val="005C0C1A"/>
    <w:pPr>
      <w:spacing w:after="0" w:line="240" w:lineRule="auto"/>
      <w:ind w:firstLine="709"/>
      <w:jc w:val="both"/>
    </w:pPr>
    <w:rPr>
      <w:rFonts w:ascii="Times New Roman" w:hAnsi="Times New Roman"/>
      <w:sz w:val="24"/>
      <w:szCs w:val="24"/>
    </w:rPr>
  </w:style>
  <w:style w:type="paragraph" w:customStyle="1" w:styleId="zag4">
    <w:name w:val="zag_4"/>
    <w:basedOn w:val="a"/>
    <w:uiPriority w:val="99"/>
    <w:qFormat/>
    <w:rsid w:val="005C0C1A"/>
    <w:pPr>
      <w:widowControl w:val="0"/>
      <w:spacing w:after="0" w:line="213" w:lineRule="exact"/>
      <w:jc w:val="center"/>
    </w:pPr>
    <w:rPr>
      <w:rFonts w:ascii="NewtonCSanPin" w:hAnsi="NewtonCSanPin" w:cs="NewtonCSanPin"/>
      <w:b/>
      <w:bCs/>
      <w:i/>
      <w:iCs/>
      <w:color w:val="000000"/>
      <w:sz w:val="21"/>
      <w:szCs w:val="21"/>
    </w:rPr>
  </w:style>
  <w:style w:type="table" w:customStyle="1" w:styleId="262">
    <w:name w:val="Сетка таблицы26"/>
    <w:basedOn w:val="a1"/>
    <w:next w:val="a9"/>
    <w:uiPriority w:val="3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5C0C1A"/>
    <w:pPr>
      <w:spacing w:before="100" w:beforeAutospacing="1" w:after="100" w:afterAutospacing="1" w:line="240" w:lineRule="auto"/>
    </w:pPr>
    <w:rPr>
      <w:rFonts w:ascii="Times New Roman" w:hAnsi="Times New Roman"/>
      <w:sz w:val="24"/>
      <w:szCs w:val="24"/>
    </w:rPr>
  </w:style>
  <w:style w:type="paragraph" w:customStyle="1" w:styleId="Pa21">
    <w:name w:val="Pa21"/>
    <w:basedOn w:val="a"/>
    <w:next w:val="a"/>
    <w:uiPriority w:val="99"/>
    <w:qFormat/>
    <w:rsid w:val="005C0C1A"/>
    <w:pPr>
      <w:spacing w:after="0" w:line="321" w:lineRule="atLeast"/>
    </w:pPr>
    <w:rPr>
      <w:rFonts w:ascii="Noto Sans" w:hAnsi="Noto Sans"/>
      <w:sz w:val="24"/>
      <w:szCs w:val="24"/>
    </w:rPr>
  </w:style>
  <w:style w:type="paragraph" w:customStyle="1" w:styleId="menuint">
    <w:name w:val="menuint"/>
    <w:basedOn w:val="a"/>
    <w:qFormat/>
    <w:rsid w:val="005C0C1A"/>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a"/>
    <w:qFormat/>
    <w:rsid w:val="005C0C1A"/>
    <w:pPr>
      <w:spacing w:before="100" w:beforeAutospacing="1" w:after="100" w:afterAutospacing="1" w:line="240" w:lineRule="auto"/>
    </w:pPr>
    <w:rPr>
      <w:rFonts w:ascii="Times New Roman" w:hAnsi="Times New Roman"/>
      <w:sz w:val="24"/>
      <w:szCs w:val="24"/>
    </w:rPr>
  </w:style>
  <w:style w:type="paragraph" w:customStyle="1" w:styleId="1CharChar1">
    <w:name w:val="Знак Знак1 Char Char1"/>
    <w:basedOn w:val="a"/>
    <w:semiHidden/>
    <w:qFormat/>
    <w:rsid w:val="005C0C1A"/>
    <w:pPr>
      <w:spacing w:after="160" w:line="240" w:lineRule="exact"/>
    </w:pPr>
    <w:rPr>
      <w:rFonts w:ascii="Verdana" w:hAnsi="Verdana" w:cs="Verdana"/>
      <w:sz w:val="20"/>
      <w:szCs w:val="20"/>
    </w:rPr>
  </w:style>
  <w:style w:type="paragraph" w:customStyle="1" w:styleId="s10">
    <w:name w:val="s_1"/>
    <w:basedOn w:val="a"/>
    <w:uiPriority w:val="99"/>
    <w:qFormat/>
    <w:rsid w:val="005C0C1A"/>
    <w:pPr>
      <w:spacing w:before="100" w:beforeAutospacing="1" w:after="100" w:afterAutospacing="1" w:line="240" w:lineRule="auto"/>
    </w:pPr>
    <w:rPr>
      <w:rFonts w:ascii="Times New Roman" w:hAnsi="Times New Roman"/>
      <w:sz w:val="24"/>
      <w:szCs w:val="24"/>
    </w:rPr>
  </w:style>
  <w:style w:type="paragraph" w:customStyle="1" w:styleId="affffffb">
    <w:name w:val="Знак Знак Знак"/>
    <w:basedOn w:val="a"/>
    <w:qFormat/>
    <w:rsid w:val="005C0C1A"/>
    <w:pPr>
      <w:spacing w:after="160" w:line="240" w:lineRule="exact"/>
    </w:pPr>
    <w:rPr>
      <w:rFonts w:ascii="Verdana" w:hAnsi="Verdana"/>
      <w:sz w:val="20"/>
      <w:szCs w:val="20"/>
      <w:lang w:eastAsia="en-US"/>
    </w:rPr>
  </w:style>
  <w:style w:type="table" w:customStyle="1" w:styleId="TableNormal8">
    <w:name w:val="Table Normal8"/>
    <w:uiPriority w:val="2"/>
    <w:semiHidden/>
    <w:unhideWhenUsed/>
    <w:qFormat/>
    <w:rsid w:val="005C0C1A"/>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00">
    <w:name w:val="Сетка таблицы110"/>
    <w:basedOn w:val="a1"/>
    <w:next w:val="a9"/>
    <w:uiPriority w:val="39"/>
    <w:rsid w:val="005C0C1A"/>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pt">
    <w:name w:val="Основной текст + 9 pt"/>
    <w:rsid w:val="005C0C1A"/>
    <w:rPr>
      <w:rFonts w:ascii="Times New Roman" w:hAnsi="Times New Roman"/>
      <w:color w:val="000000"/>
      <w:spacing w:val="0"/>
      <w:w w:val="100"/>
      <w:position w:val="0"/>
      <w:sz w:val="18"/>
      <w:u w:val="none"/>
      <w:lang w:val="ru-RU" w:eastAsia="x-none"/>
    </w:rPr>
  </w:style>
  <w:style w:type="character" w:customStyle="1" w:styleId="1ff4">
    <w:name w:val="Подпись Знак1"/>
    <w:uiPriority w:val="99"/>
    <w:semiHidden/>
    <w:rsid w:val="005C0C1A"/>
    <w:rPr>
      <w:rFonts w:ascii="Calibri" w:hAnsi="Calibri"/>
      <w:sz w:val="22"/>
      <w:lang w:val="x-none" w:eastAsia="en-US"/>
    </w:rPr>
  </w:style>
  <w:style w:type="character" w:customStyle="1" w:styleId="1ff5">
    <w:name w:val="Название Знак1"/>
    <w:uiPriority w:val="10"/>
    <w:rsid w:val="005C0C1A"/>
    <w:rPr>
      <w:rFonts w:ascii="Calibri Light" w:hAnsi="Calibri Light"/>
      <w:color w:val="323E4F"/>
      <w:spacing w:val="5"/>
      <w:sz w:val="52"/>
      <w:lang w:val="x-none" w:eastAsia="en-US"/>
    </w:rPr>
  </w:style>
  <w:style w:type="character" w:customStyle="1" w:styleId="1ff6">
    <w:name w:val="Подзаголовок Знак1"/>
    <w:uiPriority w:val="99"/>
    <w:rsid w:val="005C0C1A"/>
    <w:rPr>
      <w:rFonts w:ascii="Calibri Light" w:hAnsi="Calibri Light"/>
      <w:i/>
      <w:color w:val="4472C4"/>
      <w:spacing w:val="15"/>
      <w:sz w:val="24"/>
      <w:lang w:val="x-none" w:eastAsia="en-US"/>
    </w:rPr>
  </w:style>
  <w:style w:type="character" w:customStyle="1" w:styleId="1ff7">
    <w:name w:val="Шапка Знак1"/>
    <w:uiPriority w:val="99"/>
    <w:semiHidden/>
    <w:rsid w:val="005C0C1A"/>
    <w:rPr>
      <w:rFonts w:ascii="Calibri Light" w:hAnsi="Calibri Light"/>
      <w:sz w:val="24"/>
      <w:shd w:val="pct20" w:color="auto" w:fill="auto"/>
      <w:lang w:val="x-none" w:eastAsia="en-US"/>
    </w:rPr>
  </w:style>
  <w:style w:type="character" w:customStyle="1" w:styleId="c26">
    <w:name w:val="c26"/>
    <w:rsid w:val="005C0C1A"/>
  </w:style>
  <w:style w:type="paragraph" w:customStyle="1" w:styleId="1ff8">
    <w:name w:val="Заголовок1"/>
    <w:basedOn w:val="a"/>
    <w:next w:val="aff6"/>
    <w:uiPriority w:val="99"/>
    <w:semiHidden/>
    <w:rsid w:val="005C0C1A"/>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f9">
    <w:name w:val="Название1"/>
    <w:basedOn w:val="a"/>
    <w:uiPriority w:val="99"/>
    <w:semiHidden/>
    <w:rsid w:val="005C0C1A"/>
    <w:pPr>
      <w:suppressLineNumbers/>
      <w:suppressAutoHyphens/>
      <w:spacing w:before="120" w:after="120"/>
    </w:pPr>
    <w:rPr>
      <w:rFonts w:ascii="Calibri" w:hAnsi="Calibri" w:cs="Mangal"/>
      <w:i/>
      <w:iCs/>
      <w:color w:val="231F20"/>
      <w:position w:val="2"/>
      <w:sz w:val="24"/>
      <w:szCs w:val="24"/>
      <w:lang w:eastAsia="ar-SA"/>
    </w:rPr>
  </w:style>
  <w:style w:type="paragraph" w:customStyle="1" w:styleId="Style1">
    <w:name w:val="Style1"/>
    <w:basedOn w:val="a"/>
    <w:uiPriority w:val="99"/>
    <w:semiHidden/>
    <w:rsid w:val="005C0C1A"/>
    <w:pPr>
      <w:widowControl w:val="0"/>
      <w:suppressAutoHyphens/>
      <w:autoSpaceDE w:val="0"/>
      <w:spacing w:after="0" w:line="238" w:lineRule="exact"/>
      <w:jc w:val="center"/>
    </w:pPr>
    <w:rPr>
      <w:rFonts w:ascii="Times New Roman" w:hAnsi="Times New Roman"/>
      <w:sz w:val="24"/>
      <w:szCs w:val="24"/>
      <w:lang w:eastAsia="ar-SA"/>
    </w:rPr>
  </w:style>
  <w:style w:type="paragraph" w:customStyle="1" w:styleId="o">
    <w:name w:val="o"/>
    <w:basedOn w:val="a"/>
    <w:uiPriority w:val="99"/>
    <w:semiHidden/>
    <w:rsid w:val="005C0C1A"/>
    <w:pPr>
      <w:suppressAutoHyphens/>
      <w:spacing w:before="280" w:after="280" w:line="240" w:lineRule="auto"/>
    </w:pPr>
    <w:rPr>
      <w:rFonts w:ascii="Times New Roman" w:hAnsi="Times New Roman"/>
      <w:sz w:val="24"/>
      <w:szCs w:val="24"/>
      <w:lang w:eastAsia="ar-SA"/>
    </w:rPr>
  </w:style>
  <w:style w:type="paragraph" w:customStyle="1" w:styleId="Style6">
    <w:name w:val="Style6"/>
    <w:basedOn w:val="a"/>
    <w:uiPriority w:val="99"/>
    <w:semiHidden/>
    <w:rsid w:val="005C0C1A"/>
    <w:pPr>
      <w:widowControl w:val="0"/>
      <w:suppressAutoHyphens/>
      <w:autoSpaceDE w:val="0"/>
      <w:spacing w:after="0" w:line="240" w:lineRule="auto"/>
    </w:pPr>
    <w:rPr>
      <w:rFonts w:ascii="Times New Roman" w:hAnsi="Times New Roman"/>
      <w:sz w:val="24"/>
      <w:szCs w:val="24"/>
      <w:lang w:eastAsia="ar-SA"/>
    </w:rPr>
  </w:style>
  <w:style w:type="paragraph" w:customStyle="1" w:styleId="101">
    <w:name w:val="Оглавление 10"/>
    <w:basedOn w:val="1d"/>
    <w:uiPriority w:val="99"/>
    <w:semiHidden/>
    <w:rsid w:val="005C0C1A"/>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C0C1A"/>
    <w:rPr>
      <w:rFonts w:ascii="Wingdings" w:hAnsi="Wingdings"/>
    </w:rPr>
  </w:style>
  <w:style w:type="character" w:customStyle="1" w:styleId="WW8Num5z1">
    <w:name w:val="WW8Num5z1"/>
    <w:rsid w:val="005C0C1A"/>
  </w:style>
  <w:style w:type="character" w:customStyle="1" w:styleId="WW8Num5z2">
    <w:name w:val="WW8Num5z2"/>
    <w:rsid w:val="005C0C1A"/>
  </w:style>
  <w:style w:type="character" w:customStyle="1" w:styleId="WW8Num5z3">
    <w:name w:val="WW8Num5z3"/>
    <w:rsid w:val="005C0C1A"/>
  </w:style>
  <w:style w:type="character" w:customStyle="1" w:styleId="WW8Num5z4">
    <w:name w:val="WW8Num5z4"/>
    <w:rsid w:val="005C0C1A"/>
  </w:style>
  <w:style w:type="character" w:customStyle="1" w:styleId="WW8Num5z5">
    <w:name w:val="WW8Num5z5"/>
    <w:rsid w:val="005C0C1A"/>
  </w:style>
  <w:style w:type="character" w:customStyle="1" w:styleId="WW8Num5z6">
    <w:name w:val="WW8Num5z6"/>
    <w:rsid w:val="005C0C1A"/>
  </w:style>
  <w:style w:type="character" w:customStyle="1" w:styleId="WW8Num5z7">
    <w:name w:val="WW8Num5z7"/>
    <w:rsid w:val="005C0C1A"/>
  </w:style>
  <w:style w:type="character" w:customStyle="1" w:styleId="WW8Num5z8">
    <w:name w:val="WW8Num5z8"/>
    <w:rsid w:val="005C0C1A"/>
  </w:style>
  <w:style w:type="character" w:customStyle="1" w:styleId="WW8Num6z1">
    <w:name w:val="WW8Num6z1"/>
    <w:rsid w:val="005C0C1A"/>
  </w:style>
  <w:style w:type="character" w:customStyle="1" w:styleId="WW8Num6z2">
    <w:name w:val="WW8Num6z2"/>
    <w:rsid w:val="005C0C1A"/>
  </w:style>
  <w:style w:type="character" w:customStyle="1" w:styleId="WW8Num6z3">
    <w:name w:val="WW8Num6z3"/>
    <w:rsid w:val="005C0C1A"/>
  </w:style>
  <w:style w:type="character" w:customStyle="1" w:styleId="WW8Num6z4">
    <w:name w:val="WW8Num6z4"/>
    <w:rsid w:val="005C0C1A"/>
  </w:style>
  <w:style w:type="character" w:customStyle="1" w:styleId="WW8Num6z5">
    <w:name w:val="WW8Num6z5"/>
    <w:rsid w:val="005C0C1A"/>
  </w:style>
  <w:style w:type="character" w:customStyle="1" w:styleId="WW8Num6z6">
    <w:name w:val="WW8Num6z6"/>
    <w:rsid w:val="005C0C1A"/>
  </w:style>
  <w:style w:type="character" w:customStyle="1" w:styleId="WW8Num6z7">
    <w:name w:val="WW8Num6z7"/>
    <w:rsid w:val="005C0C1A"/>
  </w:style>
  <w:style w:type="character" w:customStyle="1" w:styleId="WW8Num6z8">
    <w:name w:val="WW8Num6z8"/>
    <w:rsid w:val="005C0C1A"/>
  </w:style>
  <w:style w:type="character" w:customStyle="1" w:styleId="WW8Num16z1">
    <w:name w:val="WW8Num16z1"/>
    <w:rsid w:val="005C0C1A"/>
    <w:rPr>
      <w:rFonts w:ascii="Courier New" w:hAnsi="Courier New"/>
    </w:rPr>
  </w:style>
  <w:style w:type="character" w:customStyle="1" w:styleId="WW8Num16z2">
    <w:name w:val="WW8Num16z2"/>
    <w:rsid w:val="005C0C1A"/>
    <w:rPr>
      <w:rFonts w:ascii="Wingdings" w:hAnsi="Wingdings"/>
    </w:rPr>
  </w:style>
  <w:style w:type="character" w:customStyle="1" w:styleId="WW8Num16z3">
    <w:name w:val="WW8Num16z3"/>
    <w:rsid w:val="005C0C1A"/>
    <w:rPr>
      <w:rFonts w:ascii="Symbol" w:hAnsi="Symbol"/>
    </w:rPr>
  </w:style>
  <w:style w:type="character" w:customStyle="1" w:styleId="WW8Num18z1">
    <w:name w:val="WW8Num18z1"/>
    <w:rsid w:val="005C0C1A"/>
    <w:rPr>
      <w:rFonts w:ascii="Courier New" w:hAnsi="Courier New"/>
    </w:rPr>
  </w:style>
  <w:style w:type="character" w:customStyle="1" w:styleId="WW8Num18z2">
    <w:name w:val="WW8Num18z2"/>
    <w:rsid w:val="005C0C1A"/>
    <w:rPr>
      <w:rFonts w:ascii="Wingdings" w:hAnsi="Wingdings"/>
    </w:rPr>
  </w:style>
  <w:style w:type="character" w:customStyle="1" w:styleId="WW8Num19z3">
    <w:name w:val="WW8Num19z3"/>
    <w:rsid w:val="005C0C1A"/>
  </w:style>
  <w:style w:type="character" w:customStyle="1" w:styleId="WW8Num19z4">
    <w:name w:val="WW8Num19z4"/>
    <w:rsid w:val="005C0C1A"/>
  </w:style>
  <w:style w:type="character" w:customStyle="1" w:styleId="WW8Num19z5">
    <w:name w:val="WW8Num19z5"/>
    <w:rsid w:val="005C0C1A"/>
  </w:style>
  <w:style w:type="character" w:customStyle="1" w:styleId="WW8Num19z6">
    <w:name w:val="WW8Num19z6"/>
    <w:rsid w:val="005C0C1A"/>
  </w:style>
  <w:style w:type="character" w:customStyle="1" w:styleId="WW8Num19z7">
    <w:name w:val="WW8Num19z7"/>
    <w:rsid w:val="005C0C1A"/>
  </w:style>
  <w:style w:type="character" w:customStyle="1" w:styleId="WW8Num19z8">
    <w:name w:val="WW8Num19z8"/>
    <w:rsid w:val="005C0C1A"/>
  </w:style>
  <w:style w:type="character" w:customStyle="1" w:styleId="WW8Num20z3">
    <w:name w:val="WW8Num20z3"/>
    <w:rsid w:val="005C0C1A"/>
    <w:rPr>
      <w:rFonts w:ascii="Symbol" w:hAnsi="Symbol"/>
    </w:rPr>
  </w:style>
  <w:style w:type="character" w:customStyle="1" w:styleId="WW8Num21z1">
    <w:name w:val="WW8Num21z1"/>
    <w:rsid w:val="005C0C1A"/>
    <w:rPr>
      <w:rFonts w:ascii="Symbol" w:hAnsi="Symbol"/>
    </w:rPr>
  </w:style>
  <w:style w:type="character" w:customStyle="1" w:styleId="WW8Num21z2">
    <w:name w:val="WW8Num21z2"/>
    <w:rsid w:val="005C0C1A"/>
    <w:rPr>
      <w:rFonts w:ascii="Courier New" w:hAnsi="Courier New"/>
    </w:rPr>
  </w:style>
  <w:style w:type="character" w:customStyle="1" w:styleId="WW8Num21z3">
    <w:name w:val="WW8Num21z3"/>
    <w:rsid w:val="005C0C1A"/>
    <w:rPr>
      <w:rFonts w:ascii="Wingdings" w:hAnsi="Wingdings"/>
    </w:rPr>
  </w:style>
  <w:style w:type="character" w:customStyle="1" w:styleId="WW8Num22z1">
    <w:name w:val="WW8Num22z1"/>
    <w:rsid w:val="005C0C1A"/>
  </w:style>
  <w:style w:type="character" w:customStyle="1" w:styleId="WW8Num22z2">
    <w:name w:val="WW8Num22z2"/>
    <w:rsid w:val="005C0C1A"/>
  </w:style>
  <w:style w:type="character" w:customStyle="1" w:styleId="WW8Num22z3">
    <w:name w:val="WW8Num22z3"/>
    <w:rsid w:val="005C0C1A"/>
  </w:style>
  <w:style w:type="character" w:customStyle="1" w:styleId="WW8Num22z4">
    <w:name w:val="WW8Num22z4"/>
    <w:rsid w:val="005C0C1A"/>
  </w:style>
  <w:style w:type="character" w:customStyle="1" w:styleId="WW8Num22z5">
    <w:name w:val="WW8Num22z5"/>
    <w:rsid w:val="005C0C1A"/>
  </w:style>
  <w:style w:type="character" w:customStyle="1" w:styleId="WW8Num22z6">
    <w:name w:val="WW8Num22z6"/>
    <w:rsid w:val="005C0C1A"/>
  </w:style>
  <w:style w:type="character" w:customStyle="1" w:styleId="WW8Num22z7">
    <w:name w:val="WW8Num22z7"/>
    <w:rsid w:val="005C0C1A"/>
  </w:style>
  <w:style w:type="character" w:customStyle="1" w:styleId="WW8Num22z8">
    <w:name w:val="WW8Num22z8"/>
    <w:rsid w:val="005C0C1A"/>
  </w:style>
  <w:style w:type="character" w:customStyle="1" w:styleId="WW8Num23z1">
    <w:name w:val="WW8Num23z1"/>
    <w:rsid w:val="005C0C1A"/>
  </w:style>
  <w:style w:type="character" w:customStyle="1" w:styleId="WW8Num23z2">
    <w:name w:val="WW8Num23z2"/>
    <w:rsid w:val="005C0C1A"/>
  </w:style>
  <w:style w:type="character" w:customStyle="1" w:styleId="WW8Num23z3">
    <w:name w:val="WW8Num23z3"/>
    <w:rsid w:val="005C0C1A"/>
  </w:style>
  <w:style w:type="character" w:customStyle="1" w:styleId="WW8Num23z4">
    <w:name w:val="WW8Num23z4"/>
    <w:rsid w:val="005C0C1A"/>
  </w:style>
  <w:style w:type="character" w:customStyle="1" w:styleId="WW8Num23z5">
    <w:name w:val="WW8Num23z5"/>
    <w:rsid w:val="005C0C1A"/>
  </w:style>
  <w:style w:type="character" w:customStyle="1" w:styleId="WW8Num23z6">
    <w:name w:val="WW8Num23z6"/>
    <w:rsid w:val="005C0C1A"/>
  </w:style>
  <w:style w:type="character" w:customStyle="1" w:styleId="WW8Num23z7">
    <w:name w:val="WW8Num23z7"/>
    <w:rsid w:val="005C0C1A"/>
  </w:style>
  <w:style w:type="character" w:customStyle="1" w:styleId="WW8Num23z8">
    <w:name w:val="WW8Num23z8"/>
    <w:rsid w:val="005C0C1A"/>
  </w:style>
  <w:style w:type="character" w:customStyle="1" w:styleId="WW8Num24z2">
    <w:name w:val="WW8Num24z2"/>
    <w:rsid w:val="005C0C1A"/>
    <w:rPr>
      <w:rFonts w:ascii="Courier New" w:hAnsi="Courier New"/>
    </w:rPr>
  </w:style>
  <w:style w:type="character" w:customStyle="1" w:styleId="WW8Num24z3">
    <w:name w:val="WW8Num24z3"/>
    <w:rsid w:val="005C0C1A"/>
    <w:rPr>
      <w:rFonts w:ascii="Wingdings" w:hAnsi="Wingdings"/>
    </w:rPr>
  </w:style>
  <w:style w:type="character" w:customStyle="1" w:styleId="WW8Num26z1">
    <w:name w:val="WW8Num26z1"/>
    <w:rsid w:val="005C0C1A"/>
    <w:rPr>
      <w:rFonts w:ascii="Courier New" w:hAnsi="Courier New"/>
    </w:rPr>
  </w:style>
  <w:style w:type="character" w:customStyle="1" w:styleId="WW8Num26z2">
    <w:name w:val="WW8Num26z2"/>
    <w:rsid w:val="005C0C1A"/>
    <w:rPr>
      <w:rFonts w:ascii="Wingdings" w:hAnsi="Wingdings"/>
    </w:rPr>
  </w:style>
  <w:style w:type="character" w:customStyle="1" w:styleId="WW8Num26z3">
    <w:name w:val="WW8Num26z3"/>
    <w:rsid w:val="005C0C1A"/>
    <w:rPr>
      <w:rFonts w:ascii="Symbol" w:hAnsi="Symbol"/>
    </w:rPr>
  </w:style>
  <w:style w:type="character" w:customStyle="1" w:styleId="WW8Num27z3">
    <w:name w:val="WW8Num27z3"/>
    <w:rsid w:val="005C0C1A"/>
  </w:style>
  <w:style w:type="character" w:customStyle="1" w:styleId="WW8Num27z4">
    <w:name w:val="WW8Num27z4"/>
    <w:rsid w:val="005C0C1A"/>
  </w:style>
  <w:style w:type="character" w:customStyle="1" w:styleId="WW8Num27z5">
    <w:name w:val="WW8Num27z5"/>
    <w:rsid w:val="005C0C1A"/>
  </w:style>
  <w:style w:type="character" w:customStyle="1" w:styleId="WW8Num27z6">
    <w:name w:val="WW8Num27z6"/>
    <w:rsid w:val="005C0C1A"/>
  </w:style>
  <w:style w:type="character" w:customStyle="1" w:styleId="WW8Num27z7">
    <w:name w:val="WW8Num27z7"/>
    <w:rsid w:val="005C0C1A"/>
  </w:style>
  <w:style w:type="character" w:customStyle="1" w:styleId="WW8Num27z8">
    <w:name w:val="WW8Num27z8"/>
    <w:rsid w:val="005C0C1A"/>
  </w:style>
  <w:style w:type="character" w:customStyle="1" w:styleId="WW8Num29z1">
    <w:name w:val="WW8Num29z1"/>
    <w:rsid w:val="005C0C1A"/>
    <w:rPr>
      <w:rFonts w:ascii="Symbol" w:hAnsi="Symbol"/>
    </w:rPr>
  </w:style>
  <w:style w:type="character" w:customStyle="1" w:styleId="WW8Num29z2">
    <w:name w:val="WW8Num29z2"/>
    <w:rsid w:val="005C0C1A"/>
    <w:rPr>
      <w:rFonts w:ascii="Courier New" w:hAnsi="Courier New"/>
    </w:rPr>
  </w:style>
  <w:style w:type="character" w:customStyle="1" w:styleId="WW8Num29z3">
    <w:name w:val="WW8Num29z3"/>
    <w:rsid w:val="005C0C1A"/>
    <w:rPr>
      <w:rFonts w:ascii="Wingdings" w:hAnsi="Wingdings"/>
    </w:rPr>
  </w:style>
  <w:style w:type="character" w:customStyle="1" w:styleId="WW8Num30z1">
    <w:name w:val="WW8Num30z1"/>
    <w:rsid w:val="005C0C1A"/>
  </w:style>
  <w:style w:type="character" w:customStyle="1" w:styleId="WW8Num30z2">
    <w:name w:val="WW8Num30z2"/>
    <w:rsid w:val="005C0C1A"/>
  </w:style>
  <w:style w:type="character" w:customStyle="1" w:styleId="WW8Num30z3">
    <w:name w:val="WW8Num30z3"/>
    <w:rsid w:val="005C0C1A"/>
  </w:style>
  <w:style w:type="character" w:customStyle="1" w:styleId="WW8Num30z4">
    <w:name w:val="WW8Num30z4"/>
    <w:rsid w:val="005C0C1A"/>
  </w:style>
  <w:style w:type="character" w:customStyle="1" w:styleId="WW8Num30z5">
    <w:name w:val="WW8Num30z5"/>
    <w:rsid w:val="005C0C1A"/>
  </w:style>
  <w:style w:type="character" w:customStyle="1" w:styleId="WW8Num30z6">
    <w:name w:val="WW8Num30z6"/>
    <w:rsid w:val="005C0C1A"/>
  </w:style>
  <w:style w:type="character" w:customStyle="1" w:styleId="WW8Num30z7">
    <w:name w:val="WW8Num30z7"/>
    <w:rsid w:val="005C0C1A"/>
  </w:style>
  <w:style w:type="character" w:customStyle="1" w:styleId="WW8Num30z8">
    <w:name w:val="WW8Num30z8"/>
    <w:rsid w:val="005C0C1A"/>
  </w:style>
  <w:style w:type="character" w:customStyle="1" w:styleId="WW8Num31z1">
    <w:name w:val="WW8Num31z1"/>
    <w:rsid w:val="005C0C1A"/>
  </w:style>
  <w:style w:type="character" w:customStyle="1" w:styleId="WW8Num31z2">
    <w:name w:val="WW8Num31z2"/>
    <w:rsid w:val="005C0C1A"/>
  </w:style>
  <w:style w:type="character" w:customStyle="1" w:styleId="WW8Num31z3">
    <w:name w:val="WW8Num31z3"/>
    <w:rsid w:val="005C0C1A"/>
  </w:style>
  <w:style w:type="character" w:customStyle="1" w:styleId="WW8Num31z4">
    <w:name w:val="WW8Num31z4"/>
    <w:rsid w:val="005C0C1A"/>
  </w:style>
  <w:style w:type="character" w:customStyle="1" w:styleId="WW8Num31z5">
    <w:name w:val="WW8Num31z5"/>
    <w:rsid w:val="005C0C1A"/>
  </w:style>
  <w:style w:type="character" w:customStyle="1" w:styleId="WW8Num31z6">
    <w:name w:val="WW8Num31z6"/>
    <w:rsid w:val="005C0C1A"/>
  </w:style>
  <w:style w:type="character" w:customStyle="1" w:styleId="WW8Num31z7">
    <w:name w:val="WW8Num31z7"/>
    <w:rsid w:val="005C0C1A"/>
  </w:style>
  <w:style w:type="character" w:customStyle="1" w:styleId="WW8Num31z8">
    <w:name w:val="WW8Num31z8"/>
    <w:rsid w:val="005C0C1A"/>
  </w:style>
  <w:style w:type="character" w:customStyle="1" w:styleId="WW8Num32z1">
    <w:name w:val="WW8Num32z1"/>
    <w:rsid w:val="005C0C1A"/>
  </w:style>
  <w:style w:type="character" w:customStyle="1" w:styleId="WW8Num32z2">
    <w:name w:val="WW8Num32z2"/>
    <w:rsid w:val="005C0C1A"/>
  </w:style>
  <w:style w:type="character" w:customStyle="1" w:styleId="WW8Num32z3">
    <w:name w:val="WW8Num32z3"/>
    <w:rsid w:val="005C0C1A"/>
  </w:style>
  <w:style w:type="character" w:customStyle="1" w:styleId="WW8Num32z4">
    <w:name w:val="WW8Num32z4"/>
    <w:rsid w:val="005C0C1A"/>
  </w:style>
  <w:style w:type="character" w:customStyle="1" w:styleId="WW8Num32z5">
    <w:name w:val="WW8Num32z5"/>
    <w:rsid w:val="005C0C1A"/>
  </w:style>
  <w:style w:type="character" w:customStyle="1" w:styleId="WW8Num32z6">
    <w:name w:val="WW8Num32z6"/>
    <w:rsid w:val="005C0C1A"/>
  </w:style>
  <w:style w:type="character" w:customStyle="1" w:styleId="WW8Num32z7">
    <w:name w:val="WW8Num32z7"/>
    <w:rsid w:val="005C0C1A"/>
  </w:style>
  <w:style w:type="character" w:customStyle="1" w:styleId="WW8Num32z8">
    <w:name w:val="WW8Num32z8"/>
    <w:rsid w:val="005C0C1A"/>
  </w:style>
  <w:style w:type="character" w:customStyle="1" w:styleId="WW8Num33z3">
    <w:name w:val="WW8Num33z3"/>
    <w:rsid w:val="005C0C1A"/>
  </w:style>
  <w:style w:type="character" w:customStyle="1" w:styleId="WW8Num33z4">
    <w:name w:val="WW8Num33z4"/>
    <w:rsid w:val="005C0C1A"/>
  </w:style>
  <w:style w:type="character" w:customStyle="1" w:styleId="WW8Num33z5">
    <w:name w:val="WW8Num33z5"/>
    <w:rsid w:val="005C0C1A"/>
  </w:style>
  <w:style w:type="character" w:customStyle="1" w:styleId="WW8Num33z6">
    <w:name w:val="WW8Num33z6"/>
    <w:rsid w:val="005C0C1A"/>
  </w:style>
  <w:style w:type="character" w:customStyle="1" w:styleId="WW8Num33z7">
    <w:name w:val="WW8Num33z7"/>
    <w:rsid w:val="005C0C1A"/>
  </w:style>
  <w:style w:type="character" w:customStyle="1" w:styleId="WW8Num33z8">
    <w:name w:val="WW8Num33z8"/>
    <w:rsid w:val="005C0C1A"/>
  </w:style>
  <w:style w:type="character" w:customStyle="1" w:styleId="WW8Num34z1">
    <w:name w:val="WW8Num34z1"/>
    <w:rsid w:val="005C0C1A"/>
  </w:style>
  <w:style w:type="character" w:customStyle="1" w:styleId="WW8Num34z2">
    <w:name w:val="WW8Num34z2"/>
    <w:rsid w:val="005C0C1A"/>
  </w:style>
  <w:style w:type="character" w:customStyle="1" w:styleId="WW8Num34z3">
    <w:name w:val="WW8Num34z3"/>
    <w:rsid w:val="005C0C1A"/>
  </w:style>
  <w:style w:type="character" w:customStyle="1" w:styleId="WW8Num34z4">
    <w:name w:val="WW8Num34z4"/>
    <w:rsid w:val="005C0C1A"/>
  </w:style>
  <w:style w:type="character" w:customStyle="1" w:styleId="WW8Num34z5">
    <w:name w:val="WW8Num34z5"/>
    <w:rsid w:val="005C0C1A"/>
  </w:style>
  <w:style w:type="character" w:customStyle="1" w:styleId="WW8Num34z6">
    <w:name w:val="WW8Num34z6"/>
    <w:rsid w:val="005C0C1A"/>
  </w:style>
  <w:style w:type="character" w:customStyle="1" w:styleId="WW8Num34z7">
    <w:name w:val="WW8Num34z7"/>
    <w:rsid w:val="005C0C1A"/>
  </w:style>
  <w:style w:type="character" w:customStyle="1" w:styleId="WW8Num34z8">
    <w:name w:val="WW8Num34z8"/>
    <w:rsid w:val="005C0C1A"/>
  </w:style>
  <w:style w:type="character" w:customStyle="1" w:styleId="WW8Num35z0">
    <w:name w:val="WW8Num35z0"/>
    <w:rsid w:val="005C0C1A"/>
    <w:rPr>
      <w:rFonts w:ascii="Times New Roman" w:hAnsi="Times New Roman"/>
      <w:color w:val="auto"/>
    </w:rPr>
  </w:style>
  <w:style w:type="character" w:customStyle="1" w:styleId="WW8Num35z1">
    <w:name w:val="WW8Num35z1"/>
    <w:rsid w:val="005C0C1A"/>
  </w:style>
  <w:style w:type="character" w:customStyle="1" w:styleId="WW8Num35z2">
    <w:name w:val="WW8Num35z2"/>
    <w:rsid w:val="005C0C1A"/>
  </w:style>
  <w:style w:type="character" w:customStyle="1" w:styleId="WW8Num35z3">
    <w:name w:val="WW8Num35z3"/>
    <w:rsid w:val="005C0C1A"/>
  </w:style>
  <w:style w:type="character" w:customStyle="1" w:styleId="WW8Num35z4">
    <w:name w:val="WW8Num35z4"/>
    <w:rsid w:val="005C0C1A"/>
  </w:style>
  <w:style w:type="character" w:customStyle="1" w:styleId="WW8Num35z5">
    <w:name w:val="WW8Num35z5"/>
    <w:rsid w:val="005C0C1A"/>
  </w:style>
  <w:style w:type="character" w:customStyle="1" w:styleId="WW8Num35z6">
    <w:name w:val="WW8Num35z6"/>
    <w:rsid w:val="005C0C1A"/>
  </w:style>
  <w:style w:type="character" w:customStyle="1" w:styleId="WW8Num35z7">
    <w:name w:val="WW8Num35z7"/>
    <w:rsid w:val="005C0C1A"/>
  </w:style>
  <w:style w:type="character" w:customStyle="1" w:styleId="WW8Num35z8">
    <w:name w:val="WW8Num35z8"/>
    <w:rsid w:val="005C0C1A"/>
  </w:style>
  <w:style w:type="character" w:customStyle="1" w:styleId="WW8Num36z0">
    <w:name w:val="WW8Num36z0"/>
    <w:rsid w:val="005C0C1A"/>
    <w:rPr>
      <w:rFonts w:ascii="Times New Roman" w:hAnsi="Times New Roman"/>
      <w:color w:val="FF0000"/>
    </w:rPr>
  </w:style>
  <w:style w:type="character" w:customStyle="1" w:styleId="WW8Num36z1">
    <w:name w:val="WW8Num36z1"/>
    <w:rsid w:val="005C0C1A"/>
  </w:style>
  <w:style w:type="character" w:customStyle="1" w:styleId="WW8Num36z2">
    <w:name w:val="WW8Num36z2"/>
    <w:rsid w:val="005C0C1A"/>
  </w:style>
  <w:style w:type="character" w:customStyle="1" w:styleId="WW8Num36z3">
    <w:name w:val="WW8Num36z3"/>
    <w:rsid w:val="005C0C1A"/>
  </w:style>
  <w:style w:type="character" w:customStyle="1" w:styleId="WW8Num36z4">
    <w:name w:val="WW8Num36z4"/>
    <w:rsid w:val="005C0C1A"/>
  </w:style>
  <w:style w:type="character" w:customStyle="1" w:styleId="WW8Num36z5">
    <w:name w:val="WW8Num36z5"/>
    <w:rsid w:val="005C0C1A"/>
  </w:style>
  <w:style w:type="character" w:customStyle="1" w:styleId="WW8Num36z6">
    <w:name w:val="WW8Num36z6"/>
    <w:rsid w:val="005C0C1A"/>
  </w:style>
  <w:style w:type="character" w:customStyle="1" w:styleId="WW8Num36z7">
    <w:name w:val="WW8Num36z7"/>
    <w:rsid w:val="005C0C1A"/>
  </w:style>
  <w:style w:type="character" w:customStyle="1" w:styleId="WW8Num36z8">
    <w:name w:val="WW8Num36z8"/>
    <w:rsid w:val="005C0C1A"/>
  </w:style>
  <w:style w:type="character" w:customStyle="1" w:styleId="WW8Num37z0">
    <w:name w:val="WW8Num37z0"/>
    <w:rsid w:val="005C0C1A"/>
    <w:rPr>
      <w:rFonts w:ascii="Times New Roman" w:hAnsi="Times New Roman"/>
      <w:color w:val="auto"/>
      <w:lang w:val="tt-RU" w:eastAsia="x-none"/>
    </w:rPr>
  </w:style>
  <w:style w:type="character" w:customStyle="1" w:styleId="WW8Num37z1">
    <w:name w:val="WW8Num37z1"/>
    <w:rsid w:val="005C0C1A"/>
  </w:style>
  <w:style w:type="character" w:customStyle="1" w:styleId="WW8Num37z2">
    <w:name w:val="WW8Num37z2"/>
    <w:rsid w:val="005C0C1A"/>
  </w:style>
  <w:style w:type="character" w:customStyle="1" w:styleId="WW8Num37z3">
    <w:name w:val="WW8Num37z3"/>
    <w:rsid w:val="005C0C1A"/>
  </w:style>
  <w:style w:type="character" w:customStyle="1" w:styleId="WW8Num37z4">
    <w:name w:val="WW8Num37z4"/>
    <w:rsid w:val="005C0C1A"/>
  </w:style>
  <w:style w:type="character" w:customStyle="1" w:styleId="WW8Num37z5">
    <w:name w:val="WW8Num37z5"/>
    <w:rsid w:val="005C0C1A"/>
  </w:style>
  <w:style w:type="character" w:customStyle="1" w:styleId="WW8Num37z6">
    <w:name w:val="WW8Num37z6"/>
    <w:rsid w:val="005C0C1A"/>
  </w:style>
  <w:style w:type="character" w:customStyle="1" w:styleId="WW8Num37z7">
    <w:name w:val="WW8Num37z7"/>
    <w:rsid w:val="005C0C1A"/>
  </w:style>
  <w:style w:type="character" w:customStyle="1" w:styleId="WW8Num37z8">
    <w:name w:val="WW8Num37z8"/>
    <w:rsid w:val="005C0C1A"/>
  </w:style>
  <w:style w:type="character" w:customStyle="1" w:styleId="WW8Num38z0">
    <w:name w:val="WW8Num38z0"/>
    <w:rsid w:val="005C0C1A"/>
    <w:rPr>
      <w:rFonts w:ascii="Times New Roman" w:hAnsi="Times New Roman"/>
      <w:b/>
      <w:color w:val="auto"/>
      <w:sz w:val="28"/>
    </w:rPr>
  </w:style>
  <w:style w:type="character" w:customStyle="1" w:styleId="WW8Num38z1">
    <w:name w:val="WW8Num38z1"/>
    <w:rsid w:val="005C0C1A"/>
  </w:style>
  <w:style w:type="character" w:customStyle="1" w:styleId="WW8Num38z2">
    <w:name w:val="WW8Num38z2"/>
    <w:rsid w:val="005C0C1A"/>
  </w:style>
  <w:style w:type="character" w:customStyle="1" w:styleId="WW8Num38z3">
    <w:name w:val="WW8Num38z3"/>
    <w:rsid w:val="005C0C1A"/>
  </w:style>
  <w:style w:type="character" w:customStyle="1" w:styleId="WW8Num38z4">
    <w:name w:val="WW8Num38z4"/>
    <w:rsid w:val="005C0C1A"/>
  </w:style>
  <w:style w:type="character" w:customStyle="1" w:styleId="WW8Num38z5">
    <w:name w:val="WW8Num38z5"/>
    <w:rsid w:val="005C0C1A"/>
  </w:style>
  <w:style w:type="character" w:customStyle="1" w:styleId="WW8Num38z6">
    <w:name w:val="WW8Num38z6"/>
    <w:rsid w:val="005C0C1A"/>
  </w:style>
  <w:style w:type="character" w:customStyle="1" w:styleId="WW8Num38z7">
    <w:name w:val="WW8Num38z7"/>
    <w:rsid w:val="005C0C1A"/>
  </w:style>
  <w:style w:type="character" w:customStyle="1" w:styleId="WW8Num38z8">
    <w:name w:val="WW8Num38z8"/>
    <w:rsid w:val="005C0C1A"/>
  </w:style>
  <w:style w:type="character" w:customStyle="1" w:styleId="WW8Num39z0">
    <w:name w:val="WW8Num39z0"/>
    <w:rsid w:val="005C0C1A"/>
  </w:style>
  <w:style w:type="character" w:customStyle="1" w:styleId="WW8Num39z1">
    <w:name w:val="WW8Num39z1"/>
    <w:rsid w:val="005C0C1A"/>
  </w:style>
  <w:style w:type="character" w:customStyle="1" w:styleId="WW8Num39z2">
    <w:name w:val="WW8Num39z2"/>
    <w:rsid w:val="005C0C1A"/>
  </w:style>
  <w:style w:type="character" w:customStyle="1" w:styleId="WW8Num39z3">
    <w:name w:val="WW8Num39z3"/>
    <w:rsid w:val="005C0C1A"/>
  </w:style>
  <w:style w:type="character" w:customStyle="1" w:styleId="WW8Num39z4">
    <w:name w:val="WW8Num39z4"/>
    <w:rsid w:val="005C0C1A"/>
  </w:style>
  <w:style w:type="character" w:customStyle="1" w:styleId="WW8Num39z5">
    <w:name w:val="WW8Num39z5"/>
    <w:rsid w:val="005C0C1A"/>
  </w:style>
  <w:style w:type="character" w:customStyle="1" w:styleId="WW8Num39z6">
    <w:name w:val="WW8Num39z6"/>
    <w:rsid w:val="005C0C1A"/>
  </w:style>
  <w:style w:type="character" w:customStyle="1" w:styleId="WW8Num39z7">
    <w:name w:val="WW8Num39z7"/>
    <w:rsid w:val="005C0C1A"/>
  </w:style>
  <w:style w:type="character" w:customStyle="1" w:styleId="WW8Num39z8">
    <w:name w:val="WW8Num39z8"/>
    <w:rsid w:val="005C0C1A"/>
  </w:style>
  <w:style w:type="character" w:customStyle="1" w:styleId="WW8Num40z0">
    <w:name w:val="WW8Num40z0"/>
    <w:rsid w:val="005C0C1A"/>
    <w:rPr>
      <w:rFonts w:ascii="Symbol" w:hAnsi="Symbol"/>
    </w:rPr>
  </w:style>
  <w:style w:type="character" w:customStyle="1" w:styleId="WW8Num40z1">
    <w:name w:val="WW8Num40z1"/>
    <w:rsid w:val="005C0C1A"/>
    <w:rPr>
      <w:rFonts w:ascii="Courier New" w:hAnsi="Courier New"/>
    </w:rPr>
  </w:style>
  <w:style w:type="character" w:customStyle="1" w:styleId="WW8Num40z2">
    <w:name w:val="WW8Num40z2"/>
    <w:rsid w:val="005C0C1A"/>
    <w:rPr>
      <w:rFonts w:ascii="Wingdings" w:hAnsi="Wingdings"/>
    </w:rPr>
  </w:style>
  <w:style w:type="character" w:customStyle="1" w:styleId="WW8Num41z0">
    <w:name w:val="WW8Num41z0"/>
    <w:rsid w:val="005C0C1A"/>
    <w:rPr>
      <w:rFonts w:ascii="Times New Roman" w:hAnsi="Times New Roman"/>
      <w:color w:val="auto"/>
    </w:rPr>
  </w:style>
  <w:style w:type="character" w:customStyle="1" w:styleId="WW8Num41z1">
    <w:name w:val="WW8Num41z1"/>
    <w:rsid w:val="005C0C1A"/>
  </w:style>
  <w:style w:type="character" w:customStyle="1" w:styleId="WW8Num41z2">
    <w:name w:val="WW8Num41z2"/>
    <w:rsid w:val="005C0C1A"/>
  </w:style>
  <w:style w:type="character" w:customStyle="1" w:styleId="WW8Num41z3">
    <w:name w:val="WW8Num41z3"/>
    <w:rsid w:val="005C0C1A"/>
  </w:style>
  <w:style w:type="character" w:customStyle="1" w:styleId="WW8Num41z4">
    <w:name w:val="WW8Num41z4"/>
    <w:rsid w:val="005C0C1A"/>
  </w:style>
  <w:style w:type="character" w:customStyle="1" w:styleId="WW8Num41z5">
    <w:name w:val="WW8Num41z5"/>
    <w:rsid w:val="005C0C1A"/>
  </w:style>
  <w:style w:type="character" w:customStyle="1" w:styleId="WW8Num41z6">
    <w:name w:val="WW8Num41z6"/>
    <w:rsid w:val="005C0C1A"/>
  </w:style>
  <w:style w:type="character" w:customStyle="1" w:styleId="WW8Num41z7">
    <w:name w:val="WW8Num41z7"/>
    <w:rsid w:val="005C0C1A"/>
  </w:style>
  <w:style w:type="character" w:customStyle="1" w:styleId="WW8Num41z8">
    <w:name w:val="WW8Num41z8"/>
    <w:rsid w:val="005C0C1A"/>
  </w:style>
  <w:style w:type="character" w:customStyle="1" w:styleId="WW8Num42z0">
    <w:name w:val="WW8Num42z0"/>
    <w:rsid w:val="005C0C1A"/>
    <w:rPr>
      <w:rFonts w:ascii="Times New Roman" w:hAnsi="Times New Roman"/>
      <w:color w:val="auto"/>
    </w:rPr>
  </w:style>
  <w:style w:type="character" w:customStyle="1" w:styleId="WW8Num42z1">
    <w:name w:val="WW8Num42z1"/>
    <w:rsid w:val="005C0C1A"/>
  </w:style>
  <w:style w:type="character" w:customStyle="1" w:styleId="WW8Num42z2">
    <w:name w:val="WW8Num42z2"/>
    <w:rsid w:val="005C0C1A"/>
  </w:style>
  <w:style w:type="character" w:customStyle="1" w:styleId="WW8Num42z3">
    <w:name w:val="WW8Num42z3"/>
    <w:rsid w:val="005C0C1A"/>
  </w:style>
  <w:style w:type="character" w:customStyle="1" w:styleId="WW8Num42z4">
    <w:name w:val="WW8Num42z4"/>
    <w:rsid w:val="005C0C1A"/>
  </w:style>
  <w:style w:type="character" w:customStyle="1" w:styleId="WW8Num42z5">
    <w:name w:val="WW8Num42z5"/>
    <w:rsid w:val="005C0C1A"/>
  </w:style>
  <w:style w:type="character" w:customStyle="1" w:styleId="WW8Num42z6">
    <w:name w:val="WW8Num42z6"/>
    <w:rsid w:val="005C0C1A"/>
  </w:style>
  <w:style w:type="character" w:customStyle="1" w:styleId="WW8Num42z7">
    <w:name w:val="WW8Num42z7"/>
    <w:rsid w:val="005C0C1A"/>
  </w:style>
  <w:style w:type="character" w:customStyle="1" w:styleId="WW8Num42z8">
    <w:name w:val="WW8Num42z8"/>
    <w:rsid w:val="005C0C1A"/>
  </w:style>
  <w:style w:type="character" w:customStyle="1" w:styleId="WW8Num43z0">
    <w:name w:val="WW8Num43z0"/>
    <w:rsid w:val="005C0C1A"/>
    <w:rPr>
      <w:rFonts w:ascii="Times New Roman" w:hAnsi="Times New Roman"/>
      <w:color w:val="FF0000"/>
    </w:rPr>
  </w:style>
  <w:style w:type="character" w:customStyle="1" w:styleId="WW8Num43z1">
    <w:name w:val="WW8Num43z1"/>
    <w:rsid w:val="005C0C1A"/>
  </w:style>
  <w:style w:type="character" w:customStyle="1" w:styleId="WW8Num43z2">
    <w:name w:val="WW8Num43z2"/>
    <w:rsid w:val="005C0C1A"/>
  </w:style>
  <w:style w:type="character" w:customStyle="1" w:styleId="WW8Num43z3">
    <w:name w:val="WW8Num43z3"/>
    <w:rsid w:val="005C0C1A"/>
  </w:style>
  <w:style w:type="character" w:customStyle="1" w:styleId="WW8Num43z4">
    <w:name w:val="WW8Num43z4"/>
    <w:rsid w:val="005C0C1A"/>
  </w:style>
  <w:style w:type="character" w:customStyle="1" w:styleId="WW8Num43z5">
    <w:name w:val="WW8Num43z5"/>
    <w:rsid w:val="005C0C1A"/>
  </w:style>
  <w:style w:type="character" w:customStyle="1" w:styleId="WW8Num43z6">
    <w:name w:val="WW8Num43z6"/>
    <w:rsid w:val="005C0C1A"/>
  </w:style>
  <w:style w:type="character" w:customStyle="1" w:styleId="WW8Num43z7">
    <w:name w:val="WW8Num43z7"/>
    <w:rsid w:val="005C0C1A"/>
  </w:style>
  <w:style w:type="character" w:customStyle="1" w:styleId="WW8Num43z8">
    <w:name w:val="WW8Num43z8"/>
    <w:rsid w:val="005C0C1A"/>
  </w:style>
  <w:style w:type="character" w:customStyle="1" w:styleId="WW8Num44z0">
    <w:name w:val="WW8Num44z0"/>
    <w:rsid w:val="005C0C1A"/>
    <w:rPr>
      <w:rFonts w:ascii="Times New Roman" w:hAnsi="Times New Roman"/>
      <w:color w:val="auto"/>
    </w:rPr>
  </w:style>
  <w:style w:type="character" w:customStyle="1" w:styleId="WW8Num44z1">
    <w:name w:val="WW8Num44z1"/>
    <w:rsid w:val="005C0C1A"/>
    <w:rPr>
      <w:rFonts w:ascii="Courier New" w:hAnsi="Courier New"/>
    </w:rPr>
  </w:style>
  <w:style w:type="character" w:customStyle="1" w:styleId="WW8Num44z2">
    <w:name w:val="WW8Num44z2"/>
    <w:rsid w:val="005C0C1A"/>
    <w:rPr>
      <w:rFonts w:ascii="Wingdings" w:hAnsi="Wingdings"/>
    </w:rPr>
  </w:style>
  <w:style w:type="character" w:customStyle="1" w:styleId="WW8Num44z3">
    <w:name w:val="WW8Num44z3"/>
    <w:rsid w:val="005C0C1A"/>
    <w:rPr>
      <w:rFonts w:ascii="Symbol" w:hAnsi="Symbol"/>
    </w:rPr>
  </w:style>
  <w:style w:type="character" w:customStyle="1" w:styleId="WW8Num45z0">
    <w:name w:val="WW8Num45z0"/>
    <w:rsid w:val="005C0C1A"/>
    <w:rPr>
      <w:rFonts w:ascii="Times New Roman" w:hAnsi="Times New Roman"/>
      <w:color w:val="auto"/>
    </w:rPr>
  </w:style>
  <w:style w:type="character" w:customStyle="1" w:styleId="WW8Num45z1">
    <w:name w:val="WW8Num45z1"/>
    <w:rsid w:val="005C0C1A"/>
  </w:style>
  <w:style w:type="character" w:customStyle="1" w:styleId="WW8Num45z2">
    <w:name w:val="WW8Num45z2"/>
    <w:rsid w:val="005C0C1A"/>
  </w:style>
  <w:style w:type="character" w:customStyle="1" w:styleId="WW8Num45z3">
    <w:name w:val="WW8Num45z3"/>
    <w:rsid w:val="005C0C1A"/>
  </w:style>
  <w:style w:type="character" w:customStyle="1" w:styleId="WW8Num45z4">
    <w:name w:val="WW8Num45z4"/>
    <w:rsid w:val="005C0C1A"/>
  </w:style>
  <w:style w:type="character" w:customStyle="1" w:styleId="WW8Num45z5">
    <w:name w:val="WW8Num45z5"/>
    <w:rsid w:val="005C0C1A"/>
  </w:style>
  <w:style w:type="character" w:customStyle="1" w:styleId="WW8Num45z6">
    <w:name w:val="WW8Num45z6"/>
    <w:rsid w:val="005C0C1A"/>
  </w:style>
  <w:style w:type="character" w:customStyle="1" w:styleId="WW8Num45z7">
    <w:name w:val="WW8Num45z7"/>
    <w:rsid w:val="005C0C1A"/>
  </w:style>
  <w:style w:type="character" w:customStyle="1" w:styleId="WW8Num45z8">
    <w:name w:val="WW8Num45z8"/>
    <w:rsid w:val="005C0C1A"/>
  </w:style>
  <w:style w:type="character" w:customStyle="1" w:styleId="WW8Num46z0">
    <w:name w:val="WW8Num46z0"/>
    <w:rsid w:val="005C0C1A"/>
    <w:rPr>
      <w:rFonts w:ascii="Times New Roman" w:hAnsi="Times New Roman"/>
      <w:color w:val="auto"/>
      <w:lang w:val="tt-RU" w:eastAsia="x-none"/>
    </w:rPr>
  </w:style>
  <w:style w:type="character" w:customStyle="1" w:styleId="WW8Num46z1">
    <w:name w:val="WW8Num46z1"/>
    <w:rsid w:val="005C0C1A"/>
  </w:style>
  <w:style w:type="character" w:customStyle="1" w:styleId="WW8Num46z2">
    <w:name w:val="WW8Num46z2"/>
    <w:rsid w:val="005C0C1A"/>
  </w:style>
  <w:style w:type="character" w:customStyle="1" w:styleId="WW8Num46z3">
    <w:name w:val="WW8Num46z3"/>
    <w:rsid w:val="005C0C1A"/>
  </w:style>
  <w:style w:type="character" w:customStyle="1" w:styleId="WW8Num46z4">
    <w:name w:val="WW8Num46z4"/>
    <w:rsid w:val="005C0C1A"/>
  </w:style>
  <w:style w:type="character" w:customStyle="1" w:styleId="WW8Num46z5">
    <w:name w:val="WW8Num46z5"/>
    <w:rsid w:val="005C0C1A"/>
  </w:style>
  <w:style w:type="character" w:customStyle="1" w:styleId="WW8Num46z6">
    <w:name w:val="WW8Num46z6"/>
    <w:rsid w:val="005C0C1A"/>
  </w:style>
  <w:style w:type="character" w:customStyle="1" w:styleId="WW8Num46z7">
    <w:name w:val="WW8Num46z7"/>
    <w:rsid w:val="005C0C1A"/>
  </w:style>
  <w:style w:type="character" w:customStyle="1" w:styleId="WW8Num46z8">
    <w:name w:val="WW8Num46z8"/>
    <w:rsid w:val="005C0C1A"/>
  </w:style>
  <w:style w:type="character" w:customStyle="1" w:styleId="WW8Num47z0">
    <w:name w:val="WW8Num47z0"/>
    <w:rsid w:val="005C0C1A"/>
    <w:rPr>
      <w:rFonts w:ascii="Times New Roman" w:hAnsi="Times New Roman"/>
      <w:i/>
      <w:color w:val="auto"/>
    </w:rPr>
  </w:style>
  <w:style w:type="character" w:customStyle="1" w:styleId="WW8Num47z1">
    <w:name w:val="WW8Num47z1"/>
    <w:rsid w:val="005C0C1A"/>
    <w:rPr>
      <w:rFonts w:ascii="Courier New" w:hAnsi="Courier New"/>
    </w:rPr>
  </w:style>
  <w:style w:type="character" w:customStyle="1" w:styleId="WW8Num47z2">
    <w:name w:val="WW8Num47z2"/>
    <w:rsid w:val="005C0C1A"/>
    <w:rPr>
      <w:rFonts w:ascii="Wingdings" w:hAnsi="Wingdings"/>
    </w:rPr>
  </w:style>
  <w:style w:type="character" w:customStyle="1" w:styleId="WW8Num47z3">
    <w:name w:val="WW8Num47z3"/>
    <w:rsid w:val="005C0C1A"/>
    <w:rPr>
      <w:rFonts w:ascii="Symbol" w:hAnsi="Symbol"/>
    </w:rPr>
  </w:style>
  <w:style w:type="character" w:customStyle="1" w:styleId="WW8Num48z0">
    <w:name w:val="WW8Num48z0"/>
    <w:rsid w:val="005C0C1A"/>
    <w:rPr>
      <w:rFonts w:ascii="Times Sakha" w:hAnsi="Times Sakha"/>
    </w:rPr>
  </w:style>
  <w:style w:type="character" w:customStyle="1" w:styleId="WW8Num48z1">
    <w:name w:val="WW8Num48z1"/>
    <w:rsid w:val="005C0C1A"/>
    <w:rPr>
      <w:rFonts w:ascii="Courier New" w:hAnsi="Courier New"/>
    </w:rPr>
  </w:style>
  <w:style w:type="character" w:customStyle="1" w:styleId="WW8Num48z2">
    <w:name w:val="WW8Num48z2"/>
    <w:rsid w:val="005C0C1A"/>
    <w:rPr>
      <w:rFonts w:ascii="Wingdings" w:hAnsi="Wingdings"/>
    </w:rPr>
  </w:style>
  <w:style w:type="character" w:customStyle="1" w:styleId="WW8Num48z3">
    <w:name w:val="WW8Num48z3"/>
    <w:rsid w:val="005C0C1A"/>
    <w:rPr>
      <w:rFonts w:ascii="Symbol" w:hAnsi="Symbol"/>
    </w:rPr>
  </w:style>
  <w:style w:type="character" w:customStyle="1" w:styleId="WW8Num49z0">
    <w:name w:val="WW8Num49z0"/>
    <w:rsid w:val="005C0C1A"/>
    <w:rPr>
      <w:rFonts w:ascii="Times New Roman" w:hAnsi="Times New Roman"/>
      <w:color w:val="auto"/>
    </w:rPr>
  </w:style>
  <w:style w:type="character" w:customStyle="1" w:styleId="WW8Num49z1">
    <w:name w:val="WW8Num49z1"/>
    <w:rsid w:val="005C0C1A"/>
    <w:rPr>
      <w:rFonts w:ascii="Courier New" w:hAnsi="Courier New"/>
    </w:rPr>
  </w:style>
  <w:style w:type="character" w:customStyle="1" w:styleId="WW8Num49z2">
    <w:name w:val="WW8Num49z2"/>
    <w:rsid w:val="005C0C1A"/>
    <w:rPr>
      <w:rFonts w:ascii="Wingdings" w:hAnsi="Wingdings"/>
    </w:rPr>
  </w:style>
  <w:style w:type="character" w:customStyle="1" w:styleId="WW8Num49z3">
    <w:name w:val="WW8Num49z3"/>
    <w:rsid w:val="005C0C1A"/>
    <w:rPr>
      <w:rFonts w:ascii="Symbol" w:hAnsi="Symbol"/>
    </w:rPr>
  </w:style>
  <w:style w:type="character" w:customStyle="1" w:styleId="2f8">
    <w:name w:val="Заголовок №2 + Полужирный"/>
    <w:rsid w:val="005C0C1A"/>
    <w:rPr>
      <w:rFonts w:ascii="Times New Roman" w:hAnsi="Times New Roman"/>
      <w:b/>
      <w:i/>
      <w:color w:val="000000"/>
      <w:spacing w:val="0"/>
      <w:w w:val="100"/>
      <w:position w:val="0"/>
      <w:sz w:val="21"/>
      <w:u w:val="none"/>
      <w:effect w:val="none"/>
      <w:vertAlign w:val="baseline"/>
      <w:lang w:val="ru-RU" w:eastAsia="x-none"/>
    </w:rPr>
  </w:style>
  <w:style w:type="character" w:customStyle="1" w:styleId="1ffa">
    <w:name w:val="Основной текст + Полужирный1"/>
    <w:rsid w:val="005C0C1A"/>
    <w:rPr>
      <w:rFonts w:ascii="Times New Roman" w:hAnsi="Times New Roman"/>
      <w:b/>
      <w:color w:val="000000"/>
      <w:spacing w:val="0"/>
      <w:w w:val="100"/>
      <w:position w:val="0"/>
      <w:sz w:val="21"/>
      <w:u w:val="none"/>
      <w:effect w:val="none"/>
      <w:shd w:val="clear" w:color="auto" w:fill="FFFFFF"/>
      <w:vertAlign w:val="baseline"/>
      <w:lang w:val="ru-RU" w:eastAsia="x-none"/>
    </w:rPr>
  </w:style>
  <w:style w:type="character" w:customStyle="1" w:styleId="FontStyle310">
    <w:name w:val="Font Style31"/>
    <w:rsid w:val="005C0C1A"/>
    <w:rPr>
      <w:rFonts w:ascii="Times New Roman" w:hAnsi="Times New Roman"/>
      <w:sz w:val="18"/>
    </w:rPr>
  </w:style>
  <w:style w:type="character" w:customStyle="1" w:styleId="FontStyle23">
    <w:name w:val="Font Style23"/>
    <w:rsid w:val="005C0C1A"/>
    <w:rPr>
      <w:rFonts w:ascii="Times New Roman" w:hAnsi="Times New Roman"/>
      <w:b/>
      <w:sz w:val="20"/>
    </w:rPr>
  </w:style>
  <w:style w:type="character" w:customStyle="1" w:styleId="FontStyle32">
    <w:name w:val="Font Style32"/>
    <w:rsid w:val="005C0C1A"/>
    <w:rPr>
      <w:rFonts w:ascii="Times New Roman" w:hAnsi="Times New Roman"/>
      <w:b/>
      <w:spacing w:val="20"/>
      <w:sz w:val="18"/>
    </w:rPr>
  </w:style>
  <w:style w:type="character" w:customStyle="1" w:styleId="FontStyle89">
    <w:name w:val="Font Style89"/>
    <w:rsid w:val="005C0C1A"/>
    <w:rPr>
      <w:rFonts w:ascii="Arial Unicode MS" w:eastAsia="Arial Unicode MS" w:hAnsi="Arial Unicode MS"/>
      <w:b/>
      <w:sz w:val="16"/>
    </w:rPr>
  </w:style>
  <w:style w:type="character" w:customStyle="1" w:styleId="FontStyle17">
    <w:name w:val="Font Style17"/>
    <w:rsid w:val="005C0C1A"/>
    <w:rPr>
      <w:rFonts w:ascii="Microsoft Sans Serif" w:hAnsi="Microsoft Sans Serif"/>
      <w:sz w:val="16"/>
    </w:rPr>
  </w:style>
  <w:style w:type="character" w:customStyle="1" w:styleId="FontStyle36">
    <w:name w:val="Font Style36"/>
    <w:rsid w:val="005C0C1A"/>
    <w:rPr>
      <w:rFonts w:ascii="Times New Roman" w:hAnsi="Times New Roman"/>
      <w:sz w:val="20"/>
    </w:rPr>
  </w:style>
  <w:style w:type="character" w:customStyle="1" w:styleId="FontStyle51">
    <w:name w:val="Font Style51"/>
    <w:rsid w:val="005C0C1A"/>
    <w:rPr>
      <w:rFonts w:ascii="Times New Roman" w:hAnsi="Times New Roman"/>
      <w:b/>
      <w:sz w:val="26"/>
    </w:rPr>
  </w:style>
  <w:style w:type="character" w:customStyle="1" w:styleId="FontStyle56">
    <w:name w:val="Font Style56"/>
    <w:rsid w:val="005C0C1A"/>
    <w:rPr>
      <w:rFonts w:ascii="Times New Roman" w:hAnsi="Times New Roman"/>
      <w:b/>
      <w:sz w:val="26"/>
    </w:rPr>
  </w:style>
  <w:style w:type="character" w:customStyle="1" w:styleId="FontStyle73">
    <w:name w:val="Font Style73"/>
    <w:rsid w:val="005C0C1A"/>
    <w:rPr>
      <w:rFonts w:ascii="Microsoft Sans Serif" w:hAnsi="Microsoft Sans Serif"/>
      <w:b/>
      <w:sz w:val="24"/>
    </w:rPr>
  </w:style>
  <w:style w:type="character" w:customStyle="1" w:styleId="goog-inline-block">
    <w:name w:val="goog-inline-block"/>
    <w:rsid w:val="005C0C1A"/>
  </w:style>
  <w:style w:type="character" w:customStyle="1" w:styleId="kix-wordhtmlgenerator-word-node">
    <w:name w:val="kix-wordhtmlgenerator-word-node"/>
    <w:rsid w:val="005C0C1A"/>
  </w:style>
  <w:style w:type="character" w:customStyle="1" w:styleId="b-serp-urlitem">
    <w:name w:val="b-serp-url__item"/>
    <w:rsid w:val="005C0C1A"/>
  </w:style>
  <w:style w:type="character" w:customStyle="1" w:styleId="b-serp-urlmark">
    <w:name w:val="b-serp-url__mark"/>
    <w:rsid w:val="005C0C1A"/>
  </w:style>
  <w:style w:type="character" w:customStyle="1" w:styleId="b-forumtext">
    <w:name w:val="b-forum__text"/>
    <w:rsid w:val="005C0C1A"/>
  </w:style>
  <w:style w:type="character" w:customStyle="1" w:styleId="labeltelefoni">
    <w:name w:val="labeltelefoni"/>
    <w:rsid w:val="005C0C1A"/>
  </w:style>
  <w:style w:type="character" w:customStyle="1" w:styleId="f">
    <w:name w:val="f"/>
    <w:rsid w:val="005C0C1A"/>
  </w:style>
  <w:style w:type="character" w:customStyle="1" w:styleId="s2">
    <w:name w:val="s2"/>
    <w:rsid w:val="005C0C1A"/>
  </w:style>
  <w:style w:type="character" w:customStyle="1" w:styleId="219">
    <w:name w:val="Знак Знак21"/>
    <w:rsid w:val="005C0C1A"/>
    <w:rPr>
      <w:rFonts w:ascii="Times New Roman" w:eastAsia="@Arial Unicode MS" w:hAnsi="Times New Roman"/>
      <w:b/>
      <w:sz w:val="28"/>
    </w:rPr>
  </w:style>
  <w:style w:type="character" w:customStyle="1" w:styleId="86">
    <w:name w:val="Знак Знак8"/>
    <w:rsid w:val="005C0C1A"/>
    <w:rPr>
      <w:rFonts w:ascii="Times New Roman" w:eastAsia="@Arial Unicode MS" w:hAnsi="Times New Roman"/>
      <w:b/>
      <w:sz w:val="28"/>
    </w:rPr>
  </w:style>
  <w:style w:type="character" w:customStyle="1" w:styleId="75">
    <w:name w:val="Знак Знак7"/>
    <w:rsid w:val="005C0C1A"/>
    <w:rPr>
      <w:rFonts w:ascii="Times New Roman" w:hAnsi="Times New Roman"/>
      <w:sz w:val="24"/>
    </w:rPr>
  </w:style>
  <w:style w:type="character" w:customStyle="1" w:styleId="191">
    <w:name w:val="Знак Знак19"/>
    <w:rsid w:val="005C0C1A"/>
    <w:rPr>
      <w:rFonts w:ascii="Times New Roman" w:hAnsi="Times New Roman"/>
      <w:b/>
      <w:i/>
      <w:sz w:val="26"/>
    </w:rPr>
  </w:style>
  <w:style w:type="character" w:customStyle="1" w:styleId="blue">
    <w:name w:val="blue"/>
    <w:rsid w:val="005C0C1A"/>
  </w:style>
  <w:style w:type="character" w:customStyle="1" w:styleId="FontStyle14">
    <w:name w:val="Font Style14"/>
    <w:rsid w:val="005C0C1A"/>
    <w:rPr>
      <w:rFonts w:ascii="Times New Roman" w:hAnsi="Times New Roman"/>
      <w:i/>
      <w:sz w:val="16"/>
    </w:rPr>
  </w:style>
  <w:style w:type="character" w:customStyle="1" w:styleId="ListParagraphChar">
    <w:name w:val="List Paragraph Char"/>
    <w:rsid w:val="005C0C1A"/>
    <w:rPr>
      <w:rFonts w:ascii="Times New Roman" w:hAnsi="Times New Roman"/>
      <w:sz w:val="22"/>
    </w:rPr>
  </w:style>
  <w:style w:type="character" w:customStyle="1" w:styleId="2f9">
    <w:name w:val="Название Знак2"/>
    <w:uiPriority w:val="99"/>
    <w:locked/>
    <w:rsid w:val="005C0C1A"/>
    <w:rPr>
      <w:rFonts w:ascii="Cambria" w:hAnsi="Cambria"/>
      <w:color w:val="17365D"/>
      <w:spacing w:val="5"/>
      <w:kern w:val="2"/>
      <w:sz w:val="20"/>
      <w:lang w:val="x-none" w:eastAsia="ar-SA" w:bidi="ar-SA"/>
    </w:rPr>
  </w:style>
  <w:style w:type="paragraph" w:customStyle="1" w:styleId="p8">
    <w:name w:val="p8"/>
    <w:basedOn w:val="a"/>
    <w:rsid w:val="005C0C1A"/>
    <w:pPr>
      <w:spacing w:before="100" w:beforeAutospacing="1" w:after="100" w:afterAutospacing="1" w:line="240" w:lineRule="auto"/>
      <w:jc w:val="both"/>
    </w:pPr>
    <w:rPr>
      <w:rFonts w:ascii="Times New Roman" w:hAnsi="Times New Roman"/>
      <w:sz w:val="24"/>
      <w:szCs w:val="24"/>
    </w:rPr>
  </w:style>
  <w:style w:type="paragraph" w:customStyle="1" w:styleId="CM1">
    <w:name w:val="CM1"/>
    <w:basedOn w:val="Default"/>
    <w:next w:val="Default"/>
    <w:uiPriority w:val="99"/>
    <w:rsid w:val="005C0C1A"/>
    <w:pPr>
      <w:widowControl w:val="0"/>
      <w:spacing w:line="228" w:lineRule="atLeast"/>
    </w:pPr>
    <w:rPr>
      <w:rFonts w:ascii="GFOGG P+ Pragmatica C" w:hAnsi="GFOGG P+ Pragmatica C" w:cs="GFOGG P+ Pragmatica C"/>
      <w:color w:val="auto"/>
      <w:lang w:eastAsia="ru-RU"/>
    </w:rPr>
  </w:style>
  <w:style w:type="paragraph" w:customStyle="1" w:styleId="CM15">
    <w:name w:val="CM15"/>
    <w:basedOn w:val="Default"/>
    <w:next w:val="Default"/>
    <w:uiPriority w:val="99"/>
    <w:rsid w:val="005C0C1A"/>
    <w:pPr>
      <w:widowControl w:val="0"/>
      <w:spacing w:after="455"/>
    </w:pPr>
    <w:rPr>
      <w:rFonts w:ascii="GHOIB C+ School Book C San Pin" w:hAnsi="GHOIB C+ School Book C San Pin" w:cs="GHOIB C+ School Book C San Pin"/>
      <w:color w:val="auto"/>
      <w:lang w:eastAsia="ru-RU"/>
    </w:rPr>
  </w:style>
  <w:style w:type="paragraph" w:customStyle="1" w:styleId="c30">
    <w:name w:val="c30"/>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c115">
    <w:name w:val="c115"/>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c90">
    <w:name w:val="c90"/>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c10">
    <w:name w:val="c10"/>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pboth">
    <w:name w:val="pboth"/>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msobodytextbullet1gif">
    <w:name w:val="msobodytextbullet1.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pbothbullet1gif">
    <w:name w:val="pbothbullet1.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pbothbullet2gif">
    <w:name w:val="pbothbullet2.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pbothbullet3gif">
    <w:name w:val="pbothbullet3.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msobodytextbullet2gif">
    <w:name w:val="msobodytextbullet2.gif"/>
    <w:basedOn w:val="a"/>
    <w:uiPriority w:val="99"/>
    <w:rsid w:val="005C0C1A"/>
    <w:pPr>
      <w:spacing w:before="100" w:beforeAutospacing="1" w:after="100" w:afterAutospacing="1" w:line="240" w:lineRule="auto"/>
      <w:jc w:val="both"/>
    </w:pPr>
    <w:rPr>
      <w:rFonts w:ascii="Times New Roman" w:hAnsi="Times New Roman"/>
      <w:sz w:val="24"/>
      <w:szCs w:val="24"/>
    </w:rPr>
  </w:style>
  <w:style w:type="paragraph" w:customStyle="1" w:styleId="commentcontentpara">
    <w:name w:val="commentcontentpara"/>
    <w:basedOn w:val="a"/>
    <w:uiPriority w:val="99"/>
    <w:rsid w:val="005C0C1A"/>
    <w:pPr>
      <w:spacing w:before="100" w:beforeAutospacing="1" w:after="100" w:afterAutospacing="1" w:line="240" w:lineRule="auto"/>
      <w:jc w:val="both"/>
    </w:pPr>
    <w:rPr>
      <w:rFonts w:ascii="Times New Roman" w:hAnsi="Times New Roman"/>
      <w:sz w:val="24"/>
      <w:szCs w:val="24"/>
    </w:rPr>
  </w:style>
  <w:style w:type="character" w:customStyle="1" w:styleId="field">
    <w:name w:val="field"/>
    <w:rsid w:val="005C0C1A"/>
  </w:style>
  <w:style w:type="paragraph" w:customStyle="1" w:styleId="21a">
    <w:name w:val="Заголовок 21"/>
    <w:basedOn w:val="a"/>
    <w:uiPriority w:val="1"/>
    <w:qFormat/>
    <w:rsid w:val="005C0C1A"/>
    <w:pPr>
      <w:widowControl w:val="0"/>
      <w:autoSpaceDE w:val="0"/>
      <w:autoSpaceDN w:val="0"/>
      <w:spacing w:after="0" w:line="240" w:lineRule="auto"/>
      <w:ind w:left="810"/>
      <w:outlineLvl w:val="2"/>
    </w:pPr>
    <w:rPr>
      <w:rFonts w:ascii="Times New Roman" w:hAnsi="Times New Roman"/>
      <w:b/>
      <w:bCs/>
      <w:sz w:val="28"/>
      <w:szCs w:val="28"/>
      <w:lang w:eastAsia="en-US"/>
    </w:rPr>
  </w:style>
  <w:style w:type="table" w:customStyle="1" w:styleId="272">
    <w:name w:val="Сетка таблицы27"/>
    <w:basedOn w:val="a1"/>
    <w:next w:val="a9"/>
    <w:uiPriority w:val="59"/>
    <w:rsid w:val="005C0C1A"/>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5C0C1A"/>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90">
    <w:name w:val="Таблица простая 219"/>
    <w:basedOn w:val="a1"/>
    <w:uiPriority w:val="59"/>
    <w:rsid w:val="005C0C1A"/>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9">
    <w:name w:val="Таблица простая 3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9">
    <w:name w:val="Таблица простая 4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9">
    <w:name w:val="Таблица простая 5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90">
    <w:name w:val="Таблица-сетка 1 светлая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1">
    <w:name w:val="Grid Table 2 - Accent 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1">
    <w:name w:val="Grid Table 2 - Accent 2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1">
    <w:name w:val="Grid Table 2 - Accent 3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1">
    <w:name w:val="Grid Table 2 - Accent 4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1">
    <w:name w:val="Grid Table 2 - Accent 5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1">
    <w:name w:val="Grid Table 2 - Accent 6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90">
    <w:name w:val="Таблица-сетка 3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1">
    <w:name w:val="Grid Table 3 - Accent 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1">
    <w:name w:val="Grid Table 3 - Accent 2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1">
    <w:name w:val="Grid Table 3 - Accent 3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1">
    <w:name w:val="Grid Table 3 - Accent 4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1">
    <w:name w:val="Grid Table 3 - Accent 5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1">
    <w:name w:val="Grid Table 3 - Accent 6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9">
    <w:name w:val="Таблица-сетка 419"/>
    <w:basedOn w:val="a1"/>
    <w:uiPriority w:val="59"/>
    <w:rsid w:val="005C0C1A"/>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1">
    <w:name w:val="Grid Table 4 - Accent 1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1">
    <w:name w:val="Grid Table 4 - Accent 2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1">
    <w:name w:val="Grid Table 4 - Accent 3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1">
    <w:name w:val="Grid Table 4 - Accent 4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1">
    <w:name w:val="Grid Table 4 - Accent 5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1">
    <w:name w:val="Grid Table 4 - Accent 611"/>
    <w:basedOn w:val="a1"/>
    <w:uiPriority w:val="5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9">
    <w:name w:val="Таблица-сетка 5 темная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1">
    <w:name w:val="Grid Table 5 Dark-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1">
    <w:name w:val="Grid Table 5 Dark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1">
    <w:name w:val="Grid Table 5 Dark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1">
    <w:name w:val="Grid Table 5 Dark-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1">
    <w:name w:val="Grid Table 5 Dark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1">
    <w:name w:val="Grid Table 5 Dark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9">
    <w:name w:val="Таблица-сетка 6 цветная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1">
    <w:name w:val="Grid Table 6 Colorful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1">
    <w:name w:val="Grid Table 6 Colorful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1">
    <w:name w:val="Grid Table 6 Colorful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1">
    <w:name w:val="Grid Table 6 Colorful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1">
    <w:name w:val="Grid Table 6 Colorful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1">
    <w:name w:val="Grid Table 6 Colorful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9">
    <w:name w:val="Таблица-сетка 7 цветная19"/>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1">
    <w:name w:val="Grid Table 7 Colorful - Accent 1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1">
    <w:name w:val="Grid Table 7 Colorful - Accent 2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1">
    <w:name w:val="Grid Table 7 Colorful - Accent 3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1">
    <w:name w:val="Grid Table 7 Colorful - Accent 4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1">
    <w:name w:val="Grid Table 7 Colorful - Accent 5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1">
    <w:name w:val="Grid Table 7 Colorful - Accent 611"/>
    <w:basedOn w:val="a1"/>
    <w:uiPriority w:val="99"/>
    <w:rsid w:val="005C0C1A"/>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91">
    <w:name w:val="Список-таблица 1 светлая19"/>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1">
    <w:name w:val="List Table 1 Light - Accent 1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1">
    <w:name w:val="List Table 1 Light - Accent 2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1">
    <w:name w:val="List Table 1 Light - Accent 3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1">
    <w:name w:val="List Table 1 Light - Accent 4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1">
    <w:name w:val="List Table 1 Light - Accent 5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1">
    <w:name w:val="List Table 1 Light - Accent 611"/>
    <w:basedOn w:val="a1"/>
    <w:uiPriority w:val="99"/>
    <w:rsid w:val="005C0C1A"/>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90">
    <w:name w:val="Список-таблица 2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1">
    <w:name w:val="List Table 2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1">
    <w:name w:val="List Table 2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1">
    <w:name w:val="List Table 2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1">
    <w:name w:val="List Table 2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1">
    <w:name w:val="List Table 2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1">
    <w:name w:val="List Table 2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91">
    <w:name w:val="Список-таблица 3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1">
    <w:name w:val="List Table 4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1">
    <w:name w:val="List Table 4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1">
    <w:name w:val="List Table 4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1">
    <w:name w:val="List Table 4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1">
    <w:name w:val="List Table 4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1">
    <w:name w:val="List Table 4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90">
    <w:name w:val="Список-таблица 5 темная19"/>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5C0C1A"/>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5C0C1A"/>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1">
    <w:name w:val="List Table 6 Colorful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1">
    <w:name w:val="List Table 6 Colorful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1">
    <w:name w:val="List Table 6 Colorful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1">
    <w:name w:val="List Table 6 Colorful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1">
    <w:name w:val="List Table 6 Colorful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1">
    <w:name w:val="List Table 6 Colorful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90">
    <w:name w:val="Список-таблица 7 цветная19"/>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1">
    <w:name w:val="List Table 7 Colorful - Accent 1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1">
    <w:name w:val="List Table 7 Colorful - Accent 2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1">
    <w:name w:val="List Table 7 Colorful - Accent 3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1">
    <w:name w:val="List Table 7 Colorful - Accent 4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1">
    <w:name w:val="List Table 7 Colorful - Accent 5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1">
    <w:name w:val="List Table 7 Colorful - Accent 611"/>
    <w:basedOn w:val="a1"/>
    <w:uiPriority w:val="99"/>
    <w:rsid w:val="005C0C1A"/>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11">
    <w:name w:val="Lined - Accent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10">
    <w:name w:val="Lined - Accent 1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1">
    <w:name w:val="Lined - Accent 2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1">
    <w:name w:val="Lined - Accent 3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1">
    <w:name w:val="Lined - Accent 4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1">
    <w:name w:val="Lined - Accent 5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1">
    <w:name w:val="Lined - Accent 611"/>
    <w:basedOn w:val="a1"/>
    <w:uiPriority w:val="99"/>
    <w:rsid w:val="005C0C1A"/>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11">
    <w:name w:val="Bordered &amp; Lined - Accent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10">
    <w:name w:val="Bordered &amp; Lined - Accent 1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1">
    <w:name w:val="Bordered &amp; Lined - Accent 2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1">
    <w:name w:val="Bordered &amp; Lined - Accent 3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1">
    <w:name w:val="Bordered &amp; Lined - Accent 4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1">
    <w:name w:val="Bordered &amp; Lined - Accent 5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1">
    <w:name w:val="Bordered &amp; Lined - Accent 611"/>
    <w:basedOn w:val="a1"/>
    <w:uiPriority w:val="99"/>
    <w:rsid w:val="005C0C1A"/>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1">
    <w:name w:val="Bordered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5C0C1A"/>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80">
    <w:name w:val="Сетка таблицы28"/>
    <w:basedOn w:val="a1"/>
    <w:next w:val="a9"/>
    <w:rsid w:val="005C0C1A"/>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Body Text Indent 3"/>
    <w:basedOn w:val="a"/>
    <w:link w:val="3f0"/>
    <w:uiPriority w:val="99"/>
    <w:unhideWhenUsed/>
    <w:rsid w:val="005C0C1A"/>
    <w:pPr>
      <w:spacing w:after="120" w:line="259" w:lineRule="auto"/>
      <w:ind w:left="283"/>
    </w:pPr>
    <w:rPr>
      <w:rFonts w:ascii="Calibri" w:hAnsi="Calibri"/>
      <w:sz w:val="16"/>
      <w:szCs w:val="16"/>
      <w:lang w:eastAsia="en-US"/>
    </w:rPr>
  </w:style>
  <w:style w:type="character" w:customStyle="1" w:styleId="3f0">
    <w:name w:val="Основной текст с отступом 3 Знак"/>
    <w:basedOn w:val="a0"/>
    <w:link w:val="3f"/>
    <w:uiPriority w:val="99"/>
    <w:locked/>
    <w:rsid w:val="005C0C1A"/>
    <w:rPr>
      <w:rFonts w:ascii="Calibri" w:hAnsi="Calibri" w:cs="Times New Roman"/>
      <w:sz w:val="16"/>
      <w:szCs w:val="16"/>
      <w:lang w:val="x-none" w:eastAsia="en-US"/>
    </w:rPr>
  </w:style>
  <w:style w:type="table" w:customStyle="1" w:styleId="290">
    <w:name w:val="Сетка таблицы29"/>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1"/>
    <w:next w:val="a9"/>
    <w:uiPriority w:val="59"/>
    <w:rsid w:val="005C0C1A"/>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next w:val="a9"/>
    <w:uiPriority w:val="59"/>
    <w:rsid w:val="005C0C1A"/>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5C0C1A"/>
  </w:style>
  <w:style w:type="character" w:customStyle="1" w:styleId="c1c6">
    <w:name w:val="c1 c6"/>
    <w:rsid w:val="005C0C1A"/>
    <w:rPr>
      <w:rFonts w:ascii="Times New Roman" w:hAnsi="Times New Roman"/>
    </w:rPr>
  </w:style>
  <w:style w:type="character" w:customStyle="1" w:styleId="2100">
    <w:name w:val="Основной текст (2) + 10"/>
    <w:aliases w:val="5 pt,Полужирный,Курсив1"/>
    <w:rsid w:val="005C0C1A"/>
    <w:rPr>
      <w:rFonts w:ascii="Times New Roman" w:hAnsi="Times New Roman"/>
      <w:b/>
      <w:i/>
      <w:color w:val="000000"/>
      <w:spacing w:val="0"/>
      <w:w w:val="100"/>
      <w:position w:val="0"/>
      <w:sz w:val="21"/>
      <w:u w:val="none"/>
      <w:lang w:val="ru-RU" w:eastAsia="ru-RU"/>
    </w:rPr>
  </w:style>
  <w:style w:type="character" w:customStyle="1" w:styleId="NoSpacingChar">
    <w:name w:val="No Spacing Char"/>
    <w:link w:val="1f"/>
    <w:locked/>
    <w:rsid w:val="005C0C1A"/>
    <w:rPr>
      <w:rFonts w:ascii="Times New Roman" w:eastAsia="Arial Unicode MS" w:hAnsi="Times New Roman"/>
      <w:color w:val="000000"/>
      <w:sz w:val="24"/>
      <w:lang w:val="x-none" w:eastAsia="zh-CN"/>
    </w:rPr>
  </w:style>
  <w:style w:type="paragraph" w:customStyle="1" w:styleId="affffffc">
    <w:name w:val="_ОБЫЧНЫЙ"/>
    <w:rsid w:val="005C0C1A"/>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hAnsi="Times New Roman" w:cs="ha_hantinsp"/>
      <w:color w:val="000000"/>
      <w:sz w:val="20"/>
      <w:szCs w:val="20"/>
    </w:rPr>
  </w:style>
  <w:style w:type="paragraph" w:customStyle="1" w:styleId="affffffd">
    <w:name w:val="_ТАБЛ_боковик"/>
    <w:rsid w:val="005C0C1A"/>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hAnsi="Times New Roman" w:cs="ha_hantinsp"/>
      <w:color w:val="000000"/>
      <w:sz w:val="20"/>
      <w:szCs w:val="18"/>
    </w:rPr>
  </w:style>
  <w:style w:type="paragraph" w:customStyle="1" w:styleId="2fa">
    <w:name w:val="_ЗАГ_2"/>
    <w:rsid w:val="005C0C1A"/>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hAnsi="Times New Roman" w:cs="h_hantinsp"/>
      <w:b/>
      <w:bCs/>
      <w:color w:val="000000"/>
    </w:rPr>
  </w:style>
  <w:style w:type="character" w:customStyle="1" w:styleId="affffffe">
    <w:name w:val="_ПЖ"/>
    <w:rsid w:val="005C0C1A"/>
    <w:rPr>
      <w:b/>
    </w:rPr>
  </w:style>
  <w:style w:type="paragraph" w:customStyle="1" w:styleId="afffffff">
    <w:name w:val="Таблица_боковик"/>
    <w:rsid w:val="005C0C1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hAnsi="Times New Roman"/>
      <w:sz w:val="20"/>
      <w:szCs w:val="24"/>
      <w:lang w:eastAsia="ar-SA"/>
    </w:rPr>
  </w:style>
  <w:style w:type="character" w:customStyle="1" w:styleId="afffffff0">
    <w:name w:val="_ОБЫЧНЫЙ Знак"/>
    <w:rsid w:val="005C0C1A"/>
    <w:rPr>
      <w:rFonts w:ascii="Times New Roman" w:hAnsi="Times New Roman"/>
      <w:color w:val="000000"/>
      <w:sz w:val="20"/>
    </w:rPr>
  </w:style>
  <w:style w:type="paragraph" w:customStyle="1" w:styleId="87">
    <w:name w:val="_ТАБЛ_боковик (8 кг)"/>
    <w:rsid w:val="005C0C1A"/>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hAnsi="ha_hantinsp" w:cs="ha_hantinsp"/>
      <w:color w:val="000000"/>
      <w:sz w:val="17"/>
      <w:szCs w:val="17"/>
    </w:rPr>
  </w:style>
  <w:style w:type="paragraph" w:customStyle="1" w:styleId="02">
    <w:name w:val="Стиль Таблица_боковик + Черный разреженный на  02 пт"/>
    <w:link w:val="8100"/>
    <w:rsid w:val="005C0C1A"/>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hAnsi="Times New Roman"/>
      <w:color w:val="000000"/>
      <w:spacing w:val="4"/>
      <w:sz w:val="20"/>
      <w:szCs w:val="24"/>
      <w:lang w:eastAsia="ar-SA"/>
    </w:rPr>
  </w:style>
  <w:style w:type="character" w:customStyle="1" w:styleId="afffffff1">
    <w:name w:val="_КУРСИВ"/>
    <w:rsid w:val="005C0C1A"/>
    <w:rPr>
      <w:b/>
      <w:i/>
    </w:rPr>
  </w:style>
  <w:style w:type="paragraph" w:customStyle="1" w:styleId="01">
    <w:name w:val="Стиль Таблица_боковик + уплотненный на  01 пт"/>
    <w:rsid w:val="005C0C1A"/>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hAnsi="Times New Roman"/>
      <w:spacing w:val="-2"/>
      <w:sz w:val="20"/>
      <w:szCs w:val="24"/>
      <w:lang w:eastAsia="ar-SA"/>
    </w:rPr>
  </w:style>
  <w:style w:type="character" w:customStyle="1" w:styleId="8101">
    <w:name w:val="Стиль _ТАБЛ_боковик (8 кг) + 10 пт Знак"/>
    <w:rsid w:val="005C0C1A"/>
    <w:rPr>
      <w:rFonts w:ascii="ha_hantinsp" w:hAnsi="ha_hantinsp"/>
      <w:color w:val="000000"/>
      <w:sz w:val="17"/>
    </w:rPr>
  </w:style>
  <w:style w:type="paragraph" w:customStyle="1" w:styleId="8102">
    <w:name w:val="Стиль _ТАБЛ_боковик (8 кг) + 10 пт"/>
    <w:rsid w:val="005C0C1A"/>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hAnsi="ha_hantinsp" w:cs="ha_hantinsp"/>
      <w:color w:val="000000"/>
      <w:spacing w:val="-1"/>
      <w:sz w:val="20"/>
      <w:szCs w:val="17"/>
    </w:rPr>
  </w:style>
  <w:style w:type="paragraph" w:customStyle="1" w:styleId="8TimesNewRoman10">
    <w:name w:val="Стиль _ТАБЛ_боковик (8 кг) + Times New Roman 10 пт полужирный Сл..."/>
    <w:rsid w:val="005C0C1A"/>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hAnsi="Times New Roman"/>
      <w:bCs/>
      <w:color w:val="000000"/>
      <w:spacing w:val="-1"/>
      <w:sz w:val="20"/>
      <w:szCs w:val="20"/>
    </w:rPr>
  </w:style>
  <w:style w:type="character" w:customStyle="1" w:styleId="afffffff2">
    <w:name w:val="_ТАБЛ_боковик Знак"/>
    <w:rsid w:val="005C0C1A"/>
    <w:rPr>
      <w:rFonts w:ascii="Times New Roman" w:hAnsi="Times New Roman"/>
      <w:color w:val="000000"/>
      <w:sz w:val="18"/>
    </w:rPr>
  </w:style>
  <w:style w:type="character" w:customStyle="1" w:styleId="afffffff3">
    <w:name w:val="[Без стиля] Знак"/>
    <w:rsid w:val="005C0C1A"/>
    <w:rPr>
      <w:rFonts w:ascii="ha_hantinsp" w:hAnsi="ha_hantinsp"/>
      <w:color w:val="000000"/>
      <w:sz w:val="24"/>
    </w:rPr>
  </w:style>
  <w:style w:type="paragraph" w:customStyle="1" w:styleId="8103">
    <w:name w:val="Стиль _ТАБЛ_боковик (8 кг) + 10 пт полужирный"/>
    <w:rsid w:val="005C0C1A"/>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hAnsi="ha_hantinsp" w:cs="ha_hantinsp"/>
      <w:bCs/>
      <w:color w:val="000000"/>
      <w:spacing w:val="-1"/>
      <w:sz w:val="20"/>
      <w:szCs w:val="17"/>
    </w:rPr>
  </w:style>
  <w:style w:type="paragraph" w:customStyle="1" w:styleId="afffffff4">
    <w:name w:val="_ТИРЕ"/>
    <w:rsid w:val="005C0C1A"/>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hAnsi="ha_hantinsp" w:cs="NewtonCSanPin"/>
      <w:color w:val="000000"/>
      <w:sz w:val="24"/>
      <w:szCs w:val="24"/>
    </w:rPr>
  </w:style>
  <w:style w:type="character" w:customStyle="1" w:styleId="8100">
    <w:name w:val="Стиль _ТАБЛ_боковик (8 кг) + 10 пт полужирный Знак"/>
    <w:link w:val="02"/>
    <w:locked/>
    <w:rsid w:val="005C0C1A"/>
    <w:rPr>
      <w:rFonts w:ascii="Times New Roman" w:hAnsi="Times New Roman"/>
      <w:color w:val="000000"/>
      <w:spacing w:val="4"/>
      <w:sz w:val="24"/>
      <w:lang w:val="x-none" w:eastAsia="ar-SA" w:bidi="ar-SA"/>
    </w:rPr>
  </w:style>
  <w:style w:type="paragraph" w:customStyle="1" w:styleId="2909F619802848F09E01365C32F34654">
    <w:name w:val="2909F619802848F09E01365C32F34654"/>
    <w:rsid w:val="005C0C1A"/>
    <w:rPr>
      <w:rFonts w:ascii="Calibri" w:hAnsi="Calibri"/>
    </w:rPr>
  </w:style>
  <w:style w:type="character" w:customStyle="1" w:styleId="2fb">
    <w:name w:val="Оглавление (2)_"/>
    <w:link w:val="2fc"/>
    <w:locked/>
    <w:rsid w:val="005C0C1A"/>
    <w:rPr>
      <w:rFonts w:ascii="Times New Roman" w:hAnsi="Times New Roman"/>
      <w:b/>
      <w:i/>
      <w:sz w:val="28"/>
      <w:shd w:val="clear" w:color="auto" w:fill="FFFFFF"/>
    </w:rPr>
  </w:style>
  <w:style w:type="paragraph" w:customStyle="1" w:styleId="2fc">
    <w:name w:val="Оглавление (2)"/>
    <w:basedOn w:val="a"/>
    <w:link w:val="2fb"/>
    <w:rsid w:val="005C0C1A"/>
    <w:pPr>
      <w:widowControl w:val="0"/>
      <w:shd w:val="clear" w:color="auto" w:fill="FFFFFF"/>
      <w:spacing w:before="120" w:after="0" w:line="350" w:lineRule="exact"/>
      <w:jc w:val="both"/>
    </w:pPr>
    <w:rPr>
      <w:rFonts w:ascii="Times New Roman" w:hAnsi="Times New Roman"/>
      <w:b/>
      <w:bCs/>
      <w:i/>
      <w:iCs/>
      <w:sz w:val="28"/>
      <w:szCs w:val="28"/>
    </w:rPr>
  </w:style>
  <w:style w:type="paragraph" w:customStyle="1" w:styleId="76">
    <w:name w:val="Основной текст7"/>
    <w:basedOn w:val="a"/>
    <w:rsid w:val="005C0C1A"/>
    <w:pPr>
      <w:widowControl w:val="0"/>
      <w:shd w:val="clear" w:color="auto" w:fill="FFFFFF"/>
      <w:spacing w:before="540" w:after="0" w:line="384" w:lineRule="exact"/>
      <w:ind w:hanging="1040"/>
      <w:jc w:val="both"/>
    </w:pPr>
    <w:rPr>
      <w:rFonts w:ascii="Times New Roman" w:hAnsi="Times New Roman"/>
      <w:sz w:val="34"/>
      <w:szCs w:val="34"/>
    </w:rPr>
  </w:style>
  <w:style w:type="character" w:customStyle="1" w:styleId="56">
    <w:name w:val="Основной текст (5)_"/>
    <w:rsid w:val="005C0C1A"/>
    <w:rPr>
      <w:rFonts w:ascii="Times New Roman" w:hAnsi="Times New Roman"/>
      <w:b/>
      <w:i/>
      <w:u w:val="none"/>
    </w:rPr>
  </w:style>
  <w:style w:type="character" w:customStyle="1" w:styleId="57">
    <w:name w:val="Основной текст (5)"/>
    <w:rsid w:val="005C0C1A"/>
    <w:rPr>
      <w:rFonts w:ascii="Times New Roman" w:hAnsi="Times New Roman"/>
      <w:color w:val="000000"/>
      <w:spacing w:val="0"/>
      <w:w w:val="100"/>
      <w:position w:val="0"/>
      <w:sz w:val="24"/>
      <w:u w:val="none"/>
      <w:lang w:val="ru-RU" w:eastAsia="ru-RU"/>
    </w:rPr>
  </w:style>
  <w:style w:type="character" w:customStyle="1" w:styleId="102">
    <w:name w:val="Основной текст (10)_"/>
    <w:link w:val="103"/>
    <w:locked/>
    <w:rsid w:val="005C0C1A"/>
    <w:rPr>
      <w:rFonts w:ascii="Times New Roman" w:hAnsi="Times New Roman"/>
      <w:b/>
      <w:sz w:val="34"/>
      <w:shd w:val="clear" w:color="auto" w:fill="FFFFFF"/>
    </w:rPr>
  </w:style>
  <w:style w:type="paragraph" w:customStyle="1" w:styleId="103">
    <w:name w:val="Основной текст (10)"/>
    <w:basedOn w:val="a"/>
    <w:link w:val="102"/>
    <w:rsid w:val="005C0C1A"/>
    <w:pPr>
      <w:widowControl w:val="0"/>
      <w:shd w:val="clear" w:color="auto" w:fill="FFFFFF"/>
      <w:spacing w:after="240" w:line="240" w:lineRule="atLeast"/>
      <w:jc w:val="center"/>
    </w:pPr>
    <w:rPr>
      <w:rFonts w:ascii="Times New Roman" w:hAnsi="Times New Roman"/>
      <w:b/>
      <w:bCs/>
      <w:sz w:val="34"/>
      <w:szCs w:val="34"/>
    </w:rPr>
  </w:style>
  <w:style w:type="character" w:customStyle="1" w:styleId="58">
    <w:name w:val="Основной текст5"/>
    <w:rsid w:val="005C0C1A"/>
    <w:rPr>
      <w:rFonts w:ascii="Times New Roman" w:hAnsi="Times New Roman"/>
      <w:color w:val="000000"/>
      <w:spacing w:val="0"/>
      <w:w w:val="100"/>
      <w:position w:val="0"/>
      <w:sz w:val="34"/>
      <w:u w:val="none"/>
      <w:shd w:val="clear" w:color="auto" w:fill="FFFFFF"/>
      <w:lang w:val="ru-RU" w:eastAsia="ru-RU"/>
    </w:rPr>
  </w:style>
  <w:style w:type="character" w:customStyle="1" w:styleId="2fd">
    <w:name w:val="Подпись к таблице (2)_"/>
    <w:link w:val="2fe"/>
    <w:locked/>
    <w:rsid w:val="005C0C1A"/>
    <w:rPr>
      <w:rFonts w:ascii="Times New Roman" w:hAnsi="Times New Roman"/>
      <w:sz w:val="28"/>
      <w:shd w:val="clear" w:color="auto" w:fill="FFFFFF"/>
    </w:rPr>
  </w:style>
  <w:style w:type="paragraph" w:customStyle="1" w:styleId="2fe">
    <w:name w:val="Подпись к таблице (2)"/>
    <w:basedOn w:val="a"/>
    <w:link w:val="2fd"/>
    <w:rsid w:val="005C0C1A"/>
    <w:pPr>
      <w:widowControl w:val="0"/>
      <w:shd w:val="clear" w:color="auto" w:fill="FFFFFF"/>
      <w:spacing w:after="0" w:line="240" w:lineRule="atLeast"/>
      <w:jc w:val="both"/>
    </w:pPr>
    <w:rPr>
      <w:rFonts w:ascii="Times New Roman" w:hAnsi="Times New Roman"/>
      <w:sz w:val="28"/>
      <w:szCs w:val="28"/>
    </w:rPr>
  </w:style>
  <w:style w:type="character" w:customStyle="1" w:styleId="Exact">
    <w:name w:val="Основной текст Exact"/>
    <w:rsid w:val="005C0C1A"/>
    <w:rPr>
      <w:rFonts w:ascii="Times New Roman" w:hAnsi="Times New Roman"/>
      <w:color w:val="000000"/>
      <w:spacing w:val="2"/>
      <w:w w:val="100"/>
      <w:position w:val="0"/>
      <w:sz w:val="28"/>
      <w:u w:val="none"/>
      <w:shd w:val="clear" w:color="auto" w:fill="FFFFFF"/>
    </w:rPr>
  </w:style>
  <w:style w:type="character" w:customStyle="1" w:styleId="afffffff5">
    <w:name w:val="Подпись к картинке_"/>
    <w:rsid w:val="005C0C1A"/>
    <w:rPr>
      <w:rFonts w:ascii="Times New Roman" w:hAnsi="Times New Roman"/>
      <w:sz w:val="28"/>
      <w:u w:val="none"/>
      <w:lang w:val="ru-RU" w:eastAsia="ru-RU"/>
    </w:rPr>
  </w:style>
  <w:style w:type="character" w:customStyle="1" w:styleId="afffffff6">
    <w:name w:val="Подпись к картинке"/>
    <w:rsid w:val="005C0C1A"/>
    <w:rPr>
      <w:rFonts w:ascii="Times New Roman" w:hAnsi="Times New Roman"/>
      <w:color w:val="000000"/>
      <w:spacing w:val="0"/>
      <w:w w:val="100"/>
      <w:position w:val="0"/>
      <w:sz w:val="28"/>
      <w:u w:val="none"/>
      <w:lang w:val="ru-RU" w:eastAsia="ru-RU"/>
    </w:rPr>
  </w:style>
  <w:style w:type="character" w:customStyle="1" w:styleId="2Exact0">
    <w:name w:val="Подпись к картинке (2) Exact"/>
    <w:link w:val="2ff"/>
    <w:locked/>
    <w:rsid w:val="005C0C1A"/>
    <w:rPr>
      <w:rFonts w:ascii="Times New Roman" w:hAnsi="Times New Roman"/>
      <w:b/>
      <w:spacing w:val="-4"/>
      <w:sz w:val="28"/>
      <w:shd w:val="clear" w:color="auto" w:fill="FFFFFF"/>
    </w:rPr>
  </w:style>
  <w:style w:type="paragraph" w:customStyle="1" w:styleId="2ff">
    <w:name w:val="Подпись к картинке (2)"/>
    <w:basedOn w:val="a"/>
    <w:link w:val="2Exact0"/>
    <w:rsid w:val="005C0C1A"/>
    <w:pPr>
      <w:widowControl w:val="0"/>
      <w:shd w:val="clear" w:color="auto" w:fill="FFFFFF"/>
      <w:spacing w:after="0" w:line="240" w:lineRule="atLeast"/>
      <w:jc w:val="both"/>
    </w:pPr>
    <w:rPr>
      <w:rFonts w:ascii="Times New Roman" w:hAnsi="Times New Roman"/>
      <w:b/>
      <w:bCs/>
      <w:spacing w:val="-4"/>
      <w:sz w:val="28"/>
      <w:szCs w:val="28"/>
    </w:rPr>
  </w:style>
  <w:style w:type="paragraph" w:customStyle="1" w:styleId="paragraph">
    <w:name w:val="paragraph"/>
    <w:basedOn w:val="a"/>
    <w:rsid w:val="005C0C1A"/>
    <w:pPr>
      <w:spacing w:before="100" w:beforeAutospacing="1" w:after="100" w:afterAutospacing="1" w:line="240" w:lineRule="auto"/>
    </w:pPr>
    <w:rPr>
      <w:rFonts w:ascii="Times New Roman" w:hAnsi="Times New Roman"/>
      <w:sz w:val="24"/>
      <w:szCs w:val="24"/>
    </w:rPr>
  </w:style>
  <w:style w:type="character" w:customStyle="1" w:styleId="citation">
    <w:name w:val="citation"/>
    <w:rsid w:val="005C0C1A"/>
  </w:style>
  <w:style w:type="character" w:customStyle="1" w:styleId="nowrap">
    <w:name w:val="nowrap"/>
    <w:rsid w:val="005C0C1A"/>
  </w:style>
  <w:style w:type="character" w:customStyle="1" w:styleId="ts-comment-commentedtext">
    <w:name w:val="ts-comment-commentedtext"/>
    <w:rsid w:val="005C0C1A"/>
  </w:style>
  <w:style w:type="paragraph" w:customStyle="1" w:styleId="123">
    <w:name w:val="Оглавление 12"/>
    <w:basedOn w:val="a"/>
    <w:uiPriority w:val="1"/>
    <w:qFormat/>
    <w:rsid w:val="005C0C1A"/>
    <w:pPr>
      <w:widowControl w:val="0"/>
      <w:autoSpaceDE w:val="0"/>
      <w:autoSpaceDN w:val="0"/>
      <w:spacing w:before="252" w:after="0" w:line="240" w:lineRule="auto"/>
      <w:ind w:left="117"/>
      <w:jc w:val="both"/>
    </w:pPr>
    <w:rPr>
      <w:rFonts w:ascii="Cambria" w:hAnsi="Cambria" w:cs="Cambria"/>
      <w:b/>
      <w:bCs/>
      <w:sz w:val="20"/>
      <w:szCs w:val="20"/>
      <w:lang w:eastAsia="en-US"/>
    </w:rPr>
  </w:style>
  <w:style w:type="paragraph" w:customStyle="1" w:styleId="21b">
    <w:name w:val="Оглавление 21"/>
    <w:basedOn w:val="a"/>
    <w:uiPriority w:val="1"/>
    <w:qFormat/>
    <w:rsid w:val="005C0C1A"/>
    <w:pPr>
      <w:widowControl w:val="0"/>
      <w:autoSpaceDE w:val="0"/>
      <w:autoSpaceDN w:val="0"/>
      <w:spacing w:before="13" w:after="0" w:line="240" w:lineRule="auto"/>
      <w:ind w:left="457"/>
      <w:jc w:val="both"/>
    </w:pPr>
    <w:rPr>
      <w:rFonts w:ascii="Times New Roman" w:hAnsi="Times New Roman"/>
      <w:sz w:val="20"/>
      <w:szCs w:val="20"/>
      <w:lang w:eastAsia="en-US"/>
    </w:rPr>
  </w:style>
  <w:style w:type="paragraph" w:customStyle="1" w:styleId="323">
    <w:name w:val="Оглавление 32"/>
    <w:basedOn w:val="a"/>
    <w:uiPriority w:val="1"/>
    <w:qFormat/>
    <w:rsid w:val="005C0C1A"/>
    <w:pPr>
      <w:widowControl w:val="0"/>
      <w:autoSpaceDE w:val="0"/>
      <w:autoSpaceDN w:val="0"/>
      <w:spacing w:before="13" w:after="0" w:line="240" w:lineRule="auto"/>
      <w:ind w:left="529"/>
      <w:jc w:val="both"/>
    </w:pPr>
    <w:rPr>
      <w:rFonts w:ascii="Times New Roman" w:hAnsi="Times New Roman"/>
      <w:sz w:val="20"/>
      <w:szCs w:val="20"/>
      <w:lang w:eastAsia="en-US"/>
    </w:rPr>
  </w:style>
  <w:style w:type="paragraph" w:customStyle="1" w:styleId="132">
    <w:name w:val="Заголовок 13"/>
    <w:basedOn w:val="a"/>
    <w:uiPriority w:val="1"/>
    <w:qFormat/>
    <w:rsid w:val="005C0C1A"/>
    <w:pPr>
      <w:widowControl w:val="0"/>
      <w:autoSpaceDE w:val="0"/>
      <w:autoSpaceDN w:val="0"/>
      <w:spacing w:after="0" w:line="240" w:lineRule="auto"/>
      <w:ind w:left="118"/>
      <w:jc w:val="both"/>
      <w:outlineLvl w:val="1"/>
    </w:pPr>
    <w:rPr>
      <w:rFonts w:ascii="Tahoma" w:hAnsi="Tahoma" w:cs="Tahoma"/>
      <w:sz w:val="24"/>
      <w:szCs w:val="24"/>
      <w:lang w:eastAsia="en-US"/>
    </w:rPr>
  </w:style>
  <w:style w:type="paragraph" w:customStyle="1" w:styleId="224">
    <w:name w:val="Заголовок 22"/>
    <w:basedOn w:val="a"/>
    <w:uiPriority w:val="1"/>
    <w:qFormat/>
    <w:rsid w:val="005C0C1A"/>
    <w:pPr>
      <w:widowControl w:val="0"/>
      <w:autoSpaceDE w:val="0"/>
      <w:autoSpaceDN w:val="0"/>
      <w:spacing w:after="0" w:line="240" w:lineRule="auto"/>
      <w:ind w:left="118"/>
      <w:jc w:val="both"/>
      <w:outlineLvl w:val="2"/>
    </w:pPr>
    <w:rPr>
      <w:rFonts w:ascii="Trebuchet MS" w:hAnsi="Trebuchet MS" w:cs="Trebuchet MS"/>
      <w:sz w:val="28"/>
      <w:lang w:eastAsia="en-US"/>
    </w:rPr>
  </w:style>
  <w:style w:type="paragraph" w:customStyle="1" w:styleId="324">
    <w:name w:val="Заголовок 32"/>
    <w:basedOn w:val="a"/>
    <w:uiPriority w:val="1"/>
    <w:qFormat/>
    <w:rsid w:val="005C0C1A"/>
    <w:pPr>
      <w:widowControl w:val="0"/>
      <w:autoSpaceDE w:val="0"/>
      <w:autoSpaceDN w:val="0"/>
      <w:spacing w:after="0" w:line="240" w:lineRule="auto"/>
      <w:ind w:left="457"/>
      <w:jc w:val="both"/>
      <w:outlineLvl w:val="3"/>
    </w:pPr>
    <w:rPr>
      <w:rFonts w:ascii="Cambria" w:hAnsi="Cambria" w:cs="Cambria"/>
      <w:b/>
      <w:bCs/>
      <w:sz w:val="20"/>
      <w:szCs w:val="20"/>
      <w:lang w:eastAsia="en-US"/>
    </w:rPr>
  </w:style>
  <w:style w:type="paragraph" w:customStyle="1" w:styleId="41a">
    <w:name w:val="Заголовок 41"/>
    <w:basedOn w:val="a"/>
    <w:uiPriority w:val="1"/>
    <w:qFormat/>
    <w:rsid w:val="005C0C1A"/>
    <w:pPr>
      <w:widowControl w:val="0"/>
      <w:autoSpaceDE w:val="0"/>
      <w:autoSpaceDN w:val="0"/>
      <w:spacing w:after="0" w:line="240" w:lineRule="auto"/>
      <w:ind w:left="457"/>
      <w:jc w:val="both"/>
      <w:outlineLvl w:val="4"/>
    </w:pPr>
    <w:rPr>
      <w:rFonts w:ascii="Times New Roman" w:hAnsi="Times New Roman"/>
      <w:b/>
      <w:bCs/>
      <w:i/>
      <w:iCs/>
      <w:sz w:val="20"/>
      <w:szCs w:val="20"/>
      <w:lang w:eastAsia="en-US"/>
    </w:rPr>
  </w:style>
  <w:style w:type="character" w:customStyle="1" w:styleId="normaltextrun">
    <w:name w:val="normaltextrun"/>
    <w:rsid w:val="005C0C1A"/>
  </w:style>
  <w:style w:type="paragraph" w:customStyle="1" w:styleId="1ffb">
    <w:name w:val="1"/>
    <w:basedOn w:val="a"/>
    <w:next w:val="af"/>
    <w:uiPriority w:val="1"/>
    <w:qFormat/>
    <w:rsid w:val="005C0C1A"/>
    <w:pPr>
      <w:widowControl w:val="0"/>
      <w:autoSpaceDE w:val="0"/>
      <w:autoSpaceDN w:val="0"/>
      <w:spacing w:before="1" w:after="0" w:line="240" w:lineRule="auto"/>
      <w:ind w:left="789" w:right="787"/>
      <w:jc w:val="center"/>
    </w:pPr>
    <w:rPr>
      <w:rFonts w:ascii="Verdana" w:hAnsi="Verdana" w:cs="Verdana"/>
      <w:sz w:val="49"/>
      <w:szCs w:val="49"/>
      <w:lang w:eastAsia="en-US"/>
    </w:rPr>
  </w:style>
  <w:style w:type="paragraph" w:customStyle="1" w:styleId="Style39">
    <w:name w:val="Style39"/>
    <w:basedOn w:val="a"/>
    <w:rsid w:val="005C0C1A"/>
    <w:pPr>
      <w:widowControl w:val="0"/>
      <w:autoSpaceDE w:val="0"/>
      <w:autoSpaceDN w:val="0"/>
      <w:adjustRightInd w:val="0"/>
      <w:spacing w:after="0" w:line="310" w:lineRule="exact"/>
      <w:jc w:val="both"/>
    </w:pPr>
    <w:rPr>
      <w:rFonts w:ascii="Arial" w:hAnsi="Arial"/>
      <w:sz w:val="24"/>
      <w:szCs w:val="24"/>
    </w:rPr>
  </w:style>
  <w:style w:type="character" w:customStyle="1" w:styleId="FontStyle130">
    <w:name w:val="Font Style130"/>
    <w:rsid w:val="005C0C1A"/>
    <w:rPr>
      <w:rFonts w:ascii="Arial" w:hAnsi="Arial"/>
      <w:sz w:val="24"/>
    </w:rPr>
  </w:style>
  <w:style w:type="paragraph" w:customStyle="1" w:styleId="Style104">
    <w:name w:val="Style104"/>
    <w:basedOn w:val="a"/>
    <w:rsid w:val="005C0C1A"/>
    <w:pPr>
      <w:widowControl w:val="0"/>
      <w:autoSpaceDE w:val="0"/>
      <w:autoSpaceDN w:val="0"/>
      <w:adjustRightInd w:val="0"/>
      <w:spacing w:after="0" w:line="298" w:lineRule="exact"/>
      <w:ind w:hanging="1022"/>
    </w:pPr>
    <w:rPr>
      <w:rFonts w:ascii="Arial" w:hAnsi="Arial"/>
      <w:sz w:val="24"/>
      <w:szCs w:val="24"/>
    </w:rPr>
  </w:style>
  <w:style w:type="character" w:customStyle="1" w:styleId="FontStyle136">
    <w:name w:val="Font Style136"/>
    <w:rsid w:val="005C0C1A"/>
    <w:rPr>
      <w:rFonts w:ascii="Arial" w:hAnsi="Arial"/>
      <w:b/>
      <w:sz w:val="24"/>
    </w:rPr>
  </w:style>
  <w:style w:type="paragraph" w:customStyle="1" w:styleId="Style77">
    <w:name w:val="Style77"/>
    <w:basedOn w:val="a"/>
    <w:rsid w:val="005C0C1A"/>
    <w:pPr>
      <w:widowControl w:val="0"/>
      <w:autoSpaceDE w:val="0"/>
      <w:autoSpaceDN w:val="0"/>
      <w:adjustRightInd w:val="0"/>
      <w:spacing w:after="0" w:line="240" w:lineRule="auto"/>
      <w:jc w:val="both"/>
    </w:pPr>
    <w:rPr>
      <w:rFonts w:ascii="Arial" w:hAnsi="Arial"/>
      <w:sz w:val="24"/>
      <w:szCs w:val="24"/>
    </w:rPr>
  </w:style>
  <w:style w:type="paragraph" w:customStyle="1" w:styleId="Style103">
    <w:name w:val="Style103"/>
    <w:basedOn w:val="a"/>
    <w:rsid w:val="005C0C1A"/>
    <w:pPr>
      <w:widowControl w:val="0"/>
      <w:autoSpaceDE w:val="0"/>
      <w:autoSpaceDN w:val="0"/>
      <w:adjustRightInd w:val="0"/>
      <w:spacing w:after="0" w:line="365" w:lineRule="exact"/>
      <w:ind w:hanging="293"/>
    </w:pPr>
    <w:rPr>
      <w:rFonts w:ascii="Arial" w:hAnsi="Arial"/>
      <w:sz w:val="24"/>
      <w:szCs w:val="24"/>
    </w:rPr>
  </w:style>
  <w:style w:type="character" w:customStyle="1" w:styleId="FontStyle217">
    <w:name w:val="Font Style217"/>
    <w:rsid w:val="005C0C1A"/>
    <w:rPr>
      <w:rFonts w:ascii="Arial" w:hAnsi="Arial"/>
      <w:spacing w:val="10"/>
      <w:sz w:val="10"/>
    </w:rPr>
  </w:style>
  <w:style w:type="paragraph" w:customStyle="1" w:styleId="Style72">
    <w:name w:val="Style72"/>
    <w:basedOn w:val="a"/>
    <w:rsid w:val="005C0C1A"/>
    <w:pPr>
      <w:widowControl w:val="0"/>
      <w:autoSpaceDE w:val="0"/>
      <w:autoSpaceDN w:val="0"/>
      <w:adjustRightInd w:val="0"/>
      <w:spacing w:after="0" w:line="289" w:lineRule="exact"/>
    </w:pPr>
    <w:rPr>
      <w:rFonts w:ascii="Arial" w:hAnsi="Arial"/>
      <w:sz w:val="24"/>
      <w:szCs w:val="24"/>
    </w:rPr>
  </w:style>
  <w:style w:type="table" w:customStyle="1" w:styleId="TableGrid">
    <w:name w:val="TableGrid"/>
    <w:rsid w:val="005C0C1A"/>
    <w:pPr>
      <w:spacing w:after="0" w:line="240" w:lineRule="auto"/>
    </w:pPr>
    <w:rPr>
      <w:rFonts w:ascii="Times New Roman" w:eastAsia="SimSun" w:hAnsi="Times New Roman"/>
      <w:sz w:val="20"/>
      <w:szCs w:val="20"/>
    </w:rPr>
    <w:tblPr>
      <w:tblCellMar>
        <w:top w:w="0" w:type="dxa"/>
        <w:left w:w="0" w:type="dxa"/>
        <w:bottom w:w="0" w:type="dxa"/>
        <w:right w:w="0" w:type="dxa"/>
      </w:tblCellMar>
    </w:tblPr>
  </w:style>
  <w:style w:type="character" w:customStyle="1" w:styleId="2ff0">
    <w:name w:val="Заголовок Знак2"/>
    <w:uiPriority w:val="10"/>
    <w:rsid w:val="005C0C1A"/>
    <w:rPr>
      <w:rFonts w:ascii="Calibri Light" w:hAnsi="Calibri Light"/>
      <w:spacing w:val="-10"/>
      <w:kern w:val="28"/>
      <w:sz w:val="56"/>
      <w:lang w:val="en-US" w:eastAsia="en-US"/>
    </w:rPr>
  </w:style>
  <w:style w:type="paragraph" w:customStyle="1" w:styleId="2ff1">
    <w:name w:val="Стиль2"/>
    <w:basedOn w:val="a"/>
    <w:link w:val="2ff2"/>
    <w:qFormat/>
    <w:rsid w:val="005C0C1A"/>
    <w:pPr>
      <w:spacing w:after="0" w:line="360" w:lineRule="auto"/>
      <w:ind w:firstLine="709"/>
      <w:jc w:val="both"/>
    </w:pPr>
    <w:rPr>
      <w:rFonts w:ascii="Times New Roman" w:hAnsi="Times New Roman"/>
      <w:sz w:val="28"/>
      <w:szCs w:val="28"/>
      <w:lang w:eastAsia="en-US"/>
    </w:rPr>
  </w:style>
  <w:style w:type="character" w:customStyle="1" w:styleId="2ff2">
    <w:name w:val="Стиль2 Знак"/>
    <w:link w:val="2ff1"/>
    <w:locked/>
    <w:rsid w:val="005C0C1A"/>
    <w:rPr>
      <w:rFonts w:ascii="Times New Roman" w:hAnsi="Times New Roman"/>
      <w:sz w:val="28"/>
      <w:lang w:val="x-none" w:eastAsia="en-US"/>
    </w:rPr>
  </w:style>
  <w:style w:type="table" w:customStyle="1" w:styleId="332">
    <w:name w:val="Сетка таблицы33"/>
    <w:basedOn w:val="a1"/>
    <w:next w:val="a9"/>
    <w:uiPriority w:val="59"/>
    <w:rsid w:val="004A6BE0"/>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4A6BE0"/>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41">
    <w:name w:val="Сетка таблицы114"/>
    <w:basedOn w:val="a1"/>
    <w:next w:val="a9"/>
    <w:uiPriority w:val="99"/>
    <w:rsid w:val="004A6BE0"/>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Таблица простая 5110"/>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00">
    <w:name w:val="Таблица-сетка 3110"/>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2">
    <w:name w:val="Grid Table 3 - Accent 1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2">
    <w:name w:val="Grid Table 3 - Accent 2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2">
    <w:name w:val="Grid Table 3 - Accent 3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2">
    <w:name w:val="Grid Table 3 - Accent 4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2">
    <w:name w:val="Grid Table 3 - Accent 5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2">
    <w:name w:val="Grid Table 3 - Accent 6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00">
    <w:name w:val="Таблица-сетка 7 цветная110"/>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2">
    <w:name w:val="Grid Table 7 Colorful - Accent 1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2">
    <w:name w:val="Grid Table 7 Colorful - Accent 2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2">
    <w:name w:val="Grid Table 7 Colorful - Accent 3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2">
    <w:name w:val="Grid Table 7 Colorful - Accent 4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2">
    <w:name w:val="Grid Table 7 Colorful - Accent 5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2">
    <w:name w:val="Grid Table 7 Colorful - Accent 612"/>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01">
    <w:name w:val="Список-таблица 7 цветная110"/>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2">
    <w:name w:val="List Table 7 Colorful - Accent 1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2">
    <w:name w:val="List Table 7 Colorful - Accent 2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2">
    <w:name w:val="List Table 7 Colorful - Accent 3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2">
    <w:name w:val="List Table 7 Colorful - Accent 4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2">
    <w:name w:val="List Table 7 Colorful - Accent 5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2">
    <w:name w:val="List Table 7 Colorful - Accent 612"/>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12">
    <w:name w:val="Таблица простая 5112"/>
    <w:basedOn w:val="a1"/>
    <w:next w:val="52"/>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2">
    <w:name w:val="Таблица-сетка 3112"/>
    <w:basedOn w:val="a1"/>
    <w:next w:val="-32"/>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3">
    <w:name w:val="Grid Table 3 - Accent 1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3">
    <w:name w:val="Grid Table 3 - Accent 2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3">
    <w:name w:val="Grid Table 3 - Accent 3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3">
    <w:name w:val="Grid Table 3 - Accent 4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3">
    <w:name w:val="Grid Table 3 - Accent 5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3">
    <w:name w:val="Grid Table 3 - Accent 6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2">
    <w:name w:val="Таблица-сетка 7 цветная112"/>
    <w:basedOn w:val="a1"/>
    <w:next w:val="-72"/>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3">
    <w:name w:val="Grid Table 7 Colorful - Accent 1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3">
    <w:name w:val="Grid Table 7 Colorful - Accent 2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3">
    <w:name w:val="Grid Table 7 Colorful - Accent 3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3">
    <w:name w:val="Grid Table 7 Colorful - Accent 4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3">
    <w:name w:val="Grid Table 7 Colorful - Accent 5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3">
    <w:name w:val="Grid Table 7 Colorful - Accent 6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20">
    <w:name w:val="Список-таблица 7 цветная112"/>
    <w:basedOn w:val="a1"/>
    <w:next w:val="-720"/>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3">
    <w:name w:val="List Table 7 Colorful - Accent 1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3">
    <w:name w:val="List Table 7 Colorful - Accent 2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3">
    <w:name w:val="List Table 7 Colorful - Accent 3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3">
    <w:name w:val="List Table 7 Colorful - Accent 4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3">
    <w:name w:val="List Table 7 Colorful - Accent 5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3">
    <w:name w:val="List Table 7 Colorful - Accent 6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1150">
    <w:name w:val="Сетка таблицы115"/>
    <w:basedOn w:val="a1"/>
    <w:uiPriority w:val="59"/>
    <w:rsid w:val="004A6BE0"/>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4A6BE0"/>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13">
    <w:name w:val="Сетка таблицы1113"/>
    <w:basedOn w:val="a1"/>
    <w:next w:val="a9"/>
    <w:uiPriority w:val="59"/>
    <w:rsid w:val="004A6BE0"/>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2"/>
    <w:basedOn w:val="a1"/>
    <w:uiPriority w:val="59"/>
    <w:rsid w:val="004A6BE0"/>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Таблица простая 522"/>
    <w:basedOn w:val="a1"/>
    <w:uiPriority w:val="45"/>
    <w:rsid w:val="004A6BE0"/>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22">
    <w:name w:val="Таблица-сетка 322"/>
    <w:basedOn w:val="a1"/>
    <w:uiPriority w:val="48"/>
    <w:rsid w:val="004A6BE0"/>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2">
    <w:name w:val="Таблица-сетка 7 цветная22"/>
    <w:basedOn w:val="a1"/>
    <w:uiPriority w:val="52"/>
    <w:rsid w:val="004A6BE0"/>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20">
    <w:name w:val="Список-таблица 7 цветная22"/>
    <w:basedOn w:val="a1"/>
    <w:uiPriority w:val="52"/>
    <w:rsid w:val="004A6BE0"/>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5113">
    <w:name w:val="Таблица простая 5113"/>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3">
    <w:name w:val="Таблица-сетка 31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21">
    <w:name w:val="Grid Table 3 - Accent 1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1">
    <w:name w:val="Grid Table 3 - Accent 2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1">
    <w:name w:val="Grid Table 3 - Accent 3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1">
    <w:name w:val="Grid Table 3 - Accent 4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1">
    <w:name w:val="Grid Table 3 - Accent 5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1">
    <w:name w:val="Grid Table 3 - Accent 6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3">
    <w:name w:val="Таблица-сетка 7 цветная113"/>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21">
    <w:name w:val="Grid Table 7 Colorful - Accent 1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1">
    <w:name w:val="Grid Table 7 Colorful - Accent 2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1">
    <w:name w:val="Grid Table 7 Colorful - Accent 3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1">
    <w:name w:val="Grid Table 7 Colorful - Accent 4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1">
    <w:name w:val="Grid Table 7 Colorful - Accent 5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1">
    <w:name w:val="Grid Table 7 Colorful - Accent 6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30">
    <w:name w:val="Список-таблица 7 цветная113"/>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21">
    <w:name w:val="List Table 7 Colorful - Accent 1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1">
    <w:name w:val="List Table 7 Colorful - Accent 2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1">
    <w:name w:val="List Table 7 Colorful - Accent 3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1">
    <w:name w:val="List Table 7 Colorful - Accent 4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1">
    <w:name w:val="List Table 7 Colorful - Accent 5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1">
    <w:name w:val="List Table 7 Colorful - Accent 6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PlainTable511">
    <w:name w:val="Plain Table 51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311">
    <w:name w:val="Grid Table 3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31">
    <w:name w:val="Grid Table 3 - Accent 1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31">
    <w:name w:val="Grid Table 3 - Accent 2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31">
    <w:name w:val="Grid Table 3 - Accent 3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31">
    <w:name w:val="Grid Table 3 - Accent 4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31">
    <w:name w:val="Grid Table 3 - Accent 5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31">
    <w:name w:val="Grid Table 3 - Accent 6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7Colorful11">
    <w:name w:val="Grid Table 7 Colorful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31">
    <w:name w:val="Grid Table 7 Colorful - Accent 1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31">
    <w:name w:val="Grid Table 7 Colorful - Accent 2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31">
    <w:name w:val="Grid Table 7 Colorful - Accent 3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31">
    <w:name w:val="Grid Table 7 Colorful - Accent 4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31">
    <w:name w:val="Grid Table 7 Colorful - Accent 5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31">
    <w:name w:val="Grid Table 7 Colorful - Accent 6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7Colorful11">
    <w:name w:val="List Table 7 Colorful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31">
    <w:name w:val="List Table 7 Colorful - Accent 1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31">
    <w:name w:val="List Table 7 Colorful - Accent 2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31">
    <w:name w:val="List Table 7 Colorful - Accent 3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31">
    <w:name w:val="List Table 7 Colorful - Accent 4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31">
    <w:name w:val="List Table 7 Colorful - Accent 5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31">
    <w:name w:val="List Table 7 Colorful - Accent 6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21">
    <w:name w:val="Таблица простая 512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21">
    <w:name w:val="Таблица-сетка 31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41">
    <w:name w:val="Grid Table 3 - Accent 1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41">
    <w:name w:val="Grid Table 3 - Accent 2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41">
    <w:name w:val="Grid Table 3 - Accent 3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41">
    <w:name w:val="Grid Table 3 - Accent 4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41">
    <w:name w:val="Grid Table 3 - Accent 5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41">
    <w:name w:val="Grid Table 3 - Accent 6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21">
    <w:name w:val="Таблица-сетка 7 цветная12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41">
    <w:name w:val="Grid Table 7 Colorful - Accent 1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41">
    <w:name w:val="Grid Table 7 Colorful - Accent 2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41">
    <w:name w:val="Grid Table 7 Colorful - Accent 3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41">
    <w:name w:val="Grid Table 7 Colorful - Accent 4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41">
    <w:name w:val="Grid Table 7 Colorful - Accent 5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41">
    <w:name w:val="Grid Table 7 Colorful - Accent 6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210">
    <w:name w:val="Список-таблица 7 цветная12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41">
    <w:name w:val="List Table 7 Colorful - Accent 1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41">
    <w:name w:val="List Table 7 Colorful - Accent 2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41">
    <w:name w:val="List Table 7 Colorful - Accent 3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41">
    <w:name w:val="List Table 7 Colorful - Accent 4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41">
    <w:name w:val="List Table 7 Colorful - Accent 5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41">
    <w:name w:val="List Table 7 Colorful - Accent 6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31">
    <w:name w:val="Таблица простая 513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31">
    <w:name w:val="Таблица-сетка 31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51">
    <w:name w:val="Grid Table 3 - Accent 1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51">
    <w:name w:val="Grid Table 3 - Accent 2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51">
    <w:name w:val="Grid Table 3 - Accent 3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51">
    <w:name w:val="Grid Table 3 - Accent 4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51">
    <w:name w:val="Grid Table 3 - Accent 5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51">
    <w:name w:val="Grid Table 3 - Accent 6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31">
    <w:name w:val="Таблица-сетка 7 цветная13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51">
    <w:name w:val="Grid Table 7 Colorful - Accent 1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51">
    <w:name w:val="Grid Table 7 Colorful - Accent 2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51">
    <w:name w:val="Grid Table 7 Colorful - Accent 3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51">
    <w:name w:val="Grid Table 7 Colorful - Accent 4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51">
    <w:name w:val="Grid Table 7 Colorful - Accent 5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51">
    <w:name w:val="Grid Table 7 Colorful - Accent 6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310">
    <w:name w:val="Список-таблица 7 цветная13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51">
    <w:name w:val="List Table 7 Colorful - Accent 1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51">
    <w:name w:val="List Table 7 Colorful - Accent 2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51">
    <w:name w:val="List Table 7 Colorful - Accent 3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51">
    <w:name w:val="List Table 7 Colorful - Accent 4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51">
    <w:name w:val="List Table 7 Colorful - Accent 5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51">
    <w:name w:val="List Table 7 Colorful - Accent 6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41">
    <w:name w:val="Таблица простая 514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41">
    <w:name w:val="Таблица-сетка 31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61">
    <w:name w:val="Grid Table 3 - Accent 1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61">
    <w:name w:val="Grid Table 3 - Accent 2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61">
    <w:name w:val="Grid Table 3 - Accent 3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61">
    <w:name w:val="Grid Table 3 - Accent 4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61">
    <w:name w:val="Grid Table 3 - Accent 5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61">
    <w:name w:val="Grid Table 3 - Accent 6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41">
    <w:name w:val="Таблица-сетка 7 цветная14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61">
    <w:name w:val="Grid Table 7 Colorful - Accent 1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61">
    <w:name w:val="Grid Table 7 Colorful - Accent 2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61">
    <w:name w:val="Grid Table 7 Colorful - Accent 3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61">
    <w:name w:val="Grid Table 7 Colorful - Accent 4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61">
    <w:name w:val="Grid Table 7 Colorful - Accent 5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61">
    <w:name w:val="Grid Table 7 Colorful - Accent 66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410">
    <w:name w:val="Список-таблица 7 цветная14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61">
    <w:name w:val="List Table 7 Colorful - Accent 1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61">
    <w:name w:val="List Table 7 Colorful - Accent 2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61">
    <w:name w:val="List Table 7 Colorful - Accent 3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61">
    <w:name w:val="List Table 7 Colorful - Accent 4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61">
    <w:name w:val="List Table 7 Colorful - Accent 5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61">
    <w:name w:val="List Table 7 Colorful - Accent 66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51">
    <w:name w:val="Таблица простая 515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51">
    <w:name w:val="Таблица-сетка 31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71">
    <w:name w:val="Grid Table 3 - Accent 1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71">
    <w:name w:val="Grid Table 3 - Accent 2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71">
    <w:name w:val="Grid Table 3 - Accent 3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71">
    <w:name w:val="Grid Table 3 - Accent 4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71">
    <w:name w:val="Grid Table 3 - Accent 5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71">
    <w:name w:val="Grid Table 3 - Accent 6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51">
    <w:name w:val="Таблица-сетка 7 цветная15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71">
    <w:name w:val="Grid Table 7 Colorful - Accent 1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71">
    <w:name w:val="Grid Table 7 Colorful - Accent 2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71">
    <w:name w:val="Grid Table 7 Colorful - Accent 3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71">
    <w:name w:val="Grid Table 7 Colorful - Accent 4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71">
    <w:name w:val="Grid Table 7 Colorful - Accent 5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71">
    <w:name w:val="Grid Table 7 Colorful - Accent 6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510">
    <w:name w:val="Список-таблица 7 цветная15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71">
    <w:name w:val="List Table 7 Colorful - Accent 1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71">
    <w:name w:val="List Table 7 Colorful - Accent 2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71">
    <w:name w:val="List Table 7 Colorful - Accent 3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71">
    <w:name w:val="List Table 7 Colorful - Accent 4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71">
    <w:name w:val="List Table 7 Colorful - Accent 5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71">
    <w:name w:val="List Table 7 Colorful - Accent 6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61">
    <w:name w:val="Таблица простая 5161"/>
    <w:basedOn w:val="a1"/>
    <w:next w:val="52"/>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61">
    <w:name w:val="Таблица-сетка 3161"/>
    <w:basedOn w:val="a1"/>
    <w:next w:val="-32"/>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81">
    <w:name w:val="Grid Table 3 - Accent 1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81">
    <w:name w:val="Grid Table 3 - Accent 2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81">
    <w:name w:val="Grid Table 3 - Accent 3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81">
    <w:name w:val="Grid Table 3 - Accent 4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81">
    <w:name w:val="Grid Table 3 - Accent 5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81">
    <w:name w:val="Grid Table 3 - Accent 6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61">
    <w:name w:val="Таблица-сетка 7 цветная161"/>
    <w:basedOn w:val="a1"/>
    <w:next w:val="-72"/>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81">
    <w:name w:val="Grid Table 7 Colorful - Accent 1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81">
    <w:name w:val="Grid Table 7 Colorful - Accent 2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81">
    <w:name w:val="Grid Table 7 Colorful - Accent 3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81">
    <w:name w:val="Grid Table 7 Colorful - Accent 4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81">
    <w:name w:val="Grid Table 7 Colorful - Accent 5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81">
    <w:name w:val="Grid Table 7 Colorful - Accent 6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610">
    <w:name w:val="Список-таблица 7 цветная161"/>
    <w:basedOn w:val="a1"/>
    <w:next w:val="-720"/>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81">
    <w:name w:val="List Table 7 Colorful - Accent 1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81">
    <w:name w:val="List Table 7 Colorful - Accent 2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81">
    <w:name w:val="List Table 7 Colorful - Accent 3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81">
    <w:name w:val="List Table 7 Colorful - Accent 4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81">
    <w:name w:val="List Table 7 Colorful - Accent 5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81">
    <w:name w:val="List Table 7 Colorful - Accent 6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211">
    <w:name w:val="Таблица простая 5211"/>
    <w:basedOn w:val="a1"/>
    <w:uiPriority w:val="45"/>
    <w:rsid w:val="004A6BE0"/>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211">
    <w:name w:val="Таблица-сетка 3211"/>
    <w:basedOn w:val="a1"/>
    <w:uiPriority w:val="48"/>
    <w:rsid w:val="004A6BE0"/>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11">
    <w:name w:val="Таблица-сетка 7 цветная211"/>
    <w:basedOn w:val="a1"/>
    <w:uiPriority w:val="52"/>
    <w:rsid w:val="004A6BE0"/>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110">
    <w:name w:val="Список-таблица 7 цветная211"/>
    <w:basedOn w:val="a1"/>
    <w:uiPriority w:val="52"/>
    <w:rsid w:val="004A6BE0"/>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5171">
    <w:name w:val="Таблица простая 517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71">
    <w:name w:val="Таблица-сетка 31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91">
    <w:name w:val="Grid Table 3 - Accent 1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91">
    <w:name w:val="Grid Table 3 - Accent 2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91">
    <w:name w:val="Grid Table 3 - Accent 3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91">
    <w:name w:val="Grid Table 3 - Accent 4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91">
    <w:name w:val="Grid Table 3 - Accent 5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91">
    <w:name w:val="Grid Table 3 - Accent 6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71">
    <w:name w:val="Таблица-сетка 7 цветная17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91">
    <w:name w:val="Grid Table 7 Colorful - Accent 1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91">
    <w:name w:val="Grid Table 7 Colorful - Accent 2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91">
    <w:name w:val="Grid Table 7 Colorful - Accent 3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91">
    <w:name w:val="Grid Table 7 Colorful - Accent 4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91">
    <w:name w:val="Grid Table 7 Colorful - Accent 5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91">
    <w:name w:val="Grid Table 7 Colorful - Accent 6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710">
    <w:name w:val="Список-таблица 7 цветная17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91">
    <w:name w:val="List Table 7 Colorful - Accent 1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91">
    <w:name w:val="List Table 7 Colorful - Accent 2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91">
    <w:name w:val="List Table 7 Colorful - Accent 3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91">
    <w:name w:val="List Table 7 Colorful - Accent 4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91">
    <w:name w:val="List Table 7 Colorful - Accent 5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91">
    <w:name w:val="List Table 7 Colorful - Accent 6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81">
    <w:name w:val="Таблица простая 518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81">
    <w:name w:val="Таблица-сетка 31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01">
    <w:name w:val="Grid Table 3 - Accent 1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8E2F3" w:fill="D8E2F3"/>
      </w:tcPr>
    </w:tblStylePr>
    <w:tblStylePr w:type="band1Horz">
      <w:rPr>
        <w:rFonts w:ascii="Arial" w:hAnsi="Arial" w:cs="Times New Roman"/>
        <w:color w:val="404040"/>
        <w:sz w:val="22"/>
      </w:rPr>
      <w:tblPr/>
      <w:tcPr>
        <w:shd w:val="clear" w:color="D8E2F3" w:fill="D8E2F3"/>
      </w:tcPr>
    </w:tblStylePr>
  </w:style>
  <w:style w:type="table" w:customStyle="1" w:styleId="GridTable3-Accent2101">
    <w:name w:val="Grid Table 3 - Accent 2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3-Accent3101">
    <w:name w:val="Grid Table 3 - Accent 3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3-Accent4101">
    <w:name w:val="Grid Table 3 - Accent 4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3-Accent5101">
    <w:name w:val="Grid Table 3 - Accent 5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3-Accent6101">
    <w:name w:val="Grid Table 3 - Accent 6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7181">
    <w:name w:val="Таблица-сетка 7 цветная18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01">
    <w:name w:val="Grid Table 7 Colorful - Accent 1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Times New Roman"/>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cs="Times New Roman"/>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cs="Times New Roman"/>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rPr>
        <w:rFonts w:cs="Times New Roman"/>
      </w:rPr>
      <w:tblPr/>
      <w:tcPr>
        <w:shd w:val="clear" w:color="D8E2F3" w:fill="D8E2F3"/>
      </w:tcPr>
    </w:tblStylePr>
    <w:tblStylePr w:type="band1Horz">
      <w:rPr>
        <w:rFonts w:ascii="Arial" w:hAnsi="Arial" w:cs="Times New Roman"/>
        <w:color w:val="A0B7E1"/>
        <w:sz w:val="22"/>
      </w:rPr>
      <w:tblPr/>
      <w:tcPr>
        <w:shd w:val="clear" w:color="D8E2F3" w:fill="D8E2F3"/>
      </w:tcPr>
    </w:tblStylePr>
    <w:tblStylePr w:type="band2Horz">
      <w:rPr>
        <w:rFonts w:ascii="Arial" w:hAnsi="Arial" w:cs="Times New Roman"/>
        <w:color w:val="A0B7E1"/>
        <w:sz w:val="22"/>
      </w:rPr>
    </w:tblStylePr>
  </w:style>
  <w:style w:type="table" w:customStyle="1" w:styleId="GridTable7Colorful-Accent2101">
    <w:name w:val="Grid Table 7 Colorful - Accent 2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Times New Roman"/>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BE5D6" w:fill="FBE5D6"/>
      </w:tcPr>
    </w:tblStylePr>
    <w:tblStylePr w:type="band1Horz">
      <w:rPr>
        <w:rFonts w:ascii="Arial" w:hAnsi="Arial" w:cs="Times New Roman"/>
        <w:color w:val="F4B184"/>
        <w:sz w:val="22"/>
      </w:rPr>
      <w:tblPr/>
      <w:tcPr>
        <w:shd w:val="clear" w:color="FBE5D6" w:fill="FBE5D6"/>
      </w:tcPr>
    </w:tblStylePr>
    <w:tblStylePr w:type="band2Horz">
      <w:rPr>
        <w:rFonts w:ascii="Arial" w:hAnsi="Arial" w:cs="Times New Roman"/>
        <w:color w:val="F4B184"/>
        <w:sz w:val="22"/>
      </w:rPr>
    </w:tblStylePr>
  </w:style>
  <w:style w:type="table" w:customStyle="1" w:styleId="GridTable7Colorful-Accent3101">
    <w:name w:val="Grid Table 7 Colorful - Accent 3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Times New Roman"/>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cs="Times New Roman"/>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cs="Times New Roman"/>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rPr>
        <w:rFonts w:cs="Times New Roman"/>
      </w:rPr>
      <w:tblPr/>
      <w:tcPr>
        <w:shd w:val="clear" w:color="ECECEC" w:fill="ECECEC"/>
      </w:tcPr>
    </w:tblStylePr>
    <w:tblStylePr w:type="band1Horz">
      <w:rPr>
        <w:rFonts w:ascii="Arial" w:hAnsi="Arial" w:cs="Times New Roman"/>
        <w:color w:val="A5A5A5"/>
        <w:sz w:val="22"/>
      </w:rPr>
      <w:tblPr/>
      <w:tcPr>
        <w:shd w:val="clear" w:color="ECECEC" w:fill="ECECEC"/>
      </w:tcPr>
    </w:tblStylePr>
    <w:tblStylePr w:type="band2Horz">
      <w:rPr>
        <w:rFonts w:ascii="Arial" w:hAnsi="Arial" w:cs="Times New Roman"/>
        <w:color w:val="A5A5A5"/>
        <w:sz w:val="22"/>
      </w:rPr>
    </w:tblStylePr>
  </w:style>
  <w:style w:type="table" w:customStyle="1" w:styleId="GridTable7Colorful-Accent4101">
    <w:name w:val="Grid Table 7 Colorful - Accent 4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Times New Roman"/>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F2CB" w:fill="FFF2CB"/>
      </w:tcPr>
    </w:tblStylePr>
    <w:tblStylePr w:type="band1Horz">
      <w:rPr>
        <w:rFonts w:ascii="Arial" w:hAnsi="Arial" w:cs="Times New Roman"/>
        <w:color w:val="FFD865"/>
        <w:sz w:val="22"/>
      </w:rPr>
      <w:tblPr/>
      <w:tcPr>
        <w:shd w:val="clear" w:color="FFF2CB" w:fill="FFF2CB"/>
      </w:tcPr>
    </w:tblStylePr>
    <w:tblStylePr w:type="band2Horz">
      <w:rPr>
        <w:rFonts w:ascii="Arial" w:hAnsi="Arial" w:cs="Times New Roman"/>
        <w:color w:val="FFD865"/>
        <w:sz w:val="22"/>
      </w:rPr>
    </w:tblStylePr>
  </w:style>
  <w:style w:type="table" w:customStyle="1" w:styleId="GridTable7Colorful-Accent5101">
    <w:name w:val="Grid Table 7 Colorful - Accent 5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Times New Roman"/>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cs="Times New Roman"/>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cs="Times New Roman"/>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rPr>
        <w:rFonts w:cs="Times New Roman"/>
      </w:rPr>
      <w:tblPr/>
      <w:tcPr>
        <w:shd w:val="clear" w:color="DDEAF6" w:fill="DDEAF6"/>
      </w:tcPr>
    </w:tblStylePr>
    <w:tblStylePr w:type="band1Horz">
      <w:rPr>
        <w:rFonts w:ascii="Arial" w:hAnsi="Arial" w:cs="Times New Roman"/>
        <w:color w:val="245A8D"/>
        <w:sz w:val="22"/>
      </w:rPr>
      <w:tblPr/>
      <w:tcPr>
        <w:shd w:val="clear" w:color="DDEAF6" w:fill="DDEAF6"/>
      </w:tcPr>
    </w:tblStylePr>
    <w:tblStylePr w:type="band2Horz">
      <w:rPr>
        <w:rFonts w:ascii="Arial" w:hAnsi="Arial" w:cs="Times New Roman"/>
        <w:color w:val="245A8D"/>
        <w:sz w:val="22"/>
      </w:rPr>
    </w:tblStylePr>
  </w:style>
  <w:style w:type="table" w:customStyle="1" w:styleId="GridTable7Colorful-Accent6101">
    <w:name w:val="Grid Table 7 Colorful - Accent 610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Times New Roman"/>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cs="Times New Roman"/>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cs="Times New Roman"/>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rPr>
        <w:rFonts w:cs="Times New Roman"/>
      </w:rPr>
      <w:tblPr/>
      <w:tcPr>
        <w:shd w:val="clear" w:color="E1EFD8" w:fill="E1EFD8"/>
      </w:tcPr>
    </w:tblStylePr>
    <w:tblStylePr w:type="band1Horz">
      <w:rPr>
        <w:rFonts w:ascii="Arial" w:hAnsi="Arial" w:cs="Times New Roman"/>
        <w:color w:val="416429"/>
        <w:sz w:val="22"/>
      </w:rPr>
      <w:tblPr/>
      <w:tcPr>
        <w:shd w:val="clear" w:color="E1EFD8" w:fill="E1EFD8"/>
      </w:tcPr>
    </w:tblStylePr>
    <w:tblStylePr w:type="band2Horz">
      <w:rPr>
        <w:rFonts w:ascii="Arial" w:hAnsi="Arial" w:cs="Times New Roman"/>
        <w:color w:val="416429"/>
        <w:sz w:val="22"/>
      </w:rPr>
    </w:tblStylePr>
  </w:style>
  <w:style w:type="table" w:customStyle="1" w:styleId="-71810">
    <w:name w:val="Список-таблица 7 цветная18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01">
    <w:name w:val="List Table 7 Colorful - Accent 1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472C4"/>
      </w:tblBorders>
    </w:tblPr>
    <w:tblStylePr w:type="firstRow">
      <w:rPr>
        <w:rFonts w:ascii="Arial" w:hAnsi="Arial" w:cs="Times New Roman"/>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cs="Times New Roman"/>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cs="Times New Roman"/>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rPr>
        <w:rFonts w:cs="Times New Roman"/>
      </w:rPr>
      <w:tblPr/>
      <w:tcPr>
        <w:shd w:val="clear" w:color="CFDBF0" w:fill="CFDBF0"/>
      </w:tcPr>
    </w:tblStylePr>
    <w:tblStylePr w:type="band1Horz">
      <w:rPr>
        <w:rFonts w:ascii="Arial" w:hAnsi="Arial" w:cs="Times New Roman"/>
        <w:color w:val="254175"/>
        <w:sz w:val="22"/>
      </w:rPr>
      <w:tblPr/>
      <w:tcPr>
        <w:shd w:val="clear" w:color="CFDBF0" w:fill="CFDBF0"/>
      </w:tcPr>
    </w:tblStylePr>
    <w:tblStylePr w:type="band2Horz">
      <w:rPr>
        <w:rFonts w:ascii="Arial" w:hAnsi="Arial" w:cs="Times New Roman"/>
        <w:color w:val="254175"/>
        <w:sz w:val="22"/>
      </w:rPr>
    </w:tblStylePr>
  </w:style>
  <w:style w:type="table" w:customStyle="1" w:styleId="ListTable7Colorful-Accent2101">
    <w:name w:val="List Table 7 Colorful - Accent 2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4B184"/>
      </w:tblBorders>
    </w:tblPr>
    <w:tblStylePr w:type="firstRow">
      <w:rPr>
        <w:rFonts w:ascii="Arial" w:hAnsi="Arial" w:cs="Times New Roman"/>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ADECB" w:fill="FADECB"/>
      </w:tcPr>
    </w:tblStylePr>
    <w:tblStylePr w:type="band1Horz">
      <w:rPr>
        <w:rFonts w:ascii="Arial" w:hAnsi="Arial" w:cs="Times New Roman"/>
        <w:color w:val="F4B184"/>
        <w:sz w:val="22"/>
      </w:rPr>
      <w:tblPr/>
      <w:tcPr>
        <w:shd w:val="clear" w:color="FADECB" w:fill="FADECB"/>
      </w:tcPr>
    </w:tblStylePr>
    <w:tblStylePr w:type="band2Horz">
      <w:rPr>
        <w:rFonts w:ascii="Arial" w:hAnsi="Arial" w:cs="Times New Roman"/>
        <w:color w:val="F4B184"/>
        <w:sz w:val="22"/>
      </w:rPr>
    </w:tblStylePr>
  </w:style>
  <w:style w:type="table" w:customStyle="1" w:styleId="ListTable7Colorful-Accent3101">
    <w:name w:val="List Table 7 Colorful - Accent 3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9C9C9"/>
      </w:tblBorders>
    </w:tblPr>
    <w:tblStylePr w:type="firstRow">
      <w:rPr>
        <w:rFonts w:ascii="Arial" w:hAnsi="Arial" w:cs="Times New Roman"/>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cs="Times New Roman"/>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cs="Times New Roman"/>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rPr>
        <w:rFonts w:cs="Times New Roman"/>
      </w:rPr>
      <w:tblPr/>
      <w:tcPr>
        <w:shd w:val="clear" w:color="E8E8E8" w:fill="E8E8E8"/>
      </w:tcPr>
    </w:tblStylePr>
    <w:tblStylePr w:type="band1Horz">
      <w:rPr>
        <w:rFonts w:ascii="Arial" w:hAnsi="Arial" w:cs="Times New Roman"/>
        <w:color w:val="C9C9C9"/>
        <w:sz w:val="22"/>
      </w:rPr>
      <w:tblPr/>
      <w:tcPr>
        <w:shd w:val="clear" w:color="E8E8E8" w:fill="E8E8E8"/>
      </w:tcPr>
    </w:tblStylePr>
    <w:tblStylePr w:type="band2Horz">
      <w:rPr>
        <w:rFonts w:ascii="Arial" w:hAnsi="Arial" w:cs="Times New Roman"/>
        <w:color w:val="C9C9C9"/>
        <w:sz w:val="22"/>
      </w:rPr>
    </w:tblStylePr>
  </w:style>
  <w:style w:type="table" w:customStyle="1" w:styleId="ListTable7Colorful-Accent4101">
    <w:name w:val="List Table 7 Colorful - Accent 4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FD865"/>
      </w:tblBorders>
    </w:tblPr>
    <w:tblStylePr w:type="firstRow">
      <w:rPr>
        <w:rFonts w:ascii="Arial" w:hAnsi="Arial" w:cs="Times New Roman"/>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EFBF" w:fill="FFEFBF"/>
      </w:tcPr>
    </w:tblStylePr>
    <w:tblStylePr w:type="band1Horz">
      <w:rPr>
        <w:rFonts w:ascii="Arial" w:hAnsi="Arial" w:cs="Times New Roman"/>
        <w:color w:val="FFD865"/>
        <w:sz w:val="22"/>
      </w:rPr>
      <w:tblPr/>
      <w:tcPr>
        <w:shd w:val="clear" w:color="FFEFBF" w:fill="FFEFBF"/>
      </w:tcPr>
    </w:tblStylePr>
    <w:tblStylePr w:type="band2Horz">
      <w:rPr>
        <w:rFonts w:ascii="Arial" w:hAnsi="Arial" w:cs="Times New Roman"/>
        <w:color w:val="FFD865"/>
        <w:sz w:val="22"/>
      </w:rPr>
    </w:tblStylePr>
  </w:style>
  <w:style w:type="table" w:customStyle="1" w:styleId="ListTable7Colorful-Accent5101">
    <w:name w:val="List Table 7 Colorful - Accent 5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BC2E5"/>
      </w:tblBorders>
    </w:tblPr>
    <w:tblStylePr w:type="firstRow">
      <w:rPr>
        <w:rFonts w:ascii="Arial" w:hAnsi="Arial" w:cs="Times New Roman"/>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cs="Times New Roman"/>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cs="Times New Roman"/>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rPr>
        <w:rFonts w:cs="Times New Roman"/>
      </w:rPr>
      <w:tblPr/>
      <w:tcPr>
        <w:shd w:val="clear" w:color="D5E5F4" w:fill="D5E5F4"/>
      </w:tcPr>
    </w:tblStylePr>
    <w:tblStylePr w:type="band1Horz">
      <w:rPr>
        <w:rFonts w:ascii="Arial" w:hAnsi="Arial" w:cs="Times New Roman"/>
        <w:color w:val="9BC2E5"/>
        <w:sz w:val="22"/>
      </w:rPr>
      <w:tblPr/>
      <w:tcPr>
        <w:shd w:val="clear" w:color="D5E5F4" w:fill="D5E5F4"/>
      </w:tcPr>
    </w:tblStylePr>
    <w:tblStylePr w:type="band2Horz">
      <w:rPr>
        <w:rFonts w:ascii="Arial" w:hAnsi="Arial" w:cs="Times New Roman"/>
        <w:color w:val="9BC2E5"/>
        <w:sz w:val="22"/>
      </w:rPr>
    </w:tblStylePr>
  </w:style>
  <w:style w:type="table" w:customStyle="1" w:styleId="ListTable7Colorful-Accent6101">
    <w:name w:val="List Table 7 Colorful - Accent 610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A9D08E"/>
      </w:tblBorders>
    </w:tblPr>
    <w:tblStylePr w:type="firstRow">
      <w:rPr>
        <w:rFonts w:ascii="Arial" w:hAnsi="Arial" w:cs="Times New Roman"/>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cs="Times New Roman"/>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cs="Times New Roman"/>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rPr>
        <w:rFonts w:cs="Times New Roman"/>
      </w:rPr>
      <w:tblPr/>
      <w:tcPr>
        <w:shd w:val="clear" w:color="DAEBCF" w:fill="DAEBCF"/>
      </w:tcPr>
    </w:tblStylePr>
    <w:tblStylePr w:type="band1Horz">
      <w:rPr>
        <w:rFonts w:ascii="Arial" w:hAnsi="Arial" w:cs="Times New Roman"/>
        <w:color w:val="A9D08E"/>
        <w:sz w:val="22"/>
      </w:rPr>
      <w:tblPr/>
      <w:tcPr>
        <w:shd w:val="clear" w:color="DAEBCF" w:fill="DAEBCF"/>
      </w:tcPr>
    </w:tblStylePr>
    <w:tblStylePr w:type="band2Horz">
      <w:rPr>
        <w:rFonts w:ascii="Arial" w:hAnsi="Arial" w:cs="Times New Roman"/>
        <w:color w:val="A9D08E"/>
        <w:sz w:val="22"/>
      </w:rPr>
    </w:tblStylePr>
  </w:style>
  <w:style w:type="table" w:customStyle="1" w:styleId="5191">
    <w:name w:val="Таблица простая 5191"/>
    <w:basedOn w:val="a1"/>
    <w:uiPriority w:val="99"/>
    <w:rsid w:val="004A6BE0"/>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910">
    <w:name w:val="Таблица-сетка 31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11">
    <w:name w:val="Grid Table 3 - Accent 1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11">
    <w:name w:val="Grid Table 3 - Accent 2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11">
    <w:name w:val="Grid Table 3 - Accent 3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11">
    <w:name w:val="Grid Table 3 - Accent 4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11">
    <w:name w:val="Grid Table 3 - Accent 5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11">
    <w:name w:val="Grid Table 3 - Accent 6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91">
    <w:name w:val="Таблица-сетка 7 цветная19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11">
    <w:name w:val="Grid Table 7 Colorful - Accent 1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11">
    <w:name w:val="Grid Table 7 Colorful - Accent 2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11">
    <w:name w:val="Grid Table 7 Colorful - Accent 3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11">
    <w:name w:val="Grid Table 7 Colorful - Accent 4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11">
    <w:name w:val="Grid Table 7 Colorful - Accent 5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11">
    <w:name w:val="Grid Table 7 Colorful - Accent 6111"/>
    <w:basedOn w:val="a1"/>
    <w:uiPriority w:val="99"/>
    <w:rsid w:val="004A6BE0"/>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910">
    <w:name w:val="Список-таблица 7 цветная19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11">
    <w:name w:val="List Table 7 Colorful - Accent 1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11">
    <w:name w:val="List Table 7 Colorful - Accent 2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11">
    <w:name w:val="List Table 7 Colorful - Accent 3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11">
    <w:name w:val="List Table 7 Colorful - Accent 4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11">
    <w:name w:val="List Table 7 Colorful - Accent 5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11">
    <w:name w:val="List Table 7 Colorful - Accent 6111"/>
    <w:basedOn w:val="a1"/>
    <w:uiPriority w:val="99"/>
    <w:rsid w:val="004A6BE0"/>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340">
    <w:name w:val="Сетка таблицы34"/>
    <w:basedOn w:val="a1"/>
    <w:next w:val="a9"/>
    <w:uiPriority w:val="59"/>
    <w:rsid w:val="008E67A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8E67A4"/>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60">
    <w:name w:val="Сетка таблицы116"/>
    <w:basedOn w:val="a1"/>
    <w:next w:val="a9"/>
    <w:uiPriority w:val="99"/>
    <w:rsid w:val="008E67A4"/>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4">
    <w:name w:val="Таблица простая 5114"/>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4">
    <w:name w:val="Таблица-сетка 31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4">
    <w:name w:val="Grid Table 3 - Accent 1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4">
    <w:name w:val="Grid Table 3 - Accent 2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4">
    <w:name w:val="Grid Table 3 - Accent 3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4">
    <w:name w:val="Grid Table 3 - Accent 4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4">
    <w:name w:val="Grid Table 3 - Accent 5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4">
    <w:name w:val="Grid Table 3 - Accent 6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4">
    <w:name w:val="Таблица-сетка 7 цветная1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4">
    <w:name w:val="Grid Table 7 Colorful - Accent 1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4">
    <w:name w:val="Grid Table 7 Colorful - Accent 2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4">
    <w:name w:val="Grid Table 7 Colorful - Accent 3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4">
    <w:name w:val="Grid Table 7 Colorful - Accent 4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4">
    <w:name w:val="Grid Table 7 Colorful - Accent 5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4">
    <w:name w:val="Grid Table 7 Colorful - Accent 614"/>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40">
    <w:name w:val="Список-таблица 7 цветная1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4">
    <w:name w:val="List Table 7 Colorful - Accent 1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4">
    <w:name w:val="List Table 7 Colorful - Accent 2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4">
    <w:name w:val="List Table 7 Colorful - Accent 3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4">
    <w:name w:val="List Table 7 Colorful - Accent 4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4">
    <w:name w:val="List Table 7 Colorful - Accent 5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4">
    <w:name w:val="List Table 7 Colorful - Accent 614"/>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15">
    <w:name w:val="Таблица простая 5115"/>
    <w:basedOn w:val="a1"/>
    <w:next w:val="52"/>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5">
    <w:name w:val="Таблица-сетка 3115"/>
    <w:basedOn w:val="a1"/>
    <w:next w:val="-32"/>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5">
    <w:name w:val="Grid Table 3 - Accent 1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5">
    <w:name w:val="Grid Table 3 - Accent 2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5">
    <w:name w:val="Grid Table 3 - Accent 3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5">
    <w:name w:val="Grid Table 3 - Accent 4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5">
    <w:name w:val="Grid Table 3 - Accent 5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5">
    <w:name w:val="Grid Table 3 - Accent 6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5">
    <w:name w:val="Таблица-сетка 7 цветная115"/>
    <w:basedOn w:val="a1"/>
    <w:next w:val="-72"/>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5">
    <w:name w:val="Grid Table 7 Colorful - Accent 1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5">
    <w:name w:val="Grid Table 7 Colorful - Accent 2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5">
    <w:name w:val="Grid Table 7 Colorful - Accent 3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5">
    <w:name w:val="Grid Table 7 Colorful - Accent 4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5">
    <w:name w:val="Grid Table 7 Colorful - Accent 5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5">
    <w:name w:val="Grid Table 7 Colorful - Accent 615"/>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50">
    <w:name w:val="Список-таблица 7 цветная115"/>
    <w:basedOn w:val="a1"/>
    <w:next w:val="-720"/>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5">
    <w:name w:val="List Table 7 Colorful - Accent 1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5">
    <w:name w:val="List Table 7 Colorful - Accent 2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5">
    <w:name w:val="List Table 7 Colorful - Accent 3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5">
    <w:name w:val="List Table 7 Colorful - Accent 4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5">
    <w:name w:val="List Table 7 Colorful - Accent 5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5">
    <w:name w:val="List Table 7 Colorful - Accent 615"/>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1170">
    <w:name w:val="Сетка таблицы117"/>
    <w:basedOn w:val="a1"/>
    <w:uiPriority w:val="59"/>
    <w:rsid w:val="008E67A4"/>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8E67A4"/>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1114">
    <w:name w:val="Сетка таблицы1114"/>
    <w:basedOn w:val="a1"/>
    <w:next w:val="a9"/>
    <w:uiPriority w:val="59"/>
    <w:rsid w:val="008E67A4"/>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
    <w:name w:val="Сетка таблицы11113"/>
    <w:basedOn w:val="a1"/>
    <w:uiPriority w:val="59"/>
    <w:rsid w:val="008E67A4"/>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Таблица простая 523"/>
    <w:basedOn w:val="a1"/>
    <w:uiPriority w:val="45"/>
    <w:rsid w:val="008E67A4"/>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23">
    <w:name w:val="Таблица-сетка 323"/>
    <w:basedOn w:val="a1"/>
    <w:uiPriority w:val="48"/>
    <w:rsid w:val="008E67A4"/>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3">
    <w:name w:val="Таблица-сетка 7 цветная23"/>
    <w:basedOn w:val="a1"/>
    <w:uiPriority w:val="52"/>
    <w:rsid w:val="008E67A4"/>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30">
    <w:name w:val="Список-таблица 7 цветная23"/>
    <w:basedOn w:val="a1"/>
    <w:uiPriority w:val="52"/>
    <w:rsid w:val="008E67A4"/>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5116">
    <w:name w:val="Таблица простая 5116"/>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16">
    <w:name w:val="Таблица-сетка 3116"/>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22">
    <w:name w:val="Grid Table 3 - Accent 1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2">
    <w:name w:val="Grid Table 3 - Accent 2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2">
    <w:name w:val="Grid Table 3 - Accent 3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2">
    <w:name w:val="Grid Table 3 - Accent 4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2">
    <w:name w:val="Grid Table 3 - Accent 5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2">
    <w:name w:val="Grid Table 3 - Accent 6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16">
    <w:name w:val="Таблица-сетка 7 цветная116"/>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22">
    <w:name w:val="Grid Table 7 Colorful - Accent 1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2">
    <w:name w:val="Grid Table 7 Colorful - Accent 2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2">
    <w:name w:val="Grid Table 7 Colorful - Accent 3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2">
    <w:name w:val="Grid Table 7 Colorful - Accent 4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2">
    <w:name w:val="Grid Table 7 Colorful - Accent 5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2">
    <w:name w:val="Grid Table 7 Colorful - Accent 6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160">
    <w:name w:val="Список-таблица 7 цветная116"/>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22">
    <w:name w:val="List Table 7 Colorful - Accent 1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2">
    <w:name w:val="List Table 7 Colorful - Accent 2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2">
    <w:name w:val="List Table 7 Colorful - Accent 3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2">
    <w:name w:val="List Table 7 Colorful - Accent 4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2">
    <w:name w:val="List Table 7 Colorful - Accent 5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2">
    <w:name w:val="List Table 7 Colorful - Accent 6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PlainTable512">
    <w:name w:val="Plain Table 51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312">
    <w:name w:val="Grid Table 3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32">
    <w:name w:val="Grid Table 3 - Accent 1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32">
    <w:name w:val="Grid Table 3 - Accent 2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32">
    <w:name w:val="Grid Table 3 - Accent 3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32">
    <w:name w:val="Grid Table 3 - Accent 4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32">
    <w:name w:val="Grid Table 3 - Accent 5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32">
    <w:name w:val="Grid Table 3 - Accent 6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7Colorful12">
    <w:name w:val="Grid Table 7 Colorful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32">
    <w:name w:val="Grid Table 7 Colorful - Accent 1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32">
    <w:name w:val="Grid Table 7 Colorful - Accent 2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32">
    <w:name w:val="Grid Table 7 Colorful - Accent 3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32">
    <w:name w:val="Grid Table 7 Colorful - Accent 4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32">
    <w:name w:val="Grid Table 7 Colorful - Accent 5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32">
    <w:name w:val="Grid Table 7 Colorful - Accent 6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7Colorful12">
    <w:name w:val="List Table 7 Colorful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32">
    <w:name w:val="List Table 7 Colorful - Accent 1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32">
    <w:name w:val="List Table 7 Colorful - Accent 2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32">
    <w:name w:val="List Table 7 Colorful - Accent 3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32">
    <w:name w:val="List Table 7 Colorful - Accent 4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32">
    <w:name w:val="List Table 7 Colorful - Accent 5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32">
    <w:name w:val="List Table 7 Colorful - Accent 6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22">
    <w:name w:val="Таблица простая 512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22">
    <w:name w:val="Таблица-сетка 31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42">
    <w:name w:val="Grid Table 3 - Accent 1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42">
    <w:name w:val="Grid Table 3 - Accent 2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42">
    <w:name w:val="Grid Table 3 - Accent 3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42">
    <w:name w:val="Grid Table 3 - Accent 4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42">
    <w:name w:val="Grid Table 3 - Accent 5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42">
    <w:name w:val="Grid Table 3 - Accent 6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22">
    <w:name w:val="Таблица-сетка 7 цветная12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42">
    <w:name w:val="Grid Table 7 Colorful - Accent 1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42">
    <w:name w:val="Grid Table 7 Colorful - Accent 2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42">
    <w:name w:val="Grid Table 7 Colorful - Accent 3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42">
    <w:name w:val="Grid Table 7 Colorful - Accent 4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42">
    <w:name w:val="Grid Table 7 Colorful - Accent 5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42">
    <w:name w:val="Grid Table 7 Colorful - Accent 6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220">
    <w:name w:val="Список-таблица 7 цветная12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42">
    <w:name w:val="List Table 7 Colorful - Accent 1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42">
    <w:name w:val="List Table 7 Colorful - Accent 2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42">
    <w:name w:val="List Table 7 Colorful - Accent 3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42">
    <w:name w:val="List Table 7 Colorful - Accent 4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42">
    <w:name w:val="List Table 7 Colorful - Accent 5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42">
    <w:name w:val="List Table 7 Colorful - Accent 6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32">
    <w:name w:val="Таблица простая 513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32">
    <w:name w:val="Таблица-сетка 31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52">
    <w:name w:val="Grid Table 3 - Accent 1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52">
    <w:name w:val="Grid Table 3 - Accent 2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52">
    <w:name w:val="Grid Table 3 - Accent 3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52">
    <w:name w:val="Grid Table 3 - Accent 4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52">
    <w:name w:val="Grid Table 3 - Accent 5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52">
    <w:name w:val="Grid Table 3 - Accent 6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32">
    <w:name w:val="Таблица-сетка 7 цветная13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52">
    <w:name w:val="Grid Table 7 Colorful - Accent 1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52">
    <w:name w:val="Grid Table 7 Colorful - Accent 2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52">
    <w:name w:val="Grid Table 7 Colorful - Accent 3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52">
    <w:name w:val="Grid Table 7 Colorful - Accent 4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52">
    <w:name w:val="Grid Table 7 Colorful - Accent 5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52">
    <w:name w:val="Grid Table 7 Colorful - Accent 6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320">
    <w:name w:val="Список-таблица 7 цветная13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52">
    <w:name w:val="List Table 7 Colorful - Accent 1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52">
    <w:name w:val="List Table 7 Colorful - Accent 2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52">
    <w:name w:val="List Table 7 Colorful - Accent 3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52">
    <w:name w:val="List Table 7 Colorful - Accent 4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52">
    <w:name w:val="List Table 7 Colorful - Accent 5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52">
    <w:name w:val="List Table 7 Colorful - Accent 6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42">
    <w:name w:val="Таблица простая 514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42">
    <w:name w:val="Таблица-сетка 31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62">
    <w:name w:val="Grid Table 3 - Accent 1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62">
    <w:name w:val="Grid Table 3 - Accent 2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62">
    <w:name w:val="Grid Table 3 - Accent 3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62">
    <w:name w:val="Grid Table 3 - Accent 4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62">
    <w:name w:val="Grid Table 3 - Accent 5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62">
    <w:name w:val="Grid Table 3 - Accent 6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42">
    <w:name w:val="Таблица-сетка 7 цветная14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62">
    <w:name w:val="Grid Table 7 Colorful - Accent 1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62">
    <w:name w:val="Grid Table 7 Colorful - Accent 2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62">
    <w:name w:val="Grid Table 7 Colorful - Accent 3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62">
    <w:name w:val="Grid Table 7 Colorful - Accent 4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62">
    <w:name w:val="Grid Table 7 Colorful - Accent 5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62">
    <w:name w:val="Grid Table 7 Colorful - Accent 66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420">
    <w:name w:val="Список-таблица 7 цветная14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62">
    <w:name w:val="List Table 7 Colorful - Accent 1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62">
    <w:name w:val="List Table 7 Colorful - Accent 2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62">
    <w:name w:val="List Table 7 Colorful - Accent 3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62">
    <w:name w:val="List Table 7 Colorful - Accent 4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62">
    <w:name w:val="List Table 7 Colorful - Accent 5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62">
    <w:name w:val="List Table 7 Colorful - Accent 66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52">
    <w:name w:val="Таблица простая 515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52">
    <w:name w:val="Таблица-сетка 31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72">
    <w:name w:val="Grid Table 3 - Accent 1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72">
    <w:name w:val="Grid Table 3 - Accent 2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72">
    <w:name w:val="Grid Table 3 - Accent 3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72">
    <w:name w:val="Grid Table 3 - Accent 4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72">
    <w:name w:val="Grid Table 3 - Accent 5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72">
    <w:name w:val="Grid Table 3 - Accent 6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52">
    <w:name w:val="Таблица-сетка 7 цветная15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72">
    <w:name w:val="Grid Table 7 Colorful - Accent 1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72">
    <w:name w:val="Grid Table 7 Colorful - Accent 2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72">
    <w:name w:val="Grid Table 7 Colorful - Accent 3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72">
    <w:name w:val="Grid Table 7 Colorful - Accent 4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72">
    <w:name w:val="Grid Table 7 Colorful - Accent 5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72">
    <w:name w:val="Grid Table 7 Colorful - Accent 6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520">
    <w:name w:val="Список-таблица 7 цветная15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72">
    <w:name w:val="List Table 7 Colorful - Accent 1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72">
    <w:name w:val="List Table 7 Colorful - Accent 2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72">
    <w:name w:val="List Table 7 Colorful - Accent 3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72">
    <w:name w:val="List Table 7 Colorful - Accent 4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72">
    <w:name w:val="List Table 7 Colorful - Accent 5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72">
    <w:name w:val="List Table 7 Colorful - Accent 6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62">
    <w:name w:val="Таблица простая 5162"/>
    <w:basedOn w:val="a1"/>
    <w:next w:val="52"/>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62">
    <w:name w:val="Таблица-сетка 3162"/>
    <w:basedOn w:val="a1"/>
    <w:next w:val="-32"/>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82">
    <w:name w:val="Grid Table 3 - Accent 1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82">
    <w:name w:val="Grid Table 3 - Accent 2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82">
    <w:name w:val="Grid Table 3 - Accent 3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82">
    <w:name w:val="Grid Table 3 - Accent 4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82">
    <w:name w:val="Grid Table 3 - Accent 5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82">
    <w:name w:val="Grid Table 3 - Accent 6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62">
    <w:name w:val="Таблица-сетка 7 цветная162"/>
    <w:basedOn w:val="a1"/>
    <w:next w:val="-72"/>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82">
    <w:name w:val="Grid Table 7 Colorful - Accent 1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82">
    <w:name w:val="Grid Table 7 Colorful - Accent 2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82">
    <w:name w:val="Grid Table 7 Colorful - Accent 3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82">
    <w:name w:val="Grid Table 7 Colorful - Accent 4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82">
    <w:name w:val="Grid Table 7 Colorful - Accent 5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82">
    <w:name w:val="Grid Table 7 Colorful - Accent 6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620">
    <w:name w:val="Список-таблица 7 цветная162"/>
    <w:basedOn w:val="a1"/>
    <w:next w:val="-720"/>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82">
    <w:name w:val="List Table 7 Colorful - Accent 1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82">
    <w:name w:val="List Table 7 Colorful - Accent 2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82">
    <w:name w:val="List Table 7 Colorful - Accent 3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82">
    <w:name w:val="List Table 7 Colorful - Accent 4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82">
    <w:name w:val="List Table 7 Colorful - Accent 5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82">
    <w:name w:val="List Table 7 Colorful - Accent 6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212">
    <w:name w:val="Таблица простая 5212"/>
    <w:basedOn w:val="a1"/>
    <w:uiPriority w:val="45"/>
    <w:rsid w:val="008E67A4"/>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212">
    <w:name w:val="Таблица-сетка 3212"/>
    <w:basedOn w:val="a1"/>
    <w:uiPriority w:val="48"/>
    <w:rsid w:val="008E67A4"/>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12">
    <w:name w:val="Таблица-сетка 7 цветная212"/>
    <w:basedOn w:val="a1"/>
    <w:uiPriority w:val="52"/>
    <w:rsid w:val="008E67A4"/>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72120">
    <w:name w:val="Список-таблица 7 цветная212"/>
    <w:basedOn w:val="a1"/>
    <w:uiPriority w:val="52"/>
    <w:rsid w:val="008E67A4"/>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5172">
    <w:name w:val="Таблица простая 517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72">
    <w:name w:val="Таблица-сетка 31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92">
    <w:name w:val="Grid Table 3 - Accent 1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92">
    <w:name w:val="Grid Table 3 - Accent 2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92">
    <w:name w:val="Grid Table 3 - Accent 3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92">
    <w:name w:val="Grid Table 3 - Accent 4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92">
    <w:name w:val="Grid Table 3 - Accent 5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92">
    <w:name w:val="Grid Table 3 - Accent 6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72">
    <w:name w:val="Таблица-сетка 7 цветная17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92">
    <w:name w:val="Grid Table 7 Colorful - Accent 1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92">
    <w:name w:val="Grid Table 7 Colorful - Accent 2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92">
    <w:name w:val="Grid Table 7 Colorful - Accent 3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92">
    <w:name w:val="Grid Table 7 Colorful - Accent 4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92">
    <w:name w:val="Grid Table 7 Colorful - Accent 5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92">
    <w:name w:val="Grid Table 7 Colorful - Accent 6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720">
    <w:name w:val="Список-таблица 7 цветная17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92">
    <w:name w:val="List Table 7 Colorful - Accent 1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92">
    <w:name w:val="List Table 7 Colorful - Accent 2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92">
    <w:name w:val="List Table 7 Colorful - Accent 3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92">
    <w:name w:val="List Table 7 Colorful - Accent 4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92">
    <w:name w:val="List Table 7 Colorful - Accent 5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92">
    <w:name w:val="List Table 7 Colorful - Accent 6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5182">
    <w:name w:val="Таблица простая 518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82">
    <w:name w:val="Таблица-сетка 31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02">
    <w:name w:val="Grid Table 3 - Accent 1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8E2F3" w:fill="D8E2F3"/>
      </w:tcPr>
    </w:tblStylePr>
    <w:tblStylePr w:type="band1Horz">
      <w:rPr>
        <w:rFonts w:ascii="Arial" w:hAnsi="Arial" w:cs="Times New Roman"/>
        <w:color w:val="404040"/>
        <w:sz w:val="22"/>
      </w:rPr>
      <w:tblPr/>
      <w:tcPr>
        <w:shd w:val="clear" w:color="D8E2F3" w:fill="D8E2F3"/>
      </w:tcPr>
    </w:tblStylePr>
  </w:style>
  <w:style w:type="table" w:customStyle="1" w:styleId="GridTable3-Accent2102">
    <w:name w:val="Grid Table 3 - Accent 2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BE5D6" w:fill="FBE5D6"/>
      </w:tcPr>
    </w:tblStylePr>
    <w:tblStylePr w:type="band1Horz">
      <w:rPr>
        <w:rFonts w:ascii="Arial" w:hAnsi="Arial" w:cs="Times New Roman"/>
        <w:color w:val="404040"/>
        <w:sz w:val="22"/>
      </w:rPr>
      <w:tblPr/>
      <w:tcPr>
        <w:shd w:val="clear" w:color="FBE5D6" w:fill="FBE5D6"/>
      </w:tcPr>
    </w:tblStylePr>
  </w:style>
  <w:style w:type="table" w:customStyle="1" w:styleId="GridTable3-Accent3102">
    <w:name w:val="Grid Table 3 - Accent 3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CECEC" w:fill="ECECEC"/>
      </w:tcPr>
    </w:tblStylePr>
    <w:tblStylePr w:type="band1Horz">
      <w:rPr>
        <w:rFonts w:ascii="Arial" w:hAnsi="Arial" w:cs="Times New Roman"/>
        <w:color w:val="404040"/>
        <w:sz w:val="22"/>
      </w:rPr>
      <w:tblPr/>
      <w:tcPr>
        <w:shd w:val="clear" w:color="ECECEC" w:fill="ECECEC"/>
      </w:tcPr>
    </w:tblStylePr>
  </w:style>
  <w:style w:type="table" w:customStyle="1" w:styleId="GridTable3-Accent4102">
    <w:name w:val="Grid Table 3 - Accent 4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FF2CB" w:fill="FFF2CB"/>
      </w:tcPr>
    </w:tblStylePr>
    <w:tblStylePr w:type="band1Horz">
      <w:rPr>
        <w:rFonts w:ascii="Arial" w:hAnsi="Arial" w:cs="Times New Roman"/>
        <w:color w:val="404040"/>
        <w:sz w:val="22"/>
      </w:rPr>
      <w:tblPr/>
      <w:tcPr>
        <w:shd w:val="clear" w:color="FFF2CB" w:fill="FFF2CB"/>
      </w:tcPr>
    </w:tblStylePr>
  </w:style>
  <w:style w:type="table" w:customStyle="1" w:styleId="GridTable3-Accent5102">
    <w:name w:val="Grid Table 3 - Accent 5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DEAF6" w:fill="DDEAF6"/>
      </w:tcPr>
    </w:tblStylePr>
    <w:tblStylePr w:type="band1Horz">
      <w:rPr>
        <w:rFonts w:ascii="Arial" w:hAnsi="Arial" w:cs="Times New Roman"/>
        <w:color w:val="404040"/>
        <w:sz w:val="22"/>
      </w:rPr>
      <w:tblPr/>
      <w:tcPr>
        <w:shd w:val="clear" w:color="DDEAF6" w:fill="DDEAF6"/>
      </w:tcPr>
    </w:tblStylePr>
  </w:style>
  <w:style w:type="table" w:customStyle="1" w:styleId="GridTable3-Accent6102">
    <w:name w:val="Grid Table 3 - Accent 6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1EFD8" w:fill="E1EFD8"/>
      </w:tcPr>
    </w:tblStylePr>
    <w:tblStylePr w:type="band1Horz">
      <w:rPr>
        <w:rFonts w:ascii="Arial" w:hAnsi="Arial" w:cs="Times New Roman"/>
        <w:color w:val="404040"/>
        <w:sz w:val="22"/>
      </w:rPr>
      <w:tblPr/>
      <w:tcPr>
        <w:shd w:val="clear" w:color="E1EFD8" w:fill="E1EFD8"/>
      </w:tcPr>
    </w:tblStylePr>
  </w:style>
  <w:style w:type="table" w:customStyle="1" w:styleId="-7182">
    <w:name w:val="Таблица-сетка 7 цветная18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02">
    <w:name w:val="Grid Table 7 Colorful - Accent 1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Times New Roman"/>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cs="Times New Roman"/>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cs="Times New Roman"/>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rPr>
        <w:rFonts w:cs="Times New Roman"/>
      </w:rPr>
      <w:tblPr/>
      <w:tcPr>
        <w:shd w:val="clear" w:color="D8E2F3" w:fill="D8E2F3"/>
      </w:tcPr>
    </w:tblStylePr>
    <w:tblStylePr w:type="band1Horz">
      <w:rPr>
        <w:rFonts w:ascii="Arial" w:hAnsi="Arial" w:cs="Times New Roman"/>
        <w:color w:val="A0B7E1"/>
        <w:sz w:val="22"/>
      </w:rPr>
      <w:tblPr/>
      <w:tcPr>
        <w:shd w:val="clear" w:color="D8E2F3" w:fill="D8E2F3"/>
      </w:tcPr>
    </w:tblStylePr>
    <w:tblStylePr w:type="band2Horz">
      <w:rPr>
        <w:rFonts w:ascii="Arial" w:hAnsi="Arial" w:cs="Times New Roman"/>
        <w:color w:val="A0B7E1"/>
        <w:sz w:val="22"/>
      </w:rPr>
    </w:tblStylePr>
  </w:style>
  <w:style w:type="table" w:customStyle="1" w:styleId="GridTable7Colorful-Accent2102">
    <w:name w:val="Grid Table 7 Colorful - Accent 2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Times New Roman"/>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BE5D6" w:fill="FBE5D6"/>
      </w:tcPr>
    </w:tblStylePr>
    <w:tblStylePr w:type="band1Horz">
      <w:rPr>
        <w:rFonts w:ascii="Arial" w:hAnsi="Arial" w:cs="Times New Roman"/>
        <w:color w:val="F4B184"/>
        <w:sz w:val="22"/>
      </w:rPr>
      <w:tblPr/>
      <w:tcPr>
        <w:shd w:val="clear" w:color="FBE5D6" w:fill="FBE5D6"/>
      </w:tcPr>
    </w:tblStylePr>
    <w:tblStylePr w:type="band2Horz">
      <w:rPr>
        <w:rFonts w:ascii="Arial" w:hAnsi="Arial" w:cs="Times New Roman"/>
        <w:color w:val="F4B184"/>
        <w:sz w:val="22"/>
      </w:rPr>
    </w:tblStylePr>
  </w:style>
  <w:style w:type="table" w:customStyle="1" w:styleId="GridTable7Colorful-Accent3102">
    <w:name w:val="Grid Table 7 Colorful - Accent 3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Times New Roman"/>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cs="Times New Roman"/>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cs="Times New Roman"/>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rPr>
        <w:rFonts w:cs="Times New Roman"/>
      </w:rPr>
      <w:tblPr/>
      <w:tcPr>
        <w:shd w:val="clear" w:color="ECECEC" w:fill="ECECEC"/>
      </w:tcPr>
    </w:tblStylePr>
    <w:tblStylePr w:type="band1Horz">
      <w:rPr>
        <w:rFonts w:ascii="Arial" w:hAnsi="Arial" w:cs="Times New Roman"/>
        <w:color w:val="A5A5A5"/>
        <w:sz w:val="22"/>
      </w:rPr>
      <w:tblPr/>
      <w:tcPr>
        <w:shd w:val="clear" w:color="ECECEC" w:fill="ECECEC"/>
      </w:tcPr>
    </w:tblStylePr>
    <w:tblStylePr w:type="band2Horz">
      <w:rPr>
        <w:rFonts w:ascii="Arial" w:hAnsi="Arial" w:cs="Times New Roman"/>
        <w:color w:val="A5A5A5"/>
        <w:sz w:val="22"/>
      </w:rPr>
    </w:tblStylePr>
  </w:style>
  <w:style w:type="table" w:customStyle="1" w:styleId="GridTable7Colorful-Accent4102">
    <w:name w:val="Grid Table 7 Colorful - Accent 4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Times New Roman"/>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F2CB" w:fill="FFF2CB"/>
      </w:tcPr>
    </w:tblStylePr>
    <w:tblStylePr w:type="band1Horz">
      <w:rPr>
        <w:rFonts w:ascii="Arial" w:hAnsi="Arial" w:cs="Times New Roman"/>
        <w:color w:val="FFD865"/>
        <w:sz w:val="22"/>
      </w:rPr>
      <w:tblPr/>
      <w:tcPr>
        <w:shd w:val="clear" w:color="FFF2CB" w:fill="FFF2CB"/>
      </w:tcPr>
    </w:tblStylePr>
    <w:tblStylePr w:type="band2Horz">
      <w:rPr>
        <w:rFonts w:ascii="Arial" w:hAnsi="Arial" w:cs="Times New Roman"/>
        <w:color w:val="FFD865"/>
        <w:sz w:val="22"/>
      </w:rPr>
    </w:tblStylePr>
  </w:style>
  <w:style w:type="table" w:customStyle="1" w:styleId="GridTable7Colorful-Accent5102">
    <w:name w:val="Grid Table 7 Colorful - Accent 5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Times New Roman"/>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cs="Times New Roman"/>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cs="Times New Roman"/>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rPr>
        <w:rFonts w:cs="Times New Roman"/>
      </w:rPr>
      <w:tblPr/>
      <w:tcPr>
        <w:shd w:val="clear" w:color="DDEAF6" w:fill="DDEAF6"/>
      </w:tcPr>
    </w:tblStylePr>
    <w:tblStylePr w:type="band1Horz">
      <w:rPr>
        <w:rFonts w:ascii="Arial" w:hAnsi="Arial" w:cs="Times New Roman"/>
        <w:color w:val="245A8D"/>
        <w:sz w:val="22"/>
      </w:rPr>
      <w:tblPr/>
      <w:tcPr>
        <w:shd w:val="clear" w:color="DDEAF6" w:fill="DDEAF6"/>
      </w:tcPr>
    </w:tblStylePr>
    <w:tblStylePr w:type="band2Horz">
      <w:rPr>
        <w:rFonts w:ascii="Arial" w:hAnsi="Arial" w:cs="Times New Roman"/>
        <w:color w:val="245A8D"/>
        <w:sz w:val="22"/>
      </w:rPr>
    </w:tblStylePr>
  </w:style>
  <w:style w:type="table" w:customStyle="1" w:styleId="GridTable7Colorful-Accent6102">
    <w:name w:val="Grid Table 7 Colorful - Accent 610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Times New Roman"/>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cs="Times New Roman"/>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cs="Times New Roman"/>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rPr>
        <w:rFonts w:cs="Times New Roman"/>
      </w:rPr>
      <w:tblPr/>
      <w:tcPr>
        <w:shd w:val="clear" w:color="E1EFD8" w:fill="E1EFD8"/>
      </w:tcPr>
    </w:tblStylePr>
    <w:tblStylePr w:type="band1Horz">
      <w:rPr>
        <w:rFonts w:ascii="Arial" w:hAnsi="Arial" w:cs="Times New Roman"/>
        <w:color w:val="416429"/>
        <w:sz w:val="22"/>
      </w:rPr>
      <w:tblPr/>
      <w:tcPr>
        <w:shd w:val="clear" w:color="E1EFD8" w:fill="E1EFD8"/>
      </w:tcPr>
    </w:tblStylePr>
    <w:tblStylePr w:type="band2Horz">
      <w:rPr>
        <w:rFonts w:ascii="Arial" w:hAnsi="Arial" w:cs="Times New Roman"/>
        <w:color w:val="416429"/>
        <w:sz w:val="22"/>
      </w:rPr>
    </w:tblStylePr>
  </w:style>
  <w:style w:type="table" w:customStyle="1" w:styleId="-71820">
    <w:name w:val="Список-таблица 7 цветная18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02">
    <w:name w:val="List Table 7 Colorful - Accent 1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472C4"/>
      </w:tblBorders>
    </w:tblPr>
    <w:tblStylePr w:type="firstRow">
      <w:rPr>
        <w:rFonts w:ascii="Arial" w:hAnsi="Arial" w:cs="Times New Roman"/>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cs="Times New Roman"/>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cs="Times New Roman"/>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rPr>
        <w:rFonts w:cs="Times New Roman"/>
      </w:rPr>
      <w:tblPr/>
      <w:tcPr>
        <w:shd w:val="clear" w:color="CFDBF0" w:fill="CFDBF0"/>
      </w:tcPr>
    </w:tblStylePr>
    <w:tblStylePr w:type="band1Horz">
      <w:rPr>
        <w:rFonts w:ascii="Arial" w:hAnsi="Arial" w:cs="Times New Roman"/>
        <w:color w:val="254175"/>
        <w:sz w:val="22"/>
      </w:rPr>
      <w:tblPr/>
      <w:tcPr>
        <w:shd w:val="clear" w:color="CFDBF0" w:fill="CFDBF0"/>
      </w:tcPr>
    </w:tblStylePr>
    <w:tblStylePr w:type="band2Horz">
      <w:rPr>
        <w:rFonts w:ascii="Arial" w:hAnsi="Arial" w:cs="Times New Roman"/>
        <w:color w:val="254175"/>
        <w:sz w:val="22"/>
      </w:rPr>
    </w:tblStylePr>
  </w:style>
  <w:style w:type="table" w:customStyle="1" w:styleId="ListTable7Colorful-Accent2102">
    <w:name w:val="List Table 7 Colorful - Accent 2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4B184"/>
      </w:tblBorders>
    </w:tblPr>
    <w:tblStylePr w:type="firstRow">
      <w:rPr>
        <w:rFonts w:ascii="Arial" w:hAnsi="Arial" w:cs="Times New Roman"/>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cs="Times New Roman"/>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cs="Times New Roman"/>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rPr>
        <w:rFonts w:cs="Times New Roman"/>
      </w:rPr>
      <w:tblPr/>
      <w:tcPr>
        <w:shd w:val="clear" w:color="FADECB" w:fill="FADECB"/>
      </w:tcPr>
    </w:tblStylePr>
    <w:tblStylePr w:type="band1Horz">
      <w:rPr>
        <w:rFonts w:ascii="Arial" w:hAnsi="Arial" w:cs="Times New Roman"/>
        <w:color w:val="F4B184"/>
        <w:sz w:val="22"/>
      </w:rPr>
      <w:tblPr/>
      <w:tcPr>
        <w:shd w:val="clear" w:color="FADECB" w:fill="FADECB"/>
      </w:tcPr>
    </w:tblStylePr>
    <w:tblStylePr w:type="band2Horz">
      <w:rPr>
        <w:rFonts w:ascii="Arial" w:hAnsi="Arial" w:cs="Times New Roman"/>
        <w:color w:val="F4B184"/>
        <w:sz w:val="22"/>
      </w:rPr>
    </w:tblStylePr>
  </w:style>
  <w:style w:type="table" w:customStyle="1" w:styleId="ListTable7Colorful-Accent3102">
    <w:name w:val="List Table 7 Colorful - Accent 3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9C9C9"/>
      </w:tblBorders>
    </w:tblPr>
    <w:tblStylePr w:type="firstRow">
      <w:rPr>
        <w:rFonts w:ascii="Arial" w:hAnsi="Arial" w:cs="Times New Roman"/>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cs="Times New Roman"/>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cs="Times New Roman"/>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rPr>
        <w:rFonts w:cs="Times New Roman"/>
      </w:rPr>
      <w:tblPr/>
      <w:tcPr>
        <w:shd w:val="clear" w:color="E8E8E8" w:fill="E8E8E8"/>
      </w:tcPr>
    </w:tblStylePr>
    <w:tblStylePr w:type="band1Horz">
      <w:rPr>
        <w:rFonts w:ascii="Arial" w:hAnsi="Arial" w:cs="Times New Roman"/>
        <w:color w:val="C9C9C9"/>
        <w:sz w:val="22"/>
      </w:rPr>
      <w:tblPr/>
      <w:tcPr>
        <w:shd w:val="clear" w:color="E8E8E8" w:fill="E8E8E8"/>
      </w:tcPr>
    </w:tblStylePr>
    <w:tblStylePr w:type="band2Horz">
      <w:rPr>
        <w:rFonts w:ascii="Arial" w:hAnsi="Arial" w:cs="Times New Roman"/>
        <w:color w:val="C9C9C9"/>
        <w:sz w:val="22"/>
      </w:rPr>
    </w:tblStylePr>
  </w:style>
  <w:style w:type="table" w:customStyle="1" w:styleId="ListTable7Colorful-Accent4102">
    <w:name w:val="List Table 7 Colorful - Accent 4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FD865"/>
      </w:tblBorders>
    </w:tblPr>
    <w:tblStylePr w:type="firstRow">
      <w:rPr>
        <w:rFonts w:ascii="Arial" w:hAnsi="Arial" w:cs="Times New Roman"/>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cs="Times New Roman"/>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cs="Times New Roman"/>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rPr>
        <w:rFonts w:cs="Times New Roman"/>
      </w:rPr>
      <w:tblPr/>
      <w:tcPr>
        <w:shd w:val="clear" w:color="FFEFBF" w:fill="FFEFBF"/>
      </w:tcPr>
    </w:tblStylePr>
    <w:tblStylePr w:type="band1Horz">
      <w:rPr>
        <w:rFonts w:ascii="Arial" w:hAnsi="Arial" w:cs="Times New Roman"/>
        <w:color w:val="FFD865"/>
        <w:sz w:val="22"/>
      </w:rPr>
      <w:tblPr/>
      <w:tcPr>
        <w:shd w:val="clear" w:color="FFEFBF" w:fill="FFEFBF"/>
      </w:tcPr>
    </w:tblStylePr>
    <w:tblStylePr w:type="band2Horz">
      <w:rPr>
        <w:rFonts w:ascii="Arial" w:hAnsi="Arial" w:cs="Times New Roman"/>
        <w:color w:val="FFD865"/>
        <w:sz w:val="22"/>
      </w:rPr>
    </w:tblStylePr>
  </w:style>
  <w:style w:type="table" w:customStyle="1" w:styleId="ListTable7Colorful-Accent5102">
    <w:name w:val="List Table 7 Colorful - Accent 5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BC2E5"/>
      </w:tblBorders>
    </w:tblPr>
    <w:tblStylePr w:type="firstRow">
      <w:rPr>
        <w:rFonts w:ascii="Arial" w:hAnsi="Arial" w:cs="Times New Roman"/>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cs="Times New Roman"/>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cs="Times New Roman"/>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rPr>
        <w:rFonts w:cs="Times New Roman"/>
      </w:rPr>
      <w:tblPr/>
      <w:tcPr>
        <w:shd w:val="clear" w:color="D5E5F4" w:fill="D5E5F4"/>
      </w:tcPr>
    </w:tblStylePr>
    <w:tblStylePr w:type="band1Horz">
      <w:rPr>
        <w:rFonts w:ascii="Arial" w:hAnsi="Arial" w:cs="Times New Roman"/>
        <w:color w:val="9BC2E5"/>
        <w:sz w:val="22"/>
      </w:rPr>
      <w:tblPr/>
      <w:tcPr>
        <w:shd w:val="clear" w:color="D5E5F4" w:fill="D5E5F4"/>
      </w:tcPr>
    </w:tblStylePr>
    <w:tblStylePr w:type="band2Horz">
      <w:rPr>
        <w:rFonts w:ascii="Arial" w:hAnsi="Arial" w:cs="Times New Roman"/>
        <w:color w:val="9BC2E5"/>
        <w:sz w:val="22"/>
      </w:rPr>
    </w:tblStylePr>
  </w:style>
  <w:style w:type="table" w:customStyle="1" w:styleId="ListTable7Colorful-Accent6102">
    <w:name w:val="List Table 7 Colorful - Accent 610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A9D08E"/>
      </w:tblBorders>
    </w:tblPr>
    <w:tblStylePr w:type="firstRow">
      <w:rPr>
        <w:rFonts w:ascii="Arial" w:hAnsi="Arial" w:cs="Times New Roman"/>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cs="Times New Roman"/>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cs="Times New Roman"/>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rPr>
        <w:rFonts w:cs="Times New Roman"/>
      </w:rPr>
      <w:tblPr/>
      <w:tcPr>
        <w:shd w:val="clear" w:color="DAEBCF" w:fill="DAEBCF"/>
      </w:tcPr>
    </w:tblStylePr>
    <w:tblStylePr w:type="band1Horz">
      <w:rPr>
        <w:rFonts w:ascii="Arial" w:hAnsi="Arial" w:cs="Times New Roman"/>
        <w:color w:val="A9D08E"/>
        <w:sz w:val="22"/>
      </w:rPr>
      <w:tblPr/>
      <w:tcPr>
        <w:shd w:val="clear" w:color="DAEBCF" w:fill="DAEBCF"/>
      </w:tcPr>
    </w:tblStylePr>
    <w:tblStylePr w:type="band2Horz">
      <w:rPr>
        <w:rFonts w:ascii="Arial" w:hAnsi="Arial" w:cs="Times New Roman"/>
        <w:color w:val="A9D08E"/>
        <w:sz w:val="22"/>
      </w:rPr>
    </w:tblStylePr>
  </w:style>
  <w:style w:type="table" w:customStyle="1" w:styleId="5192">
    <w:name w:val="Таблица простая 5192"/>
    <w:basedOn w:val="a1"/>
    <w:uiPriority w:val="99"/>
    <w:rsid w:val="008E67A4"/>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3192">
    <w:name w:val="Таблица-сетка 31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12">
    <w:name w:val="Grid Table 3 - Accent 1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12">
    <w:name w:val="Grid Table 3 - Accent 2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12">
    <w:name w:val="Grid Table 3 - Accent 3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12">
    <w:name w:val="Grid Table 3 - Accent 4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12">
    <w:name w:val="Grid Table 3 - Accent 5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12">
    <w:name w:val="Grid Table 3 - Accent 6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7192">
    <w:name w:val="Таблица-сетка 7 цветная19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12">
    <w:name w:val="Grid Table 7 Colorful - Accent 1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12">
    <w:name w:val="Grid Table 7 Colorful - Accent 2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12">
    <w:name w:val="Grid Table 7 Colorful - Accent 3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12">
    <w:name w:val="Grid Table 7 Colorful - Accent 4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12">
    <w:name w:val="Grid Table 7 Colorful - Accent 5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12">
    <w:name w:val="Grid Table 7 Colorful - Accent 6112"/>
    <w:basedOn w:val="a1"/>
    <w:uiPriority w:val="99"/>
    <w:rsid w:val="008E67A4"/>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71920">
    <w:name w:val="Список-таблица 7 цветная19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12">
    <w:name w:val="List Table 7 Colorful - Accent 1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12">
    <w:name w:val="List Table 7 Colorful - Accent 2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12">
    <w:name w:val="List Table 7 Colorful - Accent 3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12">
    <w:name w:val="List Table 7 Colorful - Accent 4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12">
    <w:name w:val="List Table 7 Colorful - Accent 5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12">
    <w:name w:val="List Table 7 Colorful - Accent 6112"/>
    <w:basedOn w:val="a1"/>
    <w:uiPriority w:val="99"/>
    <w:rsid w:val="008E67A4"/>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350">
    <w:name w:val="Сетка таблицы35"/>
    <w:basedOn w:val="a1"/>
    <w:next w:val="a9"/>
    <w:uiPriority w:val="59"/>
    <w:rsid w:val="00851E8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51E83"/>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character" w:customStyle="1" w:styleId="1ffc">
    <w:name w:val="Текст концевой сноски Знак1"/>
    <w:uiPriority w:val="99"/>
    <w:semiHidden/>
    <w:rsid w:val="00851E83"/>
    <w:rPr>
      <w:lang w:val="en-US" w:eastAsia="en-US"/>
    </w:rPr>
  </w:style>
  <w:style w:type="table" w:customStyle="1" w:styleId="1180">
    <w:name w:val="Сетка таблицы118"/>
    <w:basedOn w:val="a1"/>
    <w:next w:val="a9"/>
    <w:uiPriority w:val="9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2">
    <w:name w:val="Table Grid Light12"/>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0">
    <w:name w:val="Таблица простая 1110"/>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00">
    <w:name w:val="Таблица простая 2110"/>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00">
    <w:name w:val="Таблица простая 3110"/>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0">
    <w:name w:val="Таблица простая 4110"/>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7">
    <w:name w:val="Таблица простая 5117"/>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00">
    <w:name w:val="Таблица-сетка 1 светлая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2">
    <w:name w:val="Grid Table 1 Light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2">
    <w:name w:val="Grid Table 1 Light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2">
    <w:name w:val="Grid Table 1 Light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2">
    <w:name w:val="Grid Table 1 Light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2">
    <w:name w:val="Grid Table 1 Light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0">
    <w:name w:val="Таблица-сетка 2110"/>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2">
    <w:name w:val="Grid Table 2 - Accent 1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2">
    <w:name w:val="Grid Table 2 - Accent 2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2">
    <w:name w:val="Grid Table 2 - Accent 3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2">
    <w:name w:val="Grid Table 2 - Accent 4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2">
    <w:name w:val="Grid Table 2 - Accent 5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2">
    <w:name w:val="Grid Table 2 - Accent 6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7">
    <w:name w:val="Таблица-сетка 31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6">
    <w:name w:val="Grid Table 3 - Accent 1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6">
    <w:name w:val="Grid Table 3 - Accent 2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6">
    <w:name w:val="Grid Table 3 - Accent 3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6">
    <w:name w:val="Grid Table 3 - Accent 4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6">
    <w:name w:val="Grid Table 3 - Accent 5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6">
    <w:name w:val="Grid Table 3 - Accent 6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00">
    <w:name w:val="Таблица-сетка 4110"/>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2">
    <w:name w:val="Grid Table 4 - Accent 1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2">
    <w:name w:val="Grid Table 4 - Accent 2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2">
    <w:name w:val="Grid Table 4 - Accent 3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2">
    <w:name w:val="Grid Table 4 - Accent 4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2">
    <w:name w:val="Grid Table 4 - Accent 5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2">
    <w:name w:val="Grid Table 4 - Accent 6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00">
    <w:name w:val="Таблица-сетка 5 темная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2">
    <w:name w:val="Grid Table 5 Dark-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2">
    <w:name w:val="Grid Table 5 Dark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2">
    <w:name w:val="Grid Table 5 Dark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2">
    <w:name w:val="Grid Table 5 Dark-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2">
    <w:name w:val="Grid Table 5 Dark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2">
    <w:name w:val="Grid Table 5 Dark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00">
    <w:name w:val="Таблица-сетка 6 цветная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2">
    <w:name w:val="Grid Table 6 Colorful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2">
    <w:name w:val="Grid Table 6 Colorful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2">
    <w:name w:val="Grid Table 6 Colorful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2">
    <w:name w:val="Grid Table 6 Colorful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2">
    <w:name w:val="Grid Table 6 Colorful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2">
    <w:name w:val="Grid Table 6 Colorful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7">
    <w:name w:val="Таблица-сетка 7 цветная1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6">
    <w:name w:val="Grid Table 7 Colorful - Accent 1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6">
    <w:name w:val="Grid Table 7 Colorful - Accent 2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6">
    <w:name w:val="Grid Table 7 Colorful - Accent 3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6">
    <w:name w:val="Grid Table 7 Colorful - Accent 4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6">
    <w:name w:val="Grid Table 7 Colorful - Accent 5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6">
    <w:name w:val="Grid Table 7 Colorful - Accent 616"/>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01">
    <w:name w:val="Список-таблица 1 светлая110"/>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2">
    <w:name w:val="List Table 1 Light - Accent 1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2">
    <w:name w:val="List Table 1 Light - Accent 2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2">
    <w:name w:val="List Table 1 Light - Accent 3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2">
    <w:name w:val="List Table 1 Light - Accent 4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2">
    <w:name w:val="List Table 1 Light - Accent 5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2">
    <w:name w:val="List Table 1 Light - Accent 6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01">
    <w:name w:val="Список-таблица 2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2">
    <w:name w:val="List Table 2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2">
    <w:name w:val="List Table 2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2">
    <w:name w:val="List Table 2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2">
    <w:name w:val="List Table 2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2">
    <w:name w:val="List Table 2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2">
    <w:name w:val="List Table 2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01">
    <w:name w:val="Список-таблица 3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2">
    <w:name w:val="List Table 3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2">
    <w:name w:val="List Table 3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2">
    <w:name w:val="List Table 3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2">
    <w:name w:val="List Table 3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2">
    <w:name w:val="List Table 3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01">
    <w:name w:val="Список-таблица 4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2">
    <w:name w:val="List Table 4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2">
    <w:name w:val="List Table 4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2">
    <w:name w:val="List Table 4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2">
    <w:name w:val="List Table 4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2">
    <w:name w:val="List Table 4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2">
    <w:name w:val="List Table 4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01">
    <w:name w:val="Список-таблица 5 темная110"/>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2">
    <w:name w:val="List Table 5 Dark - Accent 2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2">
    <w:name w:val="List Table 5 Dark - Accent 3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2">
    <w:name w:val="List Table 5 Dark - Accent 4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2">
    <w:name w:val="List Table 5 Dark - Accent 5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2">
    <w:name w:val="List Table 5 Dark - Accent 6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01">
    <w:name w:val="Список-таблица 6 цветная110"/>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2">
    <w:name w:val="List Table 6 Colorful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2">
    <w:name w:val="List Table 6 Colorful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2">
    <w:name w:val="List Table 6 Colorful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2">
    <w:name w:val="List Table 6 Colorful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2">
    <w:name w:val="List Table 6 Colorful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2">
    <w:name w:val="List Table 6 Colorful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70">
    <w:name w:val="Список-таблица 7 цветная1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6">
    <w:name w:val="List Table 7 Colorful - Accent 1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6">
    <w:name w:val="List Table 7 Colorful - Accent 2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6">
    <w:name w:val="List Table 7 Colorful - Accent 3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6">
    <w:name w:val="List Table 7 Colorful - Accent 4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6">
    <w:name w:val="List Table 7 Colorful - Accent 5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6">
    <w:name w:val="List Table 7 Colorful - Accent 616"/>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20">
    <w:name w:val="Lined - Accent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2">
    <w:name w:val="Lined - Accent 1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2">
    <w:name w:val="Lined - Accent 2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2">
    <w:name w:val="Lined - Accent 3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2">
    <w:name w:val="Lined - Accent 4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2">
    <w:name w:val="Lined - Accent 5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2">
    <w:name w:val="Lined - Accent 612"/>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20">
    <w:name w:val="Bordered &amp; Lined - Accent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2">
    <w:name w:val="Bordered &amp; Lined - Accent 1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2">
    <w:name w:val="Bordered &amp; Lined - Accent 2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2">
    <w:name w:val="Bordered &amp; Lined - Accent 3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2">
    <w:name w:val="Bordered &amp; Lined - Accent 4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2">
    <w:name w:val="Bordered &amp; Lined - Accent 5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2">
    <w:name w:val="Bordered &amp; Lined - Accent 612"/>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2">
    <w:name w:val="Bordered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2">
    <w:name w:val="Bordered - Accent 2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2">
    <w:name w:val="Bordered - Accent 3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2">
    <w:name w:val="Bordered - Accent 4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2">
    <w:name w:val="Bordered - Accent 5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2">
    <w:name w:val="Bordered - Accent 6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GridLight13">
    <w:name w:val="Table Grid Light13"/>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0">
    <w:name w:val="Таблица простая 1111"/>
    <w:basedOn w:val="a1"/>
    <w:next w:val="12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10">
    <w:name w:val="Таблица простая 2111"/>
    <w:basedOn w:val="a1"/>
    <w:next w:val="222"/>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1">
    <w:name w:val="Таблица простая 3111"/>
    <w:basedOn w:val="a1"/>
    <w:next w:val="320"/>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1">
    <w:name w:val="Таблица простая 4111"/>
    <w:basedOn w:val="a1"/>
    <w:next w:val="420"/>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8">
    <w:name w:val="Таблица простая 5118"/>
    <w:basedOn w:val="a1"/>
    <w:next w:val="52"/>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1">
    <w:name w:val="Таблица-сетка 1 светлая111"/>
    <w:basedOn w:val="a1"/>
    <w:next w:val="-12"/>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3">
    <w:name w:val="Grid Table 1 Light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3">
    <w:name w:val="Grid Table 1 Light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3">
    <w:name w:val="Grid Table 1 Light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3">
    <w:name w:val="Grid Table 1 Light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3">
    <w:name w:val="Grid Table 1 Light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1">
    <w:name w:val="Таблица-сетка 2111"/>
    <w:basedOn w:val="a1"/>
    <w:next w:val="-22"/>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3">
    <w:name w:val="Grid Table 2 - Accent 1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3">
    <w:name w:val="Grid Table 2 - Accent 2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3">
    <w:name w:val="Grid Table 2 - Accent 3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3">
    <w:name w:val="Grid Table 2 - Accent 4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3">
    <w:name w:val="Grid Table 2 - Accent 5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3">
    <w:name w:val="Grid Table 2 - Accent 6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8">
    <w:name w:val="Таблица-сетка 3118"/>
    <w:basedOn w:val="a1"/>
    <w:next w:val="-32"/>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7">
    <w:name w:val="Grid Table 3 - Accent 1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7">
    <w:name w:val="Grid Table 3 - Accent 2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7">
    <w:name w:val="Grid Table 3 - Accent 3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7">
    <w:name w:val="Grid Table 3 - Accent 4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7">
    <w:name w:val="Grid Table 3 - Accent 5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7">
    <w:name w:val="Grid Table 3 - Accent 6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1">
    <w:name w:val="Таблица-сетка 4111"/>
    <w:basedOn w:val="a1"/>
    <w:next w:val="-42"/>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3">
    <w:name w:val="Grid Table 4 - Accent 1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3">
    <w:name w:val="Grid Table 4 - Accent 2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3">
    <w:name w:val="Grid Table 4 - Accent 3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3">
    <w:name w:val="Grid Table 4 - Accent 4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3">
    <w:name w:val="Grid Table 4 - Accent 5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3">
    <w:name w:val="Grid Table 4 - Accent 613"/>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1">
    <w:name w:val="Таблица-сетка 5 темная111"/>
    <w:basedOn w:val="a1"/>
    <w:next w:val="-52"/>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3">
    <w:name w:val="Grid Table 5 Dark-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3">
    <w:name w:val="Grid Table 5 Dark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3">
    <w:name w:val="Grid Table 5 Dark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3">
    <w:name w:val="Grid Table 5 Dark-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3">
    <w:name w:val="Grid Table 5 Dark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3">
    <w:name w:val="Grid Table 5 Dark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1">
    <w:name w:val="Таблица-сетка 6 цветная111"/>
    <w:basedOn w:val="a1"/>
    <w:next w:val="-62"/>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3">
    <w:name w:val="Grid Table 6 Colorful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3">
    <w:name w:val="Grid Table 6 Colorful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3">
    <w:name w:val="Grid Table 6 Colorful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3">
    <w:name w:val="Grid Table 6 Colorful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3">
    <w:name w:val="Grid Table 6 Colorful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3">
    <w:name w:val="Grid Table 6 Colorful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8">
    <w:name w:val="Таблица-сетка 7 цветная118"/>
    <w:basedOn w:val="a1"/>
    <w:next w:val="-72"/>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7">
    <w:name w:val="Grid Table 7 Colorful - Accent 1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7">
    <w:name w:val="Grid Table 7 Colorful - Accent 2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7">
    <w:name w:val="Grid Table 7 Colorful - Accent 3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7">
    <w:name w:val="Grid Table 7 Colorful - Accent 4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7">
    <w:name w:val="Grid Table 7 Colorful - Accent 5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7">
    <w:name w:val="Grid Table 7 Colorful - Accent 617"/>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10">
    <w:name w:val="Список-таблица 1 светлая111"/>
    <w:basedOn w:val="a1"/>
    <w:next w:val="-120"/>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3">
    <w:name w:val="List Table 1 Light - Accent 1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3">
    <w:name w:val="List Table 1 Light - Accent 2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3">
    <w:name w:val="List Table 1 Light - Accent 3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3">
    <w:name w:val="List Table 1 Light - Accent 4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3">
    <w:name w:val="List Table 1 Light - Accent 5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3">
    <w:name w:val="List Table 1 Light - Accent 6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10">
    <w:name w:val="Список-таблица 2111"/>
    <w:basedOn w:val="a1"/>
    <w:next w:val="-220"/>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3">
    <w:name w:val="List Table 2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3">
    <w:name w:val="List Table 2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3">
    <w:name w:val="List Table 2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3">
    <w:name w:val="List Table 2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3">
    <w:name w:val="List Table 2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3">
    <w:name w:val="List Table 2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10">
    <w:name w:val="Список-таблица 3111"/>
    <w:basedOn w:val="a1"/>
    <w:next w:val="-320"/>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3">
    <w:name w:val="List Table 3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3">
    <w:name w:val="List Table 3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3">
    <w:name w:val="List Table 3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3">
    <w:name w:val="List Table 3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3">
    <w:name w:val="List Table 3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3">
    <w:name w:val="List Table 3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10">
    <w:name w:val="Список-таблица 4111"/>
    <w:basedOn w:val="a1"/>
    <w:next w:val="-420"/>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3">
    <w:name w:val="List Table 4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3">
    <w:name w:val="List Table 4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3">
    <w:name w:val="List Table 4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3">
    <w:name w:val="List Table 4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3">
    <w:name w:val="List Table 4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3">
    <w:name w:val="List Table 4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10">
    <w:name w:val="Список-таблица 5 темная111"/>
    <w:basedOn w:val="a1"/>
    <w:next w:val="-520"/>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3">
    <w:name w:val="List Table 5 Dark - Accent 1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3">
    <w:name w:val="List Table 5 Dark - Accent 2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3">
    <w:name w:val="List Table 5 Dark - Accent 3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3">
    <w:name w:val="List Table 5 Dark - Accent 4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3">
    <w:name w:val="List Table 5 Dark - Accent 5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3">
    <w:name w:val="List Table 5 Dark - Accent 613"/>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10">
    <w:name w:val="Список-таблица 6 цветная111"/>
    <w:basedOn w:val="a1"/>
    <w:next w:val="-620"/>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3">
    <w:name w:val="List Table 6 Colorful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3">
    <w:name w:val="List Table 6 Colorful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3">
    <w:name w:val="List Table 6 Colorful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3">
    <w:name w:val="List Table 6 Colorful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3">
    <w:name w:val="List Table 6 Colorful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3">
    <w:name w:val="List Table 6 Colorful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80">
    <w:name w:val="Список-таблица 7 цветная118"/>
    <w:basedOn w:val="a1"/>
    <w:next w:val="-720"/>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7">
    <w:name w:val="List Table 7 Colorful - Accent 1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7">
    <w:name w:val="List Table 7 Colorful - Accent 2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7">
    <w:name w:val="List Table 7 Colorful - Accent 3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7">
    <w:name w:val="List Table 7 Colorful - Accent 4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7">
    <w:name w:val="List Table 7 Colorful - Accent 5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7">
    <w:name w:val="List Table 7 Colorful - Accent 617"/>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30">
    <w:name w:val="Lined - Accent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3">
    <w:name w:val="Lined - Accent 1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3">
    <w:name w:val="Lined - Accent 2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3">
    <w:name w:val="Lined - Accent 3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3">
    <w:name w:val="Lined - Accent 4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3">
    <w:name w:val="Lined - Accent 5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3">
    <w:name w:val="Lined - Accent 613"/>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30">
    <w:name w:val="Bordered &amp; Lined - Accent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3">
    <w:name w:val="Bordered &amp; Lined - Accent 1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3">
    <w:name w:val="Bordered &amp; Lined - Accent 2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3">
    <w:name w:val="Bordered &amp; Lined - Accent 3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3">
    <w:name w:val="Bordered &amp; Lined - Accent 4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3">
    <w:name w:val="Bordered &amp; Lined - Accent 5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3">
    <w:name w:val="Bordered &amp; Lined - Accent 613"/>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3">
    <w:name w:val="Bordered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3">
    <w:name w:val="Bordered - Accent 2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3">
    <w:name w:val="Bordered - Accent 3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3">
    <w:name w:val="Bordered - Accent 4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3">
    <w:name w:val="Bordered - Accent 5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3">
    <w:name w:val="Bordered - Accent 613"/>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01">
    <w:name w:val="Сетка таблицы210"/>
    <w:basedOn w:val="a1"/>
    <w:next w:val="a9"/>
    <w:uiPriority w:val="9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unhideWhenUsed/>
    <w:qFormat/>
    <w:rsid w:val="00851E83"/>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character" w:customStyle="1" w:styleId="CenturySchoolbook1">
    <w:name w:val="Основной текст + Century Schoolbook1"/>
    <w:aliases w:val="13 pt1"/>
    <w:rsid w:val="00851E83"/>
    <w:rPr>
      <w:rFonts w:ascii="Century Schoolbook" w:hAnsi="Century Schoolbook"/>
      <w:spacing w:val="0"/>
      <w:sz w:val="26"/>
    </w:rPr>
  </w:style>
  <w:style w:type="table" w:customStyle="1" w:styleId="2121">
    <w:name w:val="Сетка таблицы212"/>
    <w:basedOn w:val="a1"/>
    <w:next w:val="a9"/>
    <w:uiPriority w:val="39"/>
    <w:rsid w:val="00851E83"/>
    <w:pPr>
      <w:spacing w:after="0" w:line="240" w:lineRule="auto"/>
    </w:pPr>
    <w:rPr>
      <w:rFonts w:ascii="Calibri"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1"/>
    <w:next w:val="a9"/>
    <w:uiPriority w:val="59"/>
    <w:rsid w:val="00851E83"/>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9"/>
    <w:uiPriority w:val="59"/>
    <w:rsid w:val="00851E83"/>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3">
    <w:name w:val="Основной текст + Полужирный2"/>
    <w:aliases w:val="Интервал 0 pt6"/>
    <w:rsid w:val="00851E83"/>
    <w:rPr>
      <w:rFonts w:ascii="Malgun Gothic" w:eastAsia="Malgun Gothic" w:hAnsi="Malgun Gothic"/>
      <w:b/>
      <w:color w:val="000000"/>
      <w:spacing w:val="4"/>
      <w:position w:val="0"/>
      <w:sz w:val="18"/>
      <w:u w:val="none"/>
      <w:shd w:val="clear" w:color="auto" w:fill="FFFFFF"/>
      <w:lang w:val="ru-RU" w:eastAsia="x-none"/>
    </w:rPr>
  </w:style>
  <w:style w:type="table" w:customStyle="1" w:styleId="142">
    <w:name w:val="Сетка таблицы142"/>
    <w:basedOn w:val="a1"/>
    <w:next w:val="a9"/>
    <w:uiPriority w:val="59"/>
    <w:rsid w:val="00851E83"/>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
    <w:name w:val="Сетка таблицы42"/>
    <w:basedOn w:val="a1"/>
    <w:next w:val="a9"/>
    <w:uiPriority w:val="59"/>
    <w:rsid w:val="00851E83"/>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4">
    <w:name w:val="Сетка таблицы52"/>
    <w:basedOn w:val="a1"/>
    <w:next w:val="a9"/>
    <w:uiPriority w:val="59"/>
    <w:rsid w:val="00851E83"/>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8c4">
    <w:name w:val="c8 c4"/>
    <w:rsid w:val="00851E83"/>
  </w:style>
  <w:style w:type="table" w:customStyle="1" w:styleId="1221">
    <w:name w:val="Таблица простая 122"/>
    <w:basedOn w:val="a1"/>
    <w:uiPriority w:val="41"/>
    <w:rsid w:val="00851E83"/>
    <w:pPr>
      <w:spacing w:after="0" w:line="240" w:lineRule="auto"/>
    </w:pPr>
    <w:rPr>
      <w:rFonts w:ascii="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2221">
    <w:name w:val="Таблица простая 222"/>
    <w:basedOn w:val="a1"/>
    <w:uiPriority w:val="42"/>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3220">
    <w:name w:val="Таблица простая 322"/>
    <w:basedOn w:val="a1"/>
    <w:uiPriority w:val="43"/>
    <w:rsid w:val="00851E83"/>
    <w:pPr>
      <w:spacing w:after="0" w:line="240" w:lineRule="auto"/>
    </w:pPr>
    <w:rPr>
      <w:rFonts w:ascii="Calibri" w:hAnsi="Calibri"/>
      <w:lang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220">
    <w:name w:val="Таблица простая 422"/>
    <w:basedOn w:val="a1"/>
    <w:uiPriority w:val="44"/>
    <w:rsid w:val="00851E83"/>
    <w:pPr>
      <w:spacing w:after="0" w:line="240" w:lineRule="auto"/>
    </w:pPr>
    <w:rPr>
      <w:rFonts w:ascii="Calibri" w:hAnsi="Calibri"/>
      <w:lang w:eastAsia="en-U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5240">
    <w:name w:val="Таблица простая 524"/>
    <w:basedOn w:val="a1"/>
    <w:uiPriority w:val="45"/>
    <w:rsid w:val="00851E83"/>
    <w:pPr>
      <w:spacing w:after="0" w:line="240" w:lineRule="auto"/>
    </w:pPr>
    <w:rPr>
      <w:rFonts w:ascii="Calibri" w:hAnsi="Calibri"/>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20">
    <w:name w:val="Таблица-сетка 1 светлая22"/>
    <w:basedOn w:val="a1"/>
    <w:uiPriority w:val="46"/>
    <w:rsid w:val="00851E83"/>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222">
    <w:name w:val="Таблица-сетка 222"/>
    <w:basedOn w:val="a1"/>
    <w:uiPriority w:val="47"/>
    <w:rsid w:val="00851E83"/>
    <w:pPr>
      <w:spacing w:after="0" w:line="240" w:lineRule="auto"/>
    </w:pPr>
    <w:rPr>
      <w:rFonts w:ascii="Calibri" w:hAnsi="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4">
    <w:name w:val="Таблица-сетка 324"/>
    <w:basedOn w:val="a1"/>
    <w:uiPriority w:val="48"/>
    <w:rsid w:val="00851E83"/>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422">
    <w:name w:val="Таблица-сетка 422"/>
    <w:basedOn w:val="a1"/>
    <w:uiPriority w:val="49"/>
    <w:rsid w:val="00851E83"/>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2">
    <w:name w:val="Таблица-сетка 5 темная22"/>
    <w:basedOn w:val="a1"/>
    <w:uiPriority w:val="50"/>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customStyle="1" w:styleId="-622">
    <w:name w:val="Таблица-сетка 6 цветная22"/>
    <w:basedOn w:val="a1"/>
    <w:uiPriority w:val="51"/>
    <w:rsid w:val="00851E83"/>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4">
    <w:name w:val="Таблица-сетка 7 цветная24"/>
    <w:basedOn w:val="a1"/>
    <w:uiPriority w:val="52"/>
    <w:rsid w:val="00851E83"/>
    <w:pPr>
      <w:spacing w:after="0" w:line="240" w:lineRule="auto"/>
    </w:pPr>
    <w:rPr>
      <w:rFonts w:ascii="Calibri" w:hAnsi="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1221">
    <w:name w:val="Список-таблица 1 светлая22"/>
    <w:basedOn w:val="a1"/>
    <w:uiPriority w:val="46"/>
    <w:rsid w:val="00851E83"/>
    <w:pPr>
      <w:spacing w:after="0" w:line="240" w:lineRule="auto"/>
    </w:pPr>
    <w:rPr>
      <w:rFonts w:ascii="Calibri" w:hAnsi="Calibri"/>
      <w:lang w:eastAsia="en-US"/>
    </w:rPr>
    <w:tblPr>
      <w:tblStyleRowBandSize w:val="1"/>
      <w:tblStyleColBandSize w:val="1"/>
    </w:tblPr>
    <w:tblStylePr w:type="firstRow">
      <w:rPr>
        <w:rFonts w:cs="Times New Roman"/>
        <w:b/>
        <w:bCs/>
      </w:rPr>
      <w:tblPr/>
      <w:tcPr>
        <w:tcBorders>
          <w:bottom w:val="single" w:sz="4" w:space="0" w:color="666666"/>
        </w:tcBorders>
      </w:tcPr>
    </w:tblStylePr>
    <w:tblStylePr w:type="lastRow">
      <w:rPr>
        <w:rFonts w:cs="Times New Roman"/>
        <w:b/>
        <w:bCs/>
      </w:rPr>
      <w:tblPr/>
      <w:tcPr>
        <w:tcBorders>
          <w:top w:val="sing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2220">
    <w:name w:val="Список-таблица 222"/>
    <w:basedOn w:val="a1"/>
    <w:uiPriority w:val="47"/>
    <w:rsid w:val="00851E83"/>
    <w:pPr>
      <w:spacing w:after="0" w:line="240" w:lineRule="auto"/>
    </w:pPr>
    <w:rPr>
      <w:rFonts w:ascii="Calibri" w:hAnsi="Calibri"/>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3220">
    <w:name w:val="Список-таблица 322"/>
    <w:basedOn w:val="a1"/>
    <w:uiPriority w:val="48"/>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Times New Roman"/>
        <w:b/>
        <w:bCs/>
        <w:color w:val="FFFFFF"/>
      </w:rPr>
      <w:tblPr/>
      <w:tcPr>
        <w:shd w:val="clear" w:color="auto" w:fill="000000"/>
      </w:tcPr>
    </w:tblStylePr>
    <w:tblStylePr w:type="lastRow">
      <w:rPr>
        <w:rFonts w:cs="Times New Roman"/>
        <w:b/>
        <w:bCs/>
      </w:rPr>
      <w:tblPr/>
      <w:tcPr>
        <w:tcBorders>
          <w:top w:val="double" w:sz="4" w:space="0" w:color="000000"/>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left w:val="nil"/>
        </w:tcBorders>
      </w:tcPr>
    </w:tblStylePr>
    <w:tblStylePr w:type="swCell">
      <w:rPr>
        <w:rFonts w:cs="Times New Roman"/>
      </w:rPr>
      <w:tblPr/>
      <w:tcPr>
        <w:tcBorders>
          <w:top w:val="double" w:sz="4" w:space="0" w:color="000000"/>
          <w:right w:val="nil"/>
        </w:tcBorders>
      </w:tcPr>
    </w:tblStylePr>
  </w:style>
  <w:style w:type="table" w:customStyle="1" w:styleId="-4220">
    <w:name w:val="Список-таблица 422"/>
    <w:basedOn w:val="a1"/>
    <w:uiPriority w:val="49"/>
    <w:rsid w:val="00851E83"/>
    <w:pPr>
      <w:spacing w:after="0" w:line="240" w:lineRule="auto"/>
    </w:pPr>
    <w:rPr>
      <w:rFonts w:ascii="Calibri" w:hAnsi="Calibri"/>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5220">
    <w:name w:val="Список-таблица 5 темная22"/>
    <w:basedOn w:val="a1"/>
    <w:uiPriority w:val="50"/>
    <w:rsid w:val="00851E83"/>
    <w:pPr>
      <w:spacing w:after="0" w:line="240" w:lineRule="auto"/>
    </w:pPr>
    <w:rPr>
      <w:rFonts w:ascii="Calibri" w:hAnsi="Calibri"/>
      <w:color w:val="FFFFFF"/>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220">
    <w:name w:val="Список-таблица 6 цветная22"/>
    <w:basedOn w:val="a1"/>
    <w:uiPriority w:val="51"/>
    <w:rsid w:val="00851E83"/>
    <w:pPr>
      <w:spacing w:after="0" w:line="240" w:lineRule="auto"/>
    </w:pPr>
    <w:rPr>
      <w:rFonts w:ascii="Calibri" w:hAnsi="Calibri"/>
      <w:color w:val="000000"/>
      <w:lang w:eastAsia="en-US"/>
    </w:rPr>
    <w:tblPr>
      <w:tblStyleRowBandSize w:val="1"/>
      <w:tblStyleColBandSize w:val="1"/>
      <w:tblBorders>
        <w:top w:val="single" w:sz="4" w:space="0" w:color="000000"/>
        <w:bottom w:val="single" w:sz="4" w:space="0" w:color="000000"/>
      </w:tblBorders>
    </w:tblPr>
    <w:tblStylePr w:type="firstRow">
      <w:rPr>
        <w:rFonts w:cs="Times New Roman"/>
        <w:b/>
        <w:bCs/>
      </w:rPr>
      <w:tblPr/>
      <w:tcPr>
        <w:tcBorders>
          <w:bottom w:val="single" w:sz="4" w:space="0" w:color="000000"/>
        </w:tcBorders>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7240">
    <w:name w:val="Список-таблица 7 цветная24"/>
    <w:basedOn w:val="a1"/>
    <w:uiPriority w:val="52"/>
    <w:rsid w:val="00851E83"/>
    <w:pPr>
      <w:spacing w:after="0" w:line="240" w:lineRule="auto"/>
    </w:pPr>
    <w:rPr>
      <w:rFonts w:ascii="Calibri" w:hAnsi="Calibri"/>
      <w:color w:val="000000"/>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520">
    <w:name w:val="Сетка таблицы152"/>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9"/>
    <w:uiPriority w:val="59"/>
    <w:rsid w:val="00851E8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Основной текст + Курсив2"/>
    <w:aliases w:val="Интервал 0 pt5"/>
    <w:rsid w:val="00851E83"/>
    <w:rPr>
      <w:rFonts w:ascii="Malgun Gothic" w:eastAsia="Malgun Gothic" w:hAnsi="Malgun Gothic"/>
      <w:i/>
      <w:color w:val="000000"/>
      <w:spacing w:val="-7"/>
      <w:w w:val="100"/>
      <w:position w:val="0"/>
      <w:sz w:val="18"/>
      <w:u w:val="none"/>
      <w:shd w:val="clear" w:color="auto" w:fill="FFFFFF"/>
      <w:lang w:val="ru-RU" w:eastAsia="x-none"/>
    </w:rPr>
  </w:style>
  <w:style w:type="character" w:customStyle="1" w:styleId="2010">
    <w:name w:val="Основной текст (20) + Не курсив1"/>
    <w:aliases w:val="Интервал 0 pt4"/>
    <w:rsid w:val="00851E83"/>
    <w:rPr>
      <w:rFonts w:ascii="Malgun Gothic" w:eastAsia="Malgun Gothic" w:hAnsi="Malgun Gothic"/>
      <w:i/>
      <w:color w:val="000000"/>
      <w:spacing w:val="3"/>
      <w:w w:val="100"/>
      <w:position w:val="0"/>
      <w:sz w:val="18"/>
      <w:u w:val="none"/>
      <w:lang w:val="ru-RU" w:eastAsia="x-none"/>
    </w:rPr>
  </w:style>
  <w:style w:type="table" w:customStyle="1" w:styleId="TableNormal21">
    <w:name w:val="Table Normal21"/>
    <w:uiPriority w:val="2"/>
    <w:semiHidden/>
    <w:unhideWhenUsed/>
    <w:qFormat/>
    <w:rsid w:val="00851E83"/>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51E83"/>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712">
    <w:name w:val="Сетка таблицы7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1">
    <w:name w:val="Таблица простая 1112"/>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2">
    <w:name w:val="Таблица простая 2112"/>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2">
    <w:name w:val="Таблица простая 31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2">
    <w:name w:val="Таблица простая 41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9">
    <w:name w:val="Таблица простая 5119"/>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2">
    <w:name w:val="Таблица-сетка 1 светлая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1">
    <w:name w:val="Grid Table 1 Light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1">
    <w:name w:val="Grid Table 1 Light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1">
    <w:name w:val="Grid Table 1 Light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1">
    <w:name w:val="Grid Table 1 Light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1">
    <w:name w:val="Grid Table 1 Light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1">
    <w:name w:val="Grid Table 1 Light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2">
    <w:name w:val="Таблица-сетка 2112"/>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21">
    <w:name w:val="Grid Table 2 - Accent 1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21">
    <w:name w:val="Grid Table 2 - Accent 2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21">
    <w:name w:val="Grid Table 2 - Accent 3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21">
    <w:name w:val="Grid Table 2 - Accent 4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21">
    <w:name w:val="Grid Table 2 - Accent 5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21">
    <w:name w:val="Grid Table 2 - Accent 6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9">
    <w:name w:val="Таблица-сетка 3119"/>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23">
    <w:name w:val="Grid Table 3 - Accent 1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3">
    <w:name w:val="Grid Table 3 - Accent 2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3">
    <w:name w:val="Grid Table 3 - Accent 3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3">
    <w:name w:val="Grid Table 3 - Accent 4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3">
    <w:name w:val="Grid Table 3 - Accent 5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3">
    <w:name w:val="Grid Table 3 - Accent 6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2">
    <w:name w:val="Таблица-сетка 4112"/>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21">
    <w:name w:val="Grid Table 4 - Accent 1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21">
    <w:name w:val="Grid Table 4 - Accent 2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21">
    <w:name w:val="Grid Table 4 - Accent 3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21">
    <w:name w:val="Grid Table 4 - Accent 4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21">
    <w:name w:val="Grid Table 4 - Accent 5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21">
    <w:name w:val="Grid Table 4 - Accent 6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2">
    <w:name w:val="Таблица-сетка 5 темная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21">
    <w:name w:val="Grid Table 5 Dark-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21">
    <w:name w:val="Grid Table 5 Dark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21">
    <w:name w:val="Grid Table 5 Dark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21">
    <w:name w:val="Grid Table 5 Dark-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21">
    <w:name w:val="Grid Table 5 Dark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21">
    <w:name w:val="Grid Table 5 Dark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2">
    <w:name w:val="Таблица-сетка 6 цветная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21">
    <w:name w:val="Grid Table 6 Colorful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21">
    <w:name w:val="Grid Table 6 Colorful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21">
    <w:name w:val="Grid Table 6 Colorful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21">
    <w:name w:val="Grid Table 6 Colorful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21">
    <w:name w:val="Grid Table 6 Colorful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21">
    <w:name w:val="Grid Table 6 Colorful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9">
    <w:name w:val="Таблица-сетка 7 цветная119"/>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23">
    <w:name w:val="Grid Table 7 Colorful - Accent 1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3">
    <w:name w:val="Grid Table 7 Colorful - Accent 2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3">
    <w:name w:val="Grid Table 7 Colorful - Accent 3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3">
    <w:name w:val="Grid Table 7 Colorful - Accent 4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3">
    <w:name w:val="Grid Table 7 Colorful - Accent 5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3">
    <w:name w:val="Grid Table 7 Colorful - Accent 6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20">
    <w:name w:val="Список-таблица 1 светлая112"/>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21">
    <w:name w:val="List Table 1 Light - Accent 1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21">
    <w:name w:val="List Table 1 Light - Accent 2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21">
    <w:name w:val="List Table 1 Light - Accent 3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21">
    <w:name w:val="List Table 1 Light - Accent 4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21">
    <w:name w:val="List Table 1 Light - Accent 5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21">
    <w:name w:val="List Table 1 Light - Accent 6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20">
    <w:name w:val="Список-таблица 2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21">
    <w:name w:val="List Table 2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21">
    <w:name w:val="List Table 2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21">
    <w:name w:val="List Table 2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21">
    <w:name w:val="List Table 2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21">
    <w:name w:val="List Table 2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21">
    <w:name w:val="List Table 2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20">
    <w:name w:val="Список-таблица 3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21">
    <w:name w:val="List Table 3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21">
    <w:name w:val="List Table 3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21">
    <w:name w:val="List Table 3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21">
    <w:name w:val="List Table 3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21">
    <w:name w:val="List Table 3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21">
    <w:name w:val="List Table 3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20">
    <w:name w:val="Список-таблица 4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21">
    <w:name w:val="List Table 4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21">
    <w:name w:val="List Table 4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21">
    <w:name w:val="List Table 4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21">
    <w:name w:val="List Table 4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21">
    <w:name w:val="List Table 4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21">
    <w:name w:val="List Table 4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20">
    <w:name w:val="Список-таблица 5 темная112"/>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21">
    <w:name w:val="List Table 5 Dark - Accent 1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21">
    <w:name w:val="List Table 5 Dark - Accent 2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21">
    <w:name w:val="List Table 5 Dark - Accent 3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21">
    <w:name w:val="List Table 5 Dark - Accent 4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21">
    <w:name w:val="List Table 5 Dark - Accent 5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21">
    <w:name w:val="List Table 5 Dark - Accent 6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20">
    <w:name w:val="Список-таблица 6 цветная112"/>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21">
    <w:name w:val="List Table 6 Colorful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21">
    <w:name w:val="List Table 6 Colorful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21">
    <w:name w:val="List Table 6 Colorful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21">
    <w:name w:val="List Table 6 Colorful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21">
    <w:name w:val="List Table 6 Colorful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21">
    <w:name w:val="List Table 6 Colorful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90">
    <w:name w:val="Список-таблица 7 цветная119"/>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23">
    <w:name w:val="List Table 7 Colorful - Accent 1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3">
    <w:name w:val="List Table 7 Colorful - Accent 2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3">
    <w:name w:val="List Table 7 Colorful - Accent 3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3">
    <w:name w:val="List Table 7 Colorful - Accent 4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3">
    <w:name w:val="List Table 7 Colorful - Accent 5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3">
    <w:name w:val="List Table 7 Colorful - Accent 6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214">
    <w:name w:val="Lined - Accent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21">
    <w:name w:val="Lined - Accent 1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21">
    <w:name w:val="Lined - Accent 2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21">
    <w:name w:val="Lined - Accent 3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21">
    <w:name w:val="Lined - Accent 4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21">
    <w:name w:val="Lined - Accent 5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21">
    <w:name w:val="Lined - Accent 62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214">
    <w:name w:val="Bordered &amp; Lined - Accent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21">
    <w:name w:val="Bordered &amp; Lined - Accent 1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21">
    <w:name w:val="Bordered &amp; Lined - Accent 2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21">
    <w:name w:val="Bordered &amp; Lined - Accent 3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21">
    <w:name w:val="Bordered &amp; Lined - Accent 4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21">
    <w:name w:val="Bordered &amp; Lined - Accent 5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21">
    <w:name w:val="Bordered &amp; Lined - Accent 62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21">
    <w:name w:val="Bordered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1">
    <w:name w:val="Bordered - Accent 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1">
    <w:name w:val="Bordered - Accent 2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1">
    <w:name w:val="Bordered - Accent 3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1">
    <w:name w:val="Bordered - Accent 4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1">
    <w:name w:val="Bordered - Accent 5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1">
    <w:name w:val="Bordered - Accent 6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812">
    <w:name w:val="Сетка таблицы8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1">
    <w:name w:val="Table Grid Light3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1">
    <w:name w:val="Plain Table 11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PlainTable211">
    <w:name w:val="Plain Table 21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PlainTable311">
    <w:name w:val="Plain Table 31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PlainTable411">
    <w:name w:val="Plain Table 41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PlainTable513">
    <w:name w:val="Plain Table 51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GridTable1Light11">
    <w:name w:val="Grid Table 1 Light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1">
    <w:name w:val="Grid Table 1 Light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1">
    <w:name w:val="Grid Table 1 Light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1">
    <w:name w:val="Grid Table 1 Light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1">
    <w:name w:val="Grid Table 1 Light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1">
    <w:name w:val="Grid Table 1 Light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1">
    <w:name w:val="Grid Table 1 Light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1">
    <w:name w:val="Grid Table 21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31">
    <w:name w:val="Grid Table 2 - Accent 1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31">
    <w:name w:val="Grid Table 2 - Accent 2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31">
    <w:name w:val="Grid Table 2 - Accent 3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31">
    <w:name w:val="Grid Table 2 - Accent 4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31">
    <w:name w:val="Grid Table 2 - Accent 5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31">
    <w:name w:val="Grid Table 2 - Accent 6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313">
    <w:name w:val="Grid Table 3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33">
    <w:name w:val="Grid Table 3 - Accent 1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33">
    <w:name w:val="Grid Table 3 - Accent 2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33">
    <w:name w:val="Grid Table 3 - Accent 3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33">
    <w:name w:val="Grid Table 3 - Accent 4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33">
    <w:name w:val="Grid Table 3 - Accent 5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33">
    <w:name w:val="Grid Table 3 - Accent 6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11">
    <w:name w:val="Grid Table 41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31">
    <w:name w:val="Grid Table 4 - Accent 1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31">
    <w:name w:val="Grid Table 4 - Accent 2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31">
    <w:name w:val="Grid Table 4 - Accent 3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31">
    <w:name w:val="Grid Table 4 - Accent 4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31">
    <w:name w:val="Grid Table 4 - Accent 5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31">
    <w:name w:val="Grid Table 4 - Accent 6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11">
    <w:name w:val="Grid Table 5 Dark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31">
    <w:name w:val="Grid Table 5 Dark-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31">
    <w:name w:val="Grid Table 5 Dark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31">
    <w:name w:val="Grid Table 5 Dark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31">
    <w:name w:val="Grid Table 5 Dark-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31">
    <w:name w:val="Grid Table 5 Dark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31">
    <w:name w:val="Grid Table 5 Dark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11">
    <w:name w:val="Grid Table 6 Colorful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31">
    <w:name w:val="Grid Table 6 Colorful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31">
    <w:name w:val="Grid Table 6 Colorful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31">
    <w:name w:val="Grid Table 6 Colorful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31">
    <w:name w:val="Grid Table 6 Colorful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31">
    <w:name w:val="Grid Table 6 Colorful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31">
    <w:name w:val="Grid Table 6 Colorful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GridTable7Colorful13">
    <w:name w:val="Grid Table 7 Colorful1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33">
    <w:name w:val="Grid Table 7 Colorful - Accent 1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33">
    <w:name w:val="Grid Table 7 Colorful - Accent 2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33">
    <w:name w:val="Grid Table 7 Colorful - Accent 3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33">
    <w:name w:val="Grid Table 7 Colorful - Accent 4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33">
    <w:name w:val="Grid Table 7 Colorful - Accent 5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33">
    <w:name w:val="Grid Table 7 Colorful - Accent 6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11">
    <w:name w:val="List Table 1 Light1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31">
    <w:name w:val="List Table 1 Light - Accent 1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31">
    <w:name w:val="List Table 1 Light - Accent 2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31">
    <w:name w:val="List Table 1 Light - Accent 3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31">
    <w:name w:val="List Table 1 Light - Accent 4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31">
    <w:name w:val="List Table 1 Light - Accent 5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31">
    <w:name w:val="List Table 1 Light - Accent 6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11">
    <w:name w:val="List Table 2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31">
    <w:name w:val="List Table 2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31">
    <w:name w:val="List Table 2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31">
    <w:name w:val="List Table 2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31">
    <w:name w:val="List Table 2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31">
    <w:name w:val="List Table 2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31">
    <w:name w:val="List Table 2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11">
    <w:name w:val="List Table 3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31">
    <w:name w:val="List Table 3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31">
    <w:name w:val="List Table 3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31">
    <w:name w:val="List Table 3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31">
    <w:name w:val="List Table 3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31">
    <w:name w:val="List Table 3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31">
    <w:name w:val="List Table 3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11">
    <w:name w:val="List Table 4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31">
    <w:name w:val="List Table 4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31">
    <w:name w:val="List Table 4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31">
    <w:name w:val="List Table 4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31">
    <w:name w:val="List Table 4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31">
    <w:name w:val="List Table 4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31">
    <w:name w:val="List Table 4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11">
    <w:name w:val="List Table 5 Dark1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31">
    <w:name w:val="List Table 5 Dark - Accent 1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31">
    <w:name w:val="List Table 5 Dark - Accent 2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31">
    <w:name w:val="List Table 5 Dark - Accent 3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31">
    <w:name w:val="List Table 5 Dark - Accent 4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31">
    <w:name w:val="List Table 5 Dark - Accent 5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31">
    <w:name w:val="List Table 5 Dark - Accent 6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11">
    <w:name w:val="List Table 6 Colorful1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31">
    <w:name w:val="List Table 6 Colorful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31">
    <w:name w:val="List Table 6 Colorful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31">
    <w:name w:val="List Table 6 Colorful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31">
    <w:name w:val="List Table 6 Colorful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31">
    <w:name w:val="List Table 6 Colorful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31">
    <w:name w:val="List Table 6 Colorful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stTable7Colorful13">
    <w:name w:val="List Table 7 Colorful1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33">
    <w:name w:val="List Table 7 Colorful - Accent 1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33">
    <w:name w:val="List Table 7 Colorful - Accent 2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33">
    <w:name w:val="List Table 7 Colorful - Accent 3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33">
    <w:name w:val="List Table 7 Colorful - Accent 4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33">
    <w:name w:val="List Table 7 Colorful - Accent 5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33">
    <w:name w:val="List Table 7 Colorful - Accent 6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314">
    <w:name w:val="Lined - Accent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31">
    <w:name w:val="Lined - Accent 1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31">
    <w:name w:val="Lined - Accent 2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31">
    <w:name w:val="Lined - Accent 3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31">
    <w:name w:val="Lined - Accent 4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31">
    <w:name w:val="Lined - Accent 5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31">
    <w:name w:val="Lined - Accent 63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314">
    <w:name w:val="Bordered &amp; Lined - Accent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31">
    <w:name w:val="Bordered &amp; Lined - Accent 1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31">
    <w:name w:val="Bordered &amp; Lined - Accent 2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31">
    <w:name w:val="Bordered &amp; Lined - Accent 3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31">
    <w:name w:val="Bordered &amp; Lined - Accent 4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31">
    <w:name w:val="Bordered &amp; Lined - Accent 5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31">
    <w:name w:val="Bordered &amp; Lined - Accent 63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31">
    <w:name w:val="Bordered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1">
    <w:name w:val="Bordered - Accent 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1">
    <w:name w:val="Bordered - Accent 2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1">
    <w:name w:val="Bordered - Accent 3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1">
    <w:name w:val="Bordered - Accent 4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1">
    <w:name w:val="Bordered - Accent 5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1">
    <w:name w:val="Bordered - Accent 6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912">
    <w:name w:val="Сетка таблицы9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1">
    <w:name w:val="Table Grid Light4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10">
    <w:name w:val="Таблица простая 112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210">
    <w:name w:val="Таблица простая 212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21">
    <w:name w:val="Таблица простая 31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21">
    <w:name w:val="Таблица простая 41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23">
    <w:name w:val="Таблица простая 512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21">
    <w:name w:val="Таблица-сетка 1 светлая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1">
    <w:name w:val="Grid Table 1 Light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1">
    <w:name w:val="Grid Table 1 Light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1">
    <w:name w:val="Grid Table 1 Light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1">
    <w:name w:val="Grid Table 1 Light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1">
    <w:name w:val="Grid Table 1 Light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1">
    <w:name w:val="Grid Table 1 Light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1">
    <w:name w:val="Таблица-сетка 212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41">
    <w:name w:val="Grid Table 2 - Accent 1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41">
    <w:name w:val="Grid Table 2 - Accent 2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41">
    <w:name w:val="Grid Table 2 - Accent 3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41">
    <w:name w:val="Grid Table 2 - Accent 4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41">
    <w:name w:val="Grid Table 2 - Accent 5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41">
    <w:name w:val="Grid Table 2 - Accent 6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23">
    <w:name w:val="Таблица-сетка 31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43">
    <w:name w:val="Grid Table 3 - Accent 1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43">
    <w:name w:val="Grid Table 3 - Accent 2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43">
    <w:name w:val="Grid Table 3 - Accent 3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43">
    <w:name w:val="Grid Table 3 - Accent 4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43">
    <w:name w:val="Grid Table 3 - Accent 5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43">
    <w:name w:val="Grid Table 3 - Accent 6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21">
    <w:name w:val="Таблица-сетка 412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41">
    <w:name w:val="Grid Table 4 - Accent 1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41">
    <w:name w:val="Grid Table 4 - Accent 2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41">
    <w:name w:val="Grid Table 4 - Accent 3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41">
    <w:name w:val="Grid Table 4 - Accent 4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41">
    <w:name w:val="Grid Table 4 - Accent 5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41">
    <w:name w:val="Grid Table 4 - Accent 6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21">
    <w:name w:val="Таблица-сетка 5 темная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41">
    <w:name w:val="Grid Table 5 Dark-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41">
    <w:name w:val="Grid Table 5 Dark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41">
    <w:name w:val="Grid Table 5 Dark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41">
    <w:name w:val="Grid Table 5 Dark-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41">
    <w:name w:val="Grid Table 5 Dark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41">
    <w:name w:val="Grid Table 5 Dark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21">
    <w:name w:val="Таблица-сетка 6 цветная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41">
    <w:name w:val="Grid Table 6 Colorful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41">
    <w:name w:val="Grid Table 6 Colorful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41">
    <w:name w:val="Grid Table 6 Colorful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41">
    <w:name w:val="Grid Table 6 Colorful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41">
    <w:name w:val="Grid Table 6 Colorful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41">
    <w:name w:val="Grid Table 6 Colorful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23">
    <w:name w:val="Таблица-сетка 7 цветная12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43">
    <w:name w:val="Grid Table 7 Colorful - Accent 1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43">
    <w:name w:val="Grid Table 7 Colorful - Accent 2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43">
    <w:name w:val="Grid Table 7 Colorful - Accent 3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43">
    <w:name w:val="Grid Table 7 Colorful - Accent 4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43">
    <w:name w:val="Grid Table 7 Colorful - Accent 5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43">
    <w:name w:val="Grid Table 7 Colorful - Accent 6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210">
    <w:name w:val="Список-таблица 1 светлая12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41">
    <w:name w:val="List Table 1 Light - Accent 1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41">
    <w:name w:val="List Table 1 Light - Accent 2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41">
    <w:name w:val="List Table 1 Light - Accent 3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41">
    <w:name w:val="List Table 1 Light - Accent 4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41">
    <w:name w:val="List Table 1 Light - Accent 5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41">
    <w:name w:val="List Table 1 Light - Accent 6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210">
    <w:name w:val="Список-таблица 2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41">
    <w:name w:val="List Table 2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41">
    <w:name w:val="List Table 2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41">
    <w:name w:val="List Table 2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41">
    <w:name w:val="List Table 2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41">
    <w:name w:val="List Table 2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41">
    <w:name w:val="List Table 2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210">
    <w:name w:val="Список-таблица 3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41">
    <w:name w:val="List Table 3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41">
    <w:name w:val="List Table 3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41">
    <w:name w:val="List Table 3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41">
    <w:name w:val="List Table 3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41">
    <w:name w:val="List Table 3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41">
    <w:name w:val="List Table 3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210">
    <w:name w:val="Список-таблица 4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41">
    <w:name w:val="List Table 4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41">
    <w:name w:val="List Table 4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41">
    <w:name w:val="List Table 4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41">
    <w:name w:val="List Table 4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41">
    <w:name w:val="List Table 4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41">
    <w:name w:val="List Table 4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210">
    <w:name w:val="Список-таблица 5 темная12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41">
    <w:name w:val="List Table 5 Dark - Accent 1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41">
    <w:name w:val="List Table 5 Dark - Accent 2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41">
    <w:name w:val="List Table 5 Dark - Accent 3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41">
    <w:name w:val="List Table 5 Dark - Accent 4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41">
    <w:name w:val="List Table 5 Dark - Accent 5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41">
    <w:name w:val="List Table 5 Dark - Accent 6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210">
    <w:name w:val="Список-таблица 6 цветная12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41">
    <w:name w:val="List Table 6 Colorful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41">
    <w:name w:val="List Table 6 Colorful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41">
    <w:name w:val="List Table 6 Colorful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41">
    <w:name w:val="List Table 6 Colorful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41">
    <w:name w:val="List Table 6 Colorful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41">
    <w:name w:val="List Table 6 Colorful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230">
    <w:name w:val="Список-таблица 7 цветная12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43">
    <w:name w:val="List Table 7 Colorful - Accent 1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43">
    <w:name w:val="List Table 7 Colorful - Accent 2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43">
    <w:name w:val="List Table 7 Colorful - Accent 3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43">
    <w:name w:val="List Table 7 Colorful - Accent 4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43">
    <w:name w:val="List Table 7 Colorful - Accent 5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43">
    <w:name w:val="List Table 7 Colorful - Accent 6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414">
    <w:name w:val="Lined - Accent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41">
    <w:name w:val="Lined - Accent 1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41">
    <w:name w:val="Lined - Accent 2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41">
    <w:name w:val="Lined - Accent 3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41">
    <w:name w:val="Lined - Accent 4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41">
    <w:name w:val="Lined - Accent 5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41">
    <w:name w:val="Lined - Accent 64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414">
    <w:name w:val="Bordered &amp; Lined - Accent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41">
    <w:name w:val="Bordered &amp; Lined - Accent 1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41">
    <w:name w:val="Bordered &amp; Lined - Accent 2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41">
    <w:name w:val="Bordered &amp; Lined - Accent 3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41">
    <w:name w:val="Bordered &amp; Lined - Accent 4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41">
    <w:name w:val="Bordered &amp; Lined - Accent 5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41">
    <w:name w:val="Bordered &amp; Lined - Accent 64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41">
    <w:name w:val="Bordered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1">
    <w:name w:val="Bordered - Accent 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1">
    <w:name w:val="Bordered - Accent 2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1">
    <w:name w:val="Bordered - Accent 3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1">
    <w:name w:val="Bordered - Accent 4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1">
    <w:name w:val="Bordered - Accent 5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1">
    <w:name w:val="Bordered - Accent 6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010">
    <w:name w:val="Сетка таблицы10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1">
    <w:name w:val="Table Grid Light5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0">
    <w:name w:val="Таблица простая 113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31">
    <w:name w:val="Таблица простая 213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31">
    <w:name w:val="Таблица простая 31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31">
    <w:name w:val="Таблица простая 41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33">
    <w:name w:val="Таблица простая 513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31">
    <w:name w:val="Таблица-сетка 1 светлая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1">
    <w:name w:val="Grid Table 1 Light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1">
    <w:name w:val="Grid Table 1 Light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1">
    <w:name w:val="Grid Table 1 Light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1">
    <w:name w:val="Grid Table 1 Light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1">
    <w:name w:val="Grid Table 1 Light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1">
    <w:name w:val="Grid Table 1 Light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1">
    <w:name w:val="Таблица-сетка 213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51">
    <w:name w:val="Grid Table 2 - Accent 1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51">
    <w:name w:val="Grid Table 2 - Accent 2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51">
    <w:name w:val="Grid Table 2 - Accent 3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51">
    <w:name w:val="Grid Table 2 - Accent 4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51">
    <w:name w:val="Grid Table 2 - Accent 5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51">
    <w:name w:val="Grid Table 2 - Accent 6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33">
    <w:name w:val="Таблица-сетка 31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53">
    <w:name w:val="Grid Table 3 - Accent 1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53">
    <w:name w:val="Grid Table 3 - Accent 2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53">
    <w:name w:val="Grid Table 3 - Accent 3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53">
    <w:name w:val="Grid Table 3 - Accent 4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53">
    <w:name w:val="Grid Table 3 - Accent 5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53">
    <w:name w:val="Grid Table 3 - Accent 6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31">
    <w:name w:val="Таблица-сетка 413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51">
    <w:name w:val="Grid Table 4 - Accent 1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51">
    <w:name w:val="Grid Table 4 - Accent 2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51">
    <w:name w:val="Grid Table 4 - Accent 3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51">
    <w:name w:val="Grid Table 4 - Accent 4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51">
    <w:name w:val="Grid Table 4 - Accent 5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51">
    <w:name w:val="Grid Table 4 - Accent 6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31">
    <w:name w:val="Таблица-сетка 5 темная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51">
    <w:name w:val="Grid Table 5 Dark-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51">
    <w:name w:val="Grid Table 5 Dark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51">
    <w:name w:val="Grid Table 5 Dark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51">
    <w:name w:val="Grid Table 5 Dark-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51">
    <w:name w:val="Grid Table 5 Dark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51">
    <w:name w:val="Grid Table 5 Dark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31">
    <w:name w:val="Таблица-сетка 6 цветная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51">
    <w:name w:val="Grid Table 6 Colorful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51">
    <w:name w:val="Grid Table 6 Colorful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51">
    <w:name w:val="Grid Table 6 Colorful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51">
    <w:name w:val="Grid Table 6 Colorful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51">
    <w:name w:val="Grid Table 6 Colorful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51">
    <w:name w:val="Grid Table 6 Colorful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33">
    <w:name w:val="Таблица-сетка 7 цветная13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53">
    <w:name w:val="Grid Table 7 Colorful - Accent 1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53">
    <w:name w:val="Grid Table 7 Colorful - Accent 2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53">
    <w:name w:val="Grid Table 7 Colorful - Accent 3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53">
    <w:name w:val="Grid Table 7 Colorful - Accent 4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53">
    <w:name w:val="Grid Table 7 Colorful - Accent 5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53">
    <w:name w:val="Grid Table 7 Colorful - Accent 6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310">
    <w:name w:val="Список-таблица 1 светлая13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51">
    <w:name w:val="List Table 1 Light - Accent 1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51">
    <w:name w:val="List Table 1 Light - Accent 2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51">
    <w:name w:val="List Table 1 Light - Accent 3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51">
    <w:name w:val="List Table 1 Light - Accent 4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51">
    <w:name w:val="List Table 1 Light - Accent 5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51">
    <w:name w:val="List Table 1 Light - Accent 6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310">
    <w:name w:val="Список-таблица 2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51">
    <w:name w:val="List Table 2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51">
    <w:name w:val="List Table 2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51">
    <w:name w:val="List Table 2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51">
    <w:name w:val="List Table 2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51">
    <w:name w:val="List Table 2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51">
    <w:name w:val="List Table 2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310">
    <w:name w:val="Список-таблица 3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51">
    <w:name w:val="List Table 3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51">
    <w:name w:val="List Table 3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51">
    <w:name w:val="List Table 3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51">
    <w:name w:val="List Table 3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51">
    <w:name w:val="List Table 3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51">
    <w:name w:val="List Table 3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310">
    <w:name w:val="Список-таблица 4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51">
    <w:name w:val="List Table 4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51">
    <w:name w:val="List Table 4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51">
    <w:name w:val="List Table 4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51">
    <w:name w:val="List Table 4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51">
    <w:name w:val="List Table 4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51">
    <w:name w:val="List Table 4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310">
    <w:name w:val="Список-таблица 5 темная13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51">
    <w:name w:val="List Table 5 Dark - Accent 1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51">
    <w:name w:val="List Table 5 Dark - Accent 2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51">
    <w:name w:val="List Table 5 Dark - Accent 3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51">
    <w:name w:val="List Table 5 Dark - Accent 4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51">
    <w:name w:val="List Table 5 Dark - Accent 5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51">
    <w:name w:val="List Table 5 Dark - Accent 65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310">
    <w:name w:val="Список-таблица 6 цветная13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51">
    <w:name w:val="List Table 6 Colorful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51">
    <w:name w:val="List Table 6 Colorful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51">
    <w:name w:val="List Table 6 Colorful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51">
    <w:name w:val="List Table 6 Colorful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51">
    <w:name w:val="List Table 6 Colorful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51">
    <w:name w:val="List Table 6 Colorful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330">
    <w:name w:val="Список-таблица 7 цветная13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53">
    <w:name w:val="List Table 7 Colorful - Accent 1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53">
    <w:name w:val="List Table 7 Colorful - Accent 2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53">
    <w:name w:val="List Table 7 Colorful - Accent 3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53">
    <w:name w:val="List Table 7 Colorful - Accent 4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53">
    <w:name w:val="List Table 7 Colorful - Accent 5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53">
    <w:name w:val="List Table 7 Colorful - Accent 65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514">
    <w:name w:val="Lined - Accent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51">
    <w:name w:val="Lined - Accent 1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51">
    <w:name w:val="Lined - Accent 2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51">
    <w:name w:val="Lined - Accent 3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51">
    <w:name w:val="Lined - Accent 4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51">
    <w:name w:val="Lined - Accent 5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51">
    <w:name w:val="Lined - Accent 65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514">
    <w:name w:val="Bordered &amp; Lined - Accent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51">
    <w:name w:val="Bordered &amp; Lined - Accent 1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51">
    <w:name w:val="Bordered &amp; Lined - Accent 2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51">
    <w:name w:val="Bordered &amp; Lined - Accent 3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51">
    <w:name w:val="Bordered &amp; Lined - Accent 4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51">
    <w:name w:val="Bordered &amp; Lined - Accent 5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51">
    <w:name w:val="Bordered &amp; Lined - Accent 65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51">
    <w:name w:val="Bordered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1">
    <w:name w:val="Bordered - Accent 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1">
    <w:name w:val="Bordered - Accent 2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1">
    <w:name w:val="Bordered - Accent 3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1">
    <w:name w:val="Bordered - Accent 4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1">
    <w:name w:val="Bordered - Accent 5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1">
    <w:name w:val="Bordered - Accent 6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61">
    <w:name w:val="Сетка таблицы16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1">
    <w:name w:val="Table Grid Light6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10">
    <w:name w:val="Таблица простая 114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41">
    <w:name w:val="Таблица простая 214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41">
    <w:name w:val="Таблица простая 31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41">
    <w:name w:val="Таблица простая 41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43">
    <w:name w:val="Таблица простая 514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41">
    <w:name w:val="Таблица-сетка 1 светлая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1">
    <w:name w:val="Grid Table 1 Light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1">
    <w:name w:val="Grid Table 1 Light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1">
    <w:name w:val="Grid Table 1 Light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1">
    <w:name w:val="Grid Table 1 Light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1">
    <w:name w:val="Grid Table 1 Light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1">
    <w:name w:val="Grid Table 1 Light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1">
    <w:name w:val="Таблица-сетка 214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61">
    <w:name w:val="Grid Table 2 - Accent 1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61">
    <w:name w:val="Grid Table 2 - Accent 2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61">
    <w:name w:val="Grid Table 2 - Accent 3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61">
    <w:name w:val="Grid Table 2 - Accent 4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61">
    <w:name w:val="Grid Table 2 - Accent 5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61">
    <w:name w:val="Grid Table 2 - Accent 66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43">
    <w:name w:val="Таблица-сетка 31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63">
    <w:name w:val="Grid Table 3 - Accent 1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63">
    <w:name w:val="Grid Table 3 - Accent 2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63">
    <w:name w:val="Grid Table 3 - Accent 3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63">
    <w:name w:val="Grid Table 3 - Accent 4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63">
    <w:name w:val="Grid Table 3 - Accent 5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63">
    <w:name w:val="Grid Table 3 - Accent 6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41">
    <w:name w:val="Таблица-сетка 414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61">
    <w:name w:val="Grid Table 4 - Accent 1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61">
    <w:name w:val="Grid Table 4 - Accent 2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61">
    <w:name w:val="Grid Table 4 - Accent 3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61">
    <w:name w:val="Grid Table 4 - Accent 4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61">
    <w:name w:val="Grid Table 4 - Accent 5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61">
    <w:name w:val="Grid Table 4 - Accent 66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41">
    <w:name w:val="Таблица-сетка 5 темная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61">
    <w:name w:val="Grid Table 5 Dark-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61">
    <w:name w:val="Grid Table 5 Dark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61">
    <w:name w:val="Grid Table 5 Dark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61">
    <w:name w:val="Grid Table 5 Dark-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61">
    <w:name w:val="Grid Table 5 Dark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61">
    <w:name w:val="Grid Table 5 Dark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41">
    <w:name w:val="Таблица-сетка 6 цветная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61">
    <w:name w:val="Grid Table 6 Colorful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61">
    <w:name w:val="Grid Table 6 Colorful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61">
    <w:name w:val="Grid Table 6 Colorful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61">
    <w:name w:val="Grid Table 6 Colorful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61">
    <w:name w:val="Grid Table 6 Colorful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61">
    <w:name w:val="Grid Table 6 Colorful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43">
    <w:name w:val="Таблица-сетка 7 цветная14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63">
    <w:name w:val="Grid Table 7 Colorful - Accent 1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63">
    <w:name w:val="Grid Table 7 Colorful - Accent 2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63">
    <w:name w:val="Grid Table 7 Colorful - Accent 3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63">
    <w:name w:val="Grid Table 7 Colorful - Accent 4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63">
    <w:name w:val="Grid Table 7 Colorful - Accent 5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63">
    <w:name w:val="Grid Table 7 Colorful - Accent 66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410">
    <w:name w:val="Список-таблица 1 светлая14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61">
    <w:name w:val="List Table 1 Light - Accent 1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61">
    <w:name w:val="List Table 1 Light - Accent 2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61">
    <w:name w:val="List Table 1 Light - Accent 3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61">
    <w:name w:val="List Table 1 Light - Accent 4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61">
    <w:name w:val="List Table 1 Light - Accent 5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61">
    <w:name w:val="List Table 1 Light - Accent 66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410">
    <w:name w:val="Список-таблица 2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61">
    <w:name w:val="List Table 2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61">
    <w:name w:val="List Table 2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61">
    <w:name w:val="List Table 2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61">
    <w:name w:val="List Table 2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61">
    <w:name w:val="List Table 2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61">
    <w:name w:val="List Table 2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410">
    <w:name w:val="Список-таблица 3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61">
    <w:name w:val="List Table 3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61">
    <w:name w:val="List Table 3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61">
    <w:name w:val="List Table 3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61">
    <w:name w:val="List Table 3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61">
    <w:name w:val="List Table 3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61">
    <w:name w:val="List Table 3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410">
    <w:name w:val="Список-таблица 4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61">
    <w:name w:val="List Table 4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61">
    <w:name w:val="List Table 4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61">
    <w:name w:val="List Table 4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61">
    <w:name w:val="List Table 4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61">
    <w:name w:val="List Table 4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61">
    <w:name w:val="List Table 4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410">
    <w:name w:val="Список-таблица 5 темная14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61">
    <w:name w:val="List Table 5 Dark - Accent 1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61">
    <w:name w:val="List Table 5 Dark - Accent 2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61">
    <w:name w:val="List Table 5 Dark - Accent 3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61">
    <w:name w:val="List Table 5 Dark - Accent 4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61">
    <w:name w:val="List Table 5 Dark - Accent 5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61">
    <w:name w:val="List Table 5 Dark - Accent 661"/>
    <w:basedOn w:val="a1"/>
    <w:uiPriority w:val="99"/>
    <w:rsid w:val="00851E83"/>
    <w:pPr>
      <w:spacing w:after="0" w:line="240" w:lineRule="auto"/>
    </w:pPr>
    <w:rPr>
      <w:rFonts w:ascii="Calibri" w:hAnsi="Calibri"/>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410">
    <w:name w:val="Список-таблица 6 цветная14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61">
    <w:name w:val="List Table 6 Colorful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61">
    <w:name w:val="List Table 6 Colorful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61">
    <w:name w:val="List Table 6 Colorful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61">
    <w:name w:val="List Table 6 Colorful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61">
    <w:name w:val="List Table 6 Colorful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61">
    <w:name w:val="List Table 6 Colorful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430">
    <w:name w:val="Список-таблица 7 цветная14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63">
    <w:name w:val="List Table 7 Colorful - Accent 1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cs="Times New Roman"/>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cs="Times New Roman"/>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63">
    <w:name w:val="List Table 7 Colorful - Accent 2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63">
    <w:name w:val="List Table 7 Colorful - Accent 3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cs="Times New Roman"/>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cs="Times New Roman"/>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63">
    <w:name w:val="List Table 7 Colorful - Accent 4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63">
    <w:name w:val="List Table 7 Colorful - Accent 5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cs="Times New Roman"/>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cs="Times New Roman"/>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63">
    <w:name w:val="List Table 7 Colorful - Accent 663"/>
    <w:basedOn w:val="a1"/>
    <w:uiPriority w:val="99"/>
    <w:rsid w:val="00851E83"/>
    <w:pPr>
      <w:spacing w:after="0" w:line="240" w:lineRule="auto"/>
    </w:pPr>
    <w:rPr>
      <w:rFonts w:ascii="Calibri" w:hAnsi="Calibri"/>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cs="Times New Roman"/>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cs="Times New Roman"/>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614">
    <w:name w:val="Lined - Accent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61">
    <w:name w:val="Lined - Accent 1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61">
    <w:name w:val="Lined - Accent 2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61">
    <w:name w:val="Lined - Accent 3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61">
    <w:name w:val="Lined - Accent 4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61">
    <w:name w:val="Lined - Accent 5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61">
    <w:name w:val="Lined - Accent 661"/>
    <w:basedOn w:val="a1"/>
    <w:uiPriority w:val="99"/>
    <w:rsid w:val="00851E83"/>
    <w:pPr>
      <w:spacing w:after="0" w:line="240" w:lineRule="auto"/>
    </w:pPr>
    <w:rPr>
      <w:rFonts w:ascii="Calibri" w:hAnsi="Calibri"/>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614">
    <w:name w:val="Bordered &amp; Lined - Accent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61">
    <w:name w:val="Bordered &amp; Lined - Accent 1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61">
    <w:name w:val="Bordered &amp; Lined - Accent 2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61">
    <w:name w:val="Bordered &amp; Lined - Accent 3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61">
    <w:name w:val="Bordered &amp; Lined - Accent 4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61">
    <w:name w:val="Bordered &amp; Lined - Accent 5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61">
    <w:name w:val="Bordered &amp; Lined - Accent 661"/>
    <w:basedOn w:val="a1"/>
    <w:uiPriority w:val="99"/>
    <w:rsid w:val="00851E83"/>
    <w:pPr>
      <w:spacing w:after="0" w:line="240" w:lineRule="auto"/>
    </w:pPr>
    <w:rPr>
      <w:rFonts w:ascii="Calibri" w:hAnsi="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61">
    <w:name w:val="Bordered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1">
    <w:name w:val="Bordered - Accent 1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1">
    <w:name w:val="Bordered - Accent 2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1">
    <w:name w:val="Bordered - Accent 3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1">
    <w:name w:val="Bordered - Accent 4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1">
    <w:name w:val="Bordered - Accent 5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1">
    <w:name w:val="Bordered - Accent 66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71">
    <w:name w:val="Сетка таблицы171"/>
    <w:basedOn w:val="a1"/>
    <w:next w:val="a9"/>
    <w:uiPriority w:val="59"/>
    <w:rsid w:val="00851E83"/>
    <w:pPr>
      <w:spacing w:after="0" w:line="240" w:lineRule="auto"/>
    </w:pPr>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1">
    <w:name w:val="Table Grid Light7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1"/>
    <w:uiPriority w:val="59"/>
    <w:rsid w:val="00851E83"/>
    <w:pPr>
      <w:spacing w:after="0" w:line="240" w:lineRule="auto"/>
    </w:pPr>
    <w:rPr>
      <w:rFonts w:ascii="Calibri" w:hAnsi="Calibr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51">
    <w:name w:val="Таблица простая 2151"/>
    <w:basedOn w:val="a1"/>
    <w:uiPriority w:val="59"/>
    <w:rsid w:val="00851E83"/>
    <w:pPr>
      <w:spacing w:after="0" w:line="240" w:lineRule="auto"/>
    </w:pPr>
    <w:rPr>
      <w:rFonts w:ascii="Calibri" w:hAnsi="Calibr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51">
    <w:name w:val="Таблица простая 31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51">
    <w:name w:val="Таблица простая 41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53">
    <w:name w:val="Таблица простая 5153"/>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51">
    <w:name w:val="Таблица-сетка 1 светлая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1">
    <w:name w:val="Grid Table 1 Light - Accent 1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1">
    <w:name w:val="Grid Table 1 Light - Accent 2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1">
    <w:name w:val="Grid Table 1 Light - Accent 3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1">
    <w:name w:val="Grid Table 1 Light - Accent 4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1">
    <w:name w:val="Grid Table 1 Light - Accent 5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1">
    <w:name w:val="Grid Table 1 Light - Accent 6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1">
    <w:name w:val="Таблица-сетка 215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71">
    <w:name w:val="Grid Table 2 - Accent 1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71">
    <w:name w:val="Grid Table 2 - Accent 2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71">
    <w:name w:val="Grid Table 2 - Accent 3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71">
    <w:name w:val="Grid Table 2 - Accent 4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71">
    <w:name w:val="Grid Table 2 - Accent 5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71">
    <w:name w:val="Grid Table 2 - Accent 671"/>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53">
    <w:name w:val="Таблица-сетка 31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73">
    <w:name w:val="Grid Table 3 - Accent 1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73">
    <w:name w:val="Grid Table 3 - Accent 2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73">
    <w:name w:val="Grid Table 3 - Accent 3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73">
    <w:name w:val="Grid Table 3 - Accent 4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73">
    <w:name w:val="Grid Table 3 - Accent 5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73">
    <w:name w:val="Grid Table 3 - Accent 6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51">
    <w:name w:val="Таблица-сетка 415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71">
    <w:name w:val="Grid Table 4 - Accent 1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71">
    <w:name w:val="Grid Table 4 - Accent 2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71">
    <w:name w:val="Grid Table 4 - Accent 3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71">
    <w:name w:val="Grid Table 4 - Accent 4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71">
    <w:name w:val="Grid Table 4 - Accent 5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71">
    <w:name w:val="Grid Table 4 - Accent 671"/>
    <w:basedOn w:val="a1"/>
    <w:uiPriority w:val="59"/>
    <w:rsid w:val="00851E83"/>
    <w:pPr>
      <w:spacing w:after="0" w:line="240" w:lineRule="auto"/>
    </w:pPr>
    <w:rPr>
      <w:rFonts w:ascii="Calibri" w:hAnsi="Calibri"/>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51">
    <w:name w:val="Таблица-сетка 5 темная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71">
    <w:name w:val="Grid Table 5 Dark- Accent 1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71">
    <w:name w:val="Grid Table 5 Dark - Accent 2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71">
    <w:name w:val="Grid Table 5 Dark - Accent 3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71">
    <w:name w:val="Grid Table 5 Dark- Accent 4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71">
    <w:name w:val="Grid Table 5 Dark - Accent 5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71">
    <w:name w:val="Grid Table 5 Dark - Accent 6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51">
    <w:name w:val="Таблица-сетка 6 цветная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71">
    <w:name w:val="Grid Table 6 Colorful - Accent 1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71">
    <w:name w:val="Grid Table 6 Colorful - Accent 2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71">
    <w:name w:val="Grid Table 6 Colorful - Accent 3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71">
    <w:name w:val="Grid Table 6 Colorful - Accent 4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71">
    <w:name w:val="Grid Table 6 Colorful - Accent 5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71">
    <w:name w:val="Grid Table 6 Colorful - Accent 6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53">
    <w:name w:val="Таблица-сетка 7 цветная15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cs="Times New Roman"/>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cs="Times New Roman"/>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73">
    <w:name w:val="Grid Table 7 Colorful - Accent 1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cs="Times New Roman"/>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cs="Times New Roman"/>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73">
    <w:name w:val="Grid Table 7 Colorful - Accent 2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cs="Times New Roman"/>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cs="Times New Roman"/>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73">
    <w:name w:val="Grid Table 7 Colorful - Accent 3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cs="Times New Roman"/>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cs="Times New Roman"/>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73">
    <w:name w:val="Grid Table 7 Colorful - Accent 4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cs="Times New Roman"/>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cs="Times New Roman"/>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73">
    <w:name w:val="Grid Table 7 Colorful - Accent 5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cs="Times New Roman"/>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cs="Times New Roman"/>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73">
    <w:name w:val="Grid Table 7 Colorful - Accent 673"/>
    <w:basedOn w:val="a1"/>
    <w:uiPriority w:val="99"/>
    <w:rsid w:val="00851E83"/>
    <w:pPr>
      <w:spacing w:after="0" w:line="240" w:lineRule="auto"/>
    </w:pPr>
    <w:rPr>
      <w:rFonts w:ascii="Calibri" w:hAnsi="Calibri"/>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cs="Times New Roman"/>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cs="Times New Roman"/>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cs="Times New Roman"/>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510">
    <w:name w:val="Список-таблица 1 светлая15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71">
    <w:name w:val="List Table 1 Light - Accent 1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71">
    <w:name w:val="List Table 1 Light - Accent 2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71">
    <w:name w:val="List Table 1 Light - Accent 3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71">
    <w:name w:val="List Table 1 Light - Accent 4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71">
    <w:name w:val="List Table 1 Light - Accent 5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71">
    <w:name w:val="List Table 1 Light - Accent 671"/>
    <w:basedOn w:val="a1"/>
    <w:uiPriority w:val="99"/>
    <w:rsid w:val="00851E83"/>
    <w:pPr>
      <w:spacing w:after="0" w:line="240" w:lineRule="auto"/>
    </w:pPr>
    <w:rPr>
      <w:rFonts w:ascii="Calibri" w:hAnsi="Calibri"/>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510">
    <w:name w:val="Список-таблица 2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71">
    <w:name w:val="List Table 2 - Accent 1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71">
    <w:name w:val="List Table 2 - Accent 2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71">
    <w:name w:val="List Table 2 - Accent 3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71">
    <w:name w:val="List Table 2 - Accent 4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71">
    <w:name w:val="List Table 2 - Accent 5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71">
    <w:name w:val="List Table 2 - Accent 67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510">
    <w:name w:val="Список-таблица 3151"/>
    <w:basedOn w:val="a1"/>
    <w:uiPriority w:val="99"/>
    <w:rsid w:val="00851E83"/>
    <w:pPr>
      <w:spacing w:after="0" w:line="240" w:lineRule="auto"/>
    </w:pPr>
    <w:rPr>
      <w:rFonts w:ascii="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numbering" w:customStyle="1" w:styleId="1">
    <w:name w:val="Текущий список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1&amp;base=LAW&amp;n=371594&amp;date=30.05.2023&amp;dst=100471&amp;field=13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demo=1&amp;base=LAW&amp;n=441707&amp;date=30.05.2023&amp;dst=158805&amp;field=13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1&amp;base=LAW&amp;n=439310&amp;date=30.05.2023&amp;dst=100014&amp;field=134" TargetMode="External"/><Relationship Id="rId5" Type="http://schemas.openxmlformats.org/officeDocument/2006/relationships/settings" Target="settings.xml"/><Relationship Id="rId15" Type="http://schemas.openxmlformats.org/officeDocument/2006/relationships/hyperlink" Target="https://login.consultant.ru/link/?req=doc&amp;demo=1&amp;base=LAW&amp;n=371594&amp;date=30.05.2023" TargetMode="External"/><Relationship Id="rId10" Type="http://schemas.openxmlformats.org/officeDocument/2006/relationships/hyperlink" Target="https://login.consultant.ru/link/?req=doc&amp;demo=1&amp;base=LAW&amp;n=430402&amp;date=30.05.2023&amp;dst=100009&amp;field=13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login.consultant.ru/link/?req=doc&amp;demo=1&amp;base=LAW&amp;n=441707&amp;date=30.05.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0DC3F-4D6A-4B7D-B62F-DF6AB00C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545</Pages>
  <Words>136049</Words>
  <Characters>775483</Characters>
  <Application>Microsoft Office Word</Application>
  <DocSecurity>2</DocSecurity>
  <Lines>6462</Lines>
  <Paragraphs>1819</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16.11.2022 N 992"Об утверждении федеральной образовательной программы начального общего образования"(Зарегистрировано в Минюсте России 22.12.2022 N 71762)</vt:lpstr>
    </vt:vector>
  </TitlesOfParts>
  <Company>КонсультантПлюс Версия 4022.00.55</Company>
  <LinksUpToDate>false</LinksUpToDate>
  <CharactersWithSpaces>909713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16.11.2022 N 992"Об утверждении федеральной образовательной программы начального общего образования"(Зарегистрировано в Минюсте России 22.12.2022 N 71762)</dc:title>
  <dc:subject/>
  <dc:creator>Муминат</dc:creator>
  <cp:keywords/>
  <dc:description/>
  <cp:lastModifiedBy>Admin</cp:lastModifiedBy>
  <cp:revision>4</cp:revision>
  <cp:lastPrinted>2025-03-10T20:28:00Z</cp:lastPrinted>
  <dcterms:created xsi:type="dcterms:W3CDTF">2025-03-21T07:28:00Z</dcterms:created>
  <dcterms:modified xsi:type="dcterms:W3CDTF">2025-03-21T07:32:00Z</dcterms:modified>
</cp:coreProperties>
</file>