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C9" w:rsidRPr="008F0F17" w:rsidRDefault="00544EC4" w:rsidP="000849D1">
      <w:pPr>
        <w:jc w:val="center"/>
        <w:rPr>
          <w:rFonts w:ascii="Times New Roman" w:hAnsi="Times New Roman" w:cs="Times New Roman"/>
          <w:b/>
        </w:rPr>
      </w:pPr>
      <w:r w:rsidRPr="008F0F17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826FC9" w:rsidRPr="008F0F17">
        <w:rPr>
          <w:rFonts w:ascii="Times New Roman" w:hAnsi="Times New Roman" w:cs="Times New Roman"/>
          <w:b/>
        </w:rPr>
        <w:t>Утверждаю:</w:t>
      </w:r>
    </w:p>
    <w:p w:rsidR="00826FC9" w:rsidRPr="008F0F17" w:rsidRDefault="00826FC9" w:rsidP="00826FC9">
      <w:pPr>
        <w:jc w:val="right"/>
        <w:rPr>
          <w:rFonts w:ascii="Times New Roman" w:hAnsi="Times New Roman" w:cs="Times New Roman"/>
          <w:b/>
        </w:rPr>
      </w:pPr>
      <w:r w:rsidRPr="008F0F17">
        <w:rPr>
          <w:rFonts w:ascii="Times New Roman" w:hAnsi="Times New Roman" w:cs="Times New Roman"/>
          <w:b/>
        </w:rPr>
        <w:t>Директор МКОУ СОШ№10</w:t>
      </w:r>
    </w:p>
    <w:p w:rsidR="00826FC9" w:rsidRPr="008F0F17" w:rsidRDefault="00826FC9" w:rsidP="00826FC9">
      <w:pPr>
        <w:jc w:val="right"/>
        <w:rPr>
          <w:rFonts w:ascii="Times New Roman" w:hAnsi="Times New Roman" w:cs="Times New Roman"/>
          <w:b/>
        </w:rPr>
      </w:pPr>
      <w:r w:rsidRPr="008F0F17">
        <w:rPr>
          <w:rFonts w:ascii="Times New Roman" w:hAnsi="Times New Roman" w:cs="Times New Roman"/>
          <w:b/>
        </w:rPr>
        <w:t>Сулайманов Р.Г</w:t>
      </w:r>
    </w:p>
    <w:p w:rsidR="00826FC9" w:rsidRPr="008F0F17" w:rsidRDefault="00826FC9" w:rsidP="00826FC9">
      <w:pPr>
        <w:jc w:val="right"/>
        <w:rPr>
          <w:rFonts w:ascii="Times New Roman" w:hAnsi="Times New Roman" w:cs="Times New Roman"/>
          <w:b/>
        </w:rPr>
      </w:pPr>
      <w:r w:rsidRPr="008F0F17">
        <w:rPr>
          <w:rFonts w:ascii="Times New Roman" w:hAnsi="Times New Roman" w:cs="Times New Roman"/>
          <w:b/>
        </w:rPr>
        <w:t>_________________</w:t>
      </w:r>
    </w:p>
    <w:p w:rsidR="0037717E" w:rsidRPr="008F0F17" w:rsidRDefault="00A613FC" w:rsidP="000B7573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8F0F17">
        <w:rPr>
          <w:rFonts w:ascii="Times New Roman" w:hAnsi="Times New Roman" w:cs="Times New Roman"/>
          <w:b/>
          <w:i/>
        </w:rPr>
        <w:t>План мероприятий по организации сотрудничества с</w:t>
      </w:r>
    </w:p>
    <w:p w:rsidR="001B7EAA" w:rsidRPr="008F0F17" w:rsidRDefault="000B7573" w:rsidP="008F0F17">
      <w:pPr>
        <w:pStyle w:val="a4"/>
        <w:ind w:left="-709" w:firstLine="709"/>
        <w:jc w:val="center"/>
        <w:rPr>
          <w:rFonts w:ascii="Times New Roman" w:hAnsi="Times New Roman" w:cs="Times New Roman"/>
          <w:b/>
          <w:i/>
        </w:rPr>
      </w:pPr>
      <w:r w:rsidRPr="008F0F17">
        <w:rPr>
          <w:rFonts w:ascii="Times New Roman" w:hAnsi="Times New Roman" w:cs="Times New Roman"/>
          <w:b/>
          <w:i/>
        </w:rPr>
        <w:t>правоохранительными органами</w:t>
      </w:r>
      <w:r w:rsidR="005C1248" w:rsidRPr="008F0F17">
        <w:rPr>
          <w:rFonts w:ascii="Times New Roman" w:hAnsi="Times New Roman" w:cs="Times New Roman"/>
          <w:b/>
          <w:i/>
        </w:rPr>
        <w:t xml:space="preserve"> на </w:t>
      </w:r>
      <w:r w:rsidR="001B7EAA" w:rsidRPr="008F0F17">
        <w:rPr>
          <w:rFonts w:ascii="Times New Roman" w:hAnsi="Times New Roman" w:cs="Times New Roman"/>
          <w:b/>
          <w:i/>
        </w:rPr>
        <w:t>202</w:t>
      </w:r>
      <w:r w:rsidR="00544EC4" w:rsidRPr="008F0F17">
        <w:rPr>
          <w:rFonts w:ascii="Times New Roman" w:hAnsi="Times New Roman" w:cs="Times New Roman"/>
          <w:b/>
          <w:i/>
        </w:rPr>
        <w:t>3</w:t>
      </w:r>
      <w:r w:rsidR="000849D1" w:rsidRPr="008F0F17">
        <w:rPr>
          <w:rFonts w:ascii="Times New Roman" w:hAnsi="Times New Roman" w:cs="Times New Roman"/>
          <w:b/>
          <w:i/>
        </w:rPr>
        <w:t>-20</w:t>
      </w:r>
      <w:r w:rsidR="00C92EE2" w:rsidRPr="008F0F17">
        <w:rPr>
          <w:rFonts w:ascii="Times New Roman" w:hAnsi="Times New Roman" w:cs="Times New Roman"/>
          <w:b/>
          <w:i/>
        </w:rPr>
        <w:t>2</w:t>
      </w:r>
      <w:r w:rsidR="00544EC4" w:rsidRPr="008F0F17">
        <w:rPr>
          <w:rFonts w:ascii="Times New Roman" w:hAnsi="Times New Roman" w:cs="Times New Roman"/>
          <w:b/>
          <w:i/>
        </w:rPr>
        <w:t>4</w:t>
      </w:r>
      <w:r w:rsidR="005C1248" w:rsidRPr="008F0F17">
        <w:rPr>
          <w:rFonts w:ascii="Times New Roman" w:hAnsi="Times New Roman" w:cs="Times New Roman"/>
          <w:b/>
          <w:i/>
        </w:rPr>
        <w:t xml:space="preserve"> </w:t>
      </w:r>
      <w:r w:rsidR="0030495B" w:rsidRPr="008F0F17">
        <w:rPr>
          <w:rFonts w:ascii="Times New Roman" w:hAnsi="Times New Roman" w:cs="Times New Roman"/>
          <w:b/>
          <w:i/>
        </w:rPr>
        <w:t>учебный год</w:t>
      </w:r>
      <w:r w:rsidRPr="008F0F17">
        <w:rPr>
          <w:rFonts w:ascii="Times New Roman" w:hAnsi="Times New Roman" w:cs="Times New Roman"/>
          <w:b/>
          <w:i/>
        </w:rPr>
        <w:t>.</w:t>
      </w:r>
    </w:p>
    <w:tbl>
      <w:tblPr>
        <w:tblStyle w:val="a3"/>
        <w:tblpPr w:leftFromText="180" w:rightFromText="180" w:vertAnchor="page" w:horzAnchor="margin" w:tblpXSpec="center" w:tblpY="4850"/>
        <w:tblW w:w="0" w:type="auto"/>
        <w:tblLayout w:type="fixed"/>
        <w:tblLook w:val="04A0"/>
      </w:tblPr>
      <w:tblGrid>
        <w:gridCol w:w="675"/>
        <w:gridCol w:w="3686"/>
        <w:gridCol w:w="1417"/>
        <w:gridCol w:w="1418"/>
        <w:gridCol w:w="3083"/>
      </w:tblGrid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  <w:b/>
              </w:rPr>
            </w:pPr>
            <w:r w:rsidRPr="008F0F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  <w:b/>
              </w:rPr>
            </w:pPr>
            <w:r w:rsidRPr="008F0F1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  <w:b/>
              </w:rPr>
            </w:pPr>
            <w:r w:rsidRPr="008F0F1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  <w:b/>
              </w:rPr>
            </w:pPr>
            <w:r w:rsidRPr="008F0F1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  <w:b/>
              </w:rPr>
            </w:pPr>
            <w:r w:rsidRPr="008F0F1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Беседа «- «Терроризм: его истоки и последствия»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 xml:space="preserve"> Инспектор по пропаганде ОГИБДД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Цикл мероприятий по профилактике пожарной безопасности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Инспектор ППС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Беседа «Курение и спорт»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Общешкольное родительское собрание «Духовно</w:t>
            </w:r>
            <w:r w:rsidRPr="008F0F17">
              <w:rPr>
                <w:rFonts w:ascii="Times New Roman" w:hAnsi="Times New Roman" w:cs="Times New Roman"/>
              </w:rPr>
              <w:softHyphen/>
              <w:t xml:space="preserve"> нравственное воспитание подрастающей молодежи»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Ноябрь</w:t>
            </w:r>
          </w:p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Диспут на тему: «Возраст, с которого наступает уголовная ответственность. Уголовная ответственность несовершеннолетнего»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Круглый стол: « Влияние ПАВ на молодой организм»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Кл.рук-ли  с приглашением инспектора ПДН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Ознакомление подростков с уголовным кодексом Р.Ф.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Кл.рук-ли  с приглашением инспектора ПДН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Беседа: ««Экстремизм и терроризм, как преступления против мира и безопасности»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 xml:space="preserve">Февраль </w:t>
            </w:r>
          </w:p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Дорожно-транспортный травматизм (беседа)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 xml:space="preserve">Сентябрь </w:t>
            </w:r>
          </w:p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Инспектор по пропаганде ГИБДД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Открытое внекл. мероприятие: «Красный, желтый, зеленый»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Сентябрь</w:t>
            </w:r>
          </w:p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Январь март апрель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Беседа «За что можно поставить на учет в ПДН?»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Организация массовых мероприятий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Инспектор по пропаганде ГИБДД</w:t>
            </w:r>
          </w:p>
        </w:tc>
      </w:tr>
      <w:tr w:rsidR="00826FC9" w:rsidRPr="008F0F17" w:rsidTr="0056111E">
        <w:tc>
          <w:tcPr>
            <w:tcW w:w="675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Организация безопасного движения учащихся</w:t>
            </w:r>
          </w:p>
        </w:tc>
        <w:tc>
          <w:tcPr>
            <w:tcW w:w="1417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3" w:type="dxa"/>
          </w:tcPr>
          <w:p w:rsidR="00826FC9" w:rsidRPr="008F0F17" w:rsidRDefault="00826FC9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Инспектор по пропаганде ГИБДД</w:t>
            </w:r>
          </w:p>
        </w:tc>
      </w:tr>
      <w:tr w:rsidR="001B7EAA" w:rsidRPr="008F0F17" w:rsidTr="0056111E">
        <w:tc>
          <w:tcPr>
            <w:tcW w:w="675" w:type="dxa"/>
          </w:tcPr>
          <w:p w:rsidR="001B7EAA" w:rsidRPr="008F0F17" w:rsidRDefault="001B7EAA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Контроль за посещаемостью обучающихся</w:t>
            </w:r>
          </w:p>
        </w:tc>
        <w:tc>
          <w:tcPr>
            <w:tcW w:w="1417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083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Заместитель директора по ВР-Исмаилова Д.Н., классные руководители</w:t>
            </w:r>
          </w:p>
        </w:tc>
      </w:tr>
      <w:tr w:rsidR="001B7EAA" w:rsidRPr="008F0F17" w:rsidTr="0056111E">
        <w:tc>
          <w:tcPr>
            <w:tcW w:w="675" w:type="dxa"/>
          </w:tcPr>
          <w:p w:rsidR="001B7EAA" w:rsidRPr="008F0F17" w:rsidRDefault="001B7EAA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Декада правовых знаний беседы, классные часы, игры по правовой тематике)</w:t>
            </w:r>
          </w:p>
        </w:tc>
        <w:tc>
          <w:tcPr>
            <w:tcW w:w="1417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83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Заместитель директора по ВР-Исмаилова Д.Н., классные руководители</w:t>
            </w:r>
          </w:p>
        </w:tc>
      </w:tr>
      <w:tr w:rsidR="001B7EAA" w:rsidRPr="008F0F17" w:rsidTr="0056111E">
        <w:tc>
          <w:tcPr>
            <w:tcW w:w="675" w:type="dxa"/>
          </w:tcPr>
          <w:p w:rsidR="001B7EAA" w:rsidRPr="008F0F17" w:rsidRDefault="001B7EAA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 xml:space="preserve">Участие в профилактичеких неделях </w:t>
            </w:r>
          </w:p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  <w:b/>
              </w:rPr>
              <w:t>Подросток и закон</w:t>
            </w:r>
            <w:r w:rsidRPr="008F0F17">
              <w:rPr>
                <w:rFonts w:ascii="Times New Roman" w:hAnsi="Times New Roman" w:cs="Times New Roman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  <w:b/>
              </w:rPr>
              <w:t>Будущее своими руками</w:t>
            </w:r>
            <w:r w:rsidRPr="008F0F17">
              <w:rPr>
                <w:rFonts w:ascii="Times New Roman" w:hAnsi="Times New Roman" w:cs="Times New Roman"/>
              </w:rPr>
              <w:t xml:space="preserve"> </w:t>
            </w:r>
            <w:r w:rsidRPr="008F0F17">
              <w:rPr>
                <w:rFonts w:ascii="Times New Roman" w:hAnsi="Times New Roman" w:cs="Times New Roman"/>
              </w:rPr>
              <w:lastRenderedPageBreak/>
              <w:t xml:space="preserve">профилактика зависимого поведения, профилактика употребления наркотических, психотропных веществ, алкоголя, профилактика ВИЧ – инфекции, табакокурения; </w:t>
            </w:r>
          </w:p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  <w:b/>
              </w:rPr>
              <w:t>Свобода мнений</w:t>
            </w:r>
            <w:r w:rsidRPr="008F0F17">
              <w:rPr>
                <w:rFonts w:ascii="Times New Roman" w:hAnsi="Times New Roman" w:cs="Times New Roman"/>
              </w:rPr>
              <w:t xml:space="preserve"> профилактика экстремизма, профилактиказависимого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  <w:b/>
              </w:rPr>
              <w:t>Школа мудрого родителя</w:t>
            </w:r>
            <w:r w:rsidRPr="008F0F17">
              <w:rPr>
                <w:rFonts w:ascii="Times New Roman" w:hAnsi="Times New Roman" w:cs="Times New Roman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417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418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В течение года</w:t>
            </w:r>
          </w:p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3083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Заместитель директора по ВР-Исмаилова Д.Н., классные руководители, социально-психологическая служба</w:t>
            </w:r>
          </w:p>
        </w:tc>
      </w:tr>
      <w:tr w:rsidR="001B7EAA" w:rsidRPr="008F0F17" w:rsidTr="0056111E">
        <w:tc>
          <w:tcPr>
            <w:tcW w:w="675" w:type="dxa"/>
          </w:tcPr>
          <w:p w:rsidR="001B7EAA" w:rsidRPr="008F0F17" w:rsidRDefault="001B7EAA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86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Индивидульная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417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083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Заместитель директора по ВР-Исмаилова Д.Н., классные руководители, социально-психологическая служба</w:t>
            </w:r>
          </w:p>
        </w:tc>
      </w:tr>
      <w:tr w:rsidR="001B7EAA" w:rsidRPr="008F0F17" w:rsidTr="0056111E">
        <w:tc>
          <w:tcPr>
            <w:tcW w:w="675" w:type="dxa"/>
          </w:tcPr>
          <w:p w:rsidR="001B7EAA" w:rsidRPr="008F0F17" w:rsidRDefault="001B7EAA" w:rsidP="00826FC9">
            <w:pPr>
              <w:rPr>
                <w:rFonts w:ascii="Times New Roman" w:hAnsi="Times New Roman" w:cs="Times New Roman"/>
              </w:rPr>
            </w:pPr>
          </w:p>
          <w:p w:rsidR="001B7EAA" w:rsidRPr="008F0F17" w:rsidRDefault="001B7EAA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Осуществление межведомственного взаимодействия с учрежденими спорта, правоохранительными органами, медицинскими учреждениями в процессе организации профилактичнской работы.</w:t>
            </w:r>
          </w:p>
        </w:tc>
        <w:tc>
          <w:tcPr>
            <w:tcW w:w="1417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083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1B7EAA" w:rsidRPr="008F0F17" w:rsidTr="0056111E">
        <w:tc>
          <w:tcPr>
            <w:tcW w:w="675" w:type="dxa"/>
          </w:tcPr>
          <w:p w:rsidR="001B7EAA" w:rsidRPr="008F0F17" w:rsidRDefault="001B7EAA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417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8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3083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Заместитель директора по ВР-Исмаилова Д.Н., классные руководители, социально-психлолгическая служба</w:t>
            </w:r>
          </w:p>
        </w:tc>
      </w:tr>
      <w:tr w:rsidR="001B7EAA" w:rsidRPr="008F0F17" w:rsidTr="0056111E">
        <w:tc>
          <w:tcPr>
            <w:tcW w:w="675" w:type="dxa"/>
          </w:tcPr>
          <w:p w:rsidR="001B7EAA" w:rsidRPr="008F0F17" w:rsidRDefault="001B7EAA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:rsidR="001B7EAA" w:rsidRPr="008F0F17" w:rsidRDefault="001B7EAA" w:rsidP="00F5458A">
            <w:pPr>
              <w:ind w:left="20"/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Заседание Совета профилактики</w:t>
            </w:r>
          </w:p>
        </w:tc>
        <w:tc>
          <w:tcPr>
            <w:tcW w:w="1417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418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По отдельному плану Совета профилактики</w:t>
            </w:r>
          </w:p>
        </w:tc>
        <w:tc>
          <w:tcPr>
            <w:tcW w:w="3083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Заместитель директора по ВР-Исмаилова Д.Н., классные руководители,соцпедагог,психолог</w:t>
            </w:r>
          </w:p>
        </w:tc>
      </w:tr>
      <w:tr w:rsidR="001B7EAA" w:rsidRPr="008F0F17" w:rsidTr="0056111E">
        <w:tc>
          <w:tcPr>
            <w:tcW w:w="675" w:type="dxa"/>
          </w:tcPr>
          <w:p w:rsidR="001B7EAA" w:rsidRPr="008F0F17" w:rsidRDefault="001B7EAA" w:rsidP="00826FC9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Психолого</w:t>
            </w:r>
            <w:r w:rsidR="00544EC4" w:rsidRPr="008F0F17">
              <w:rPr>
                <w:rFonts w:ascii="Times New Roman" w:hAnsi="Times New Roman" w:cs="Times New Roman"/>
              </w:rPr>
              <w:t>-</w:t>
            </w:r>
            <w:r w:rsidRPr="008F0F17">
              <w:rPr>
                <w:rFonts w:ascii="Times New Roman" w:hAnsi="Times New Roman" w:cs="Times New Roman"/>
              </w:rPr>
              <w:t>педагогическое консультирование родителей, учителей</w:t>
            </w:r>
            <w:r w:rsidR="00544EC4" w:rsidRPr="008F0F17">
              <w:rPr>
                <w:rFonts w:ascii="Times New Roman" w:hAnsi="Times New Roman" w:cs="Times New Roman"/>
              </w:rPr>
              <w:t xml:space="preserve"> </w:t>
            </w:r>
            <w:r w:rsidRPr="008F0F17">
              <w:rPr>
                <w:rFonts w:ascii="Times New Roman" w:hAnsi="Times New Roman" w:cs="Times New Roman"/>
              </w:rPr>
              <w:t>предметников с целью выработки подходов к воспитанию и обучению подростков;</w:t>
            </w:r>
          </w:p>
        </w:tc>
        <w:tc>
          <w:tcPr>
            <w:tcW w:w="1417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1418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083" w:type="dxa"/>
          </w:tcPr>
          <w:p w:rsidR="001B7EAA" w:rsidRPr="008F0F17" w:rsidRDefault="001B7EAA" w:rsidP="00F5458A">
            <w:pPr>
              <w:rPr>
                <w:rFonts w:ascii="Times New Roman" w:hAnsi="Times New Roman" w:cs="Times New Roman"/>
              </w:rPr>
            </w:pPr>
            <w:r w:rsidRPr="008F0F17">
              <w:rPr>
                <w:rFonts w:ascii="Times New Roman" w:hAnsi="Times New Roman" w:cs="Times New Roman"/>
              </w:rPr>
              <w:t>психолог</w:t>
            </w:r>
          </w:p>
        </w:tc>
      </w:tr>
    </w:tbl>
    <w:p w:rsidR="001B7EAA" w:rsidRPr="008F0F17" w:rsidRDefault="001B7EAA" w:rsidP="008F0F17">
      <w:pPr>
        <w:rPr>
          <w:rFonts w:ascii="Times New Roman" w:hAnsi="Times New Roman" w:cs="Times New Roman"/>
          <w:b/>
          <w:i/>
        </w:rPr>
      </w:pPr>
    </w:p>
    <w:sectPr w:rsidR="001B7EAA" w:rsidRPr="008F0F17" w:rsidSect="001B7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D4" w:rsidRDefault="005918D4" w:rsidP="008F0F17">
      <w:pPr>
        <w:spacing w:after="0" w:line="240" w:lineRule="auto"/>
      </w:pPr>
      <w:r>
        <w:separator/>
      </w:r>
    </w:p>
  </w:endnote>
  <w:endnote w:type="continuationSeparator" w:id="1">
    <w:p w:rsidR="005918D4" w:rsidRDefault="005918D4" w:rsidP="008F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17" w:rsidRDefault="008F0F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17" w:rsidRDefault="008F0F1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17" w:rsidRDefault="008F0F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D4" w:rsidRDefault="005918D4" w:rsidP="008F0F17">
      <w:pPr>
        <w:spacing w:after="0" w:line="240" w:lineRule="auto"/>
      </w:pPr>
      <w:r>
        <w:separator/>
      </w:r>
    </w:p>
  </w:footnote>
  <w:footnote w:type="continuationSeparator" w:id="1">
    <w:p w:rsidR="005918D4" w:rsidRDefault="005918D4" w:rsidP="008F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17" w:rsidRDefault="008F0F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17" w:rsidRDefault="008F0F1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17" w:rsidRDefault="008F0F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3FC"/>
    <w:rsid w:val="00020027"/>
    <w:rsid w:val="000849D1"/>
    <w:rsid w:val="00085D99"/>
    <w:rsid w:val="000B7573"/>
    <w:rsid w:val="00131180"/>
    <w:rsid w:val="00155E15"/>
    <w:rsid w:val="001B7EAA"/>
    <w:rsid w:val="00280259"/>
    <w:rsid w:val="0030495B"/>
    <w:rsid w:val="003350AF"/>
    <w:rsid w:val="0037717E"/>
    <w:rsid w:val="003C7DEB"/>
    <w:rsid w:val="003E74B9"/>
    <w:rsid w:val="00544EC4"/>
    <w:rsid w:val="0056111E"/>
    <w:rsid w:val="005918D4"/>
    <w:rsid w:val="005C1248"/>
    <w:rsid w:val="005D355A"/>
    <w:rsid w:val="00680640"/>
    <w:rsid w:val="00722DA9"/>
    <w:rsid w:val="00777691"/>
    <w:rsid w:val="00777FCE"/>
    <w:rsid w:val="007C5F3C"/>
    <w:rsid w:val="0081603A"/>
    <w:rsid w:val="00826FC9"/>
    <w:rsid w:val="0083349B"/>
    <w:rsid w:val="00866F22"/>
    <w:rsid w:val="008E0369"/>
    <w:rsid w:val="008F0F17"/>
    <w:rsid w:val="009F666A"/>
    <w:rsid w:val="00A613FC"/>
    <w:rsid w:val="00AA02EA"/>
    <w:rsid w:val="00AA5151"/>
    <w:rsid w:val="00AE1847"/>
    <w:rsid w:val="00BB20F6"/>
    <w:rsid w:val="00BE0E0F"/>
    <w:rsid w:val="00BF46C7"/>
    <w:rsid w:val="00C109FD"/>
    <w:rsid w:val="00C116D6"/>
    <w:rsid w:val="00C65D77"/>
    <w:rsid w:val="00C92EE2"/>
    <w:rsid w:val="00D07424"/>
    <w:rsid w:val="00D63B0F"/>
    <w:rsid w:val="00DF6C4E"/>
    <w:rsid w:val="00E4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757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F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F17"/>
  </w:style>
  <w:style w:type="paragraph" w:styleId="a7">
    <w:name w:val="footer"/>
    <w:basedOn w:val="a"/>
    <w:link w:val="a8"/>
    <w:uiPriority w:val="99"/>
    <w:semiHidden/>
    <w:unhideWhenUsed/>
    <w:rsid w:val="008F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76A9-08AB-422C-B51E-392CDE9C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Джульетта</dc:creator>
  <cp:lastModifiedBy>Джульета</cp:lastModifiedBy>
  <cp:revision>34</cp:revision>
  <cp:lastPrinted>2023-09-02T07:38:00Z</cp:lastPrinted>
  <dcterms:created xsi:type="dcterms:W3CDTF">2015-05-05T09:14:00Z</dcterms:created>
  <dcterms:modified xsi:type="dcterms:W3CDTF">2023-09-02T07:39:00Z</dcterms:modified>
</cp:coreProperties>
</file>