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B45" w:rsidRDefault="005D7B45" w:rsidP="005D7B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D7B45" w:rsidRPr="00B81125" w:rsidRDefault="005D7B45" w:rsidP="005D7B45">
      <w:pPr>
        <w:jc w:val="right"/>
        <w:rPr>
          <w:b/>
          <w:sz w:val="28"/>
          <w:szCs w:val="28"/>
        </w:rPr>
      </w:pPr>
      <w:r w:rsidRPr="00B81125">
        <w:rPr>
          <w:b/>
          <w:sz w:val="28"/>
          <w:szCs w:val="28"/>
        </w:rPr>
        <w:t>Утверждаю:</w:t>
      </w:r>
    </w:p>
    <w:p w:rsidR="005D7B45" w:rsidRPr="00B81125" w:rsidRDefault="005D7B45" w:rsidP="005D7B45">
      <w:pPr>
        <w:jc w:val="right"/>
        <w:rPr>
          <w:b/>
          <w:sz w:val="28"/>
          <w:szCs w:val="28"/>
        </w:rPr>
      </w:pPr>
      <w:r w:rsidRPr="00B81125">
        <w:rPr>
          <w:b/>
          <w:sz w:val="28"/>
          <w:szCs w:val="28"/>
        </w:rPr>
        <w:t>Директор МКОУ СОШ№10</w:t>
      </w:r>
    </w:p>
    <w:p w:rsidR="005D7B45" w:rsidRPr="00B81125" w:rsidRDefault="005D7B45" w:rsidP="005D7B45">
      <w:pPr>
        <w:jc w:val="right"/>
        <w:rPr>
          <w:b/>
          <w:sz w:val="28"/>
          <w:szCs w:val="28"/>
        </w:rPr>
      </w:pPr>
      <w:r w:rsidRPr="00B81125">
        <w:rPr>
          <w:b/>
          <w:sz w:val="28"/>
          <w:szCs w:val="28"/>
        </w:rPr>
        <w:t>Сулайманов Р.Г</w:t>
      </w:r>
    </w:p>
    <w:p w:rsidR="005D7B45" w:rsidRDefault="005D7B45" w:rsidP="005D7B45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1125">
        <w:rPr>
          <w:b/>
          <w:sz w:val="28"/>
          <w:szCs w:val="28"/>
        </w:rPr>
        <w:t>____________________</w:t>
      </w:r>
    </w:p>
    <w:p w:rsidR="005D7B45" w:rsidRDefault="005D7B45" w:rsidP="005D7B45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D7B45" w:rsidRDefault="005D7B45" w:rsidP="005D7B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D7B45" w:rsidRDefault="005D7B45" w:rsidP="005D7B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D7B45" w:rsidRDefault="005D7B45" w:rsidP="005D7B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D7B45" w:rsidRDefault="005D7B45" w:rsidP="005D7B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D7B45" w:rsidRPr="006E524F" w:rsidRDefault="005D7B45" w:rsidP="005D7B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bookmarkEnd w:id="0"/>
    </w:p>
    <w:p w:rsidR="005D7B45" w:rsidRPr="006E524F" w:rsidRDefault="005D7B45" w:rsidP="005D7B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E52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5D7B45" w:rsidRPr="006E524F" w:rsidRDefault="005D7B45" w:rsidP="005D7B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E52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5D7B45" w:rsidRPr="00013059" w:rsidRDefault="005D7B45" w:rsidP="005D7B4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28"/>
          <w:lang w:eastAsia="ru-RU"/>
        </w:rPr>
      </w:pPr>
      <w:r w:rsidRPr="00013059">
        <w:rPr>
          <w:rFonts w:ascii="Times New Roman" w:eastAsia="Times New Roman" w:hAnsi="Times New Roman" w:cs="Times New Roman"/>
          <w:b/>
          <w:color w:val="000000"/>
          <w:sz w:val="44"/>
          <w:szCs w:val="28"/>
          <w:lang w:eastAsia="ru-RU"/>
        </w:rPr>
        <w:t>Программа</w:t>
      </w:r>
    </w:p>
    <w:p w:rsidR="005D7B45" w:rsidRPr="00013059" w:rsidRDefault="005D7B45" w:rsidP="005D7B4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28"/>
          <w:lang w:eastAsia="ru-RU"/>
        </w:rPr>
      </w:pPr>
      <w:r w:rsidRPr="00013059">
        <w:rPr>
          <w:rFonts w:ascii="Times New Roman" w:eastAsia="Times New Roman" w:hAnsi="Times New Roman" w:cs="Times New Roman"/>
          <w:b/>
          <w:color w:val="000000"/>
          <w:sz w:val="44"/>
          <w:szCs w:val="28"/>
          <w:lang w:eastAsia="ru-RU"/>
        </w:rPr>
        <w:t>социализации и психологической адаптации</w:t>
      </w:r>
    </w:p>
    <w:p w:rsidR="005D7B45" w:rsidRPr="00013059" w:rsidRDefault="005D7B45" w:rsidP="005D7B4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28"/>
          <w:lang w:eastAsia="ru-RU"/>
        </w:rPr>
      </w:pPr>
      <w:r w:rsidRPr="00013059">
        <w:rPr>
          <w:rFonts w:ascii="Times New Roman" w:eastAsia="Times New Roman" w:hAnsi="Times New Roman" w:cs="Times New Roman"/>
          <w:b/>
          <w:color w:val="000000"/>
          <w:sz w:val="44"/>
          <w:szCs w:val="28"/>
          <w:lang w:eastAsia="ru-RU"/>
        </w:rPr>
        <w:t>несовершеннолетних иностранных граждан</w:t>
      </w:r>
    </w:p>
    <w:p w:rsidR="005D7B45" w:rsidRPr="00013059" w:rsidRDefault="005D7B45" w:rsidP="005D7B4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28"/>
          <w:lang w:eastAsia="ru-RU"/>
        </w:rPr>
      </w:pPr>
      <w:r w:rsidRPr="00013059">
        <w:rPr>
          <w:rFonts w:ascii="Times New Roman" w:eastAsia="Times New Roman" w:hAnsi="Times New Roman" w:cs="Times New Roman"/>
          <w:b/>
          <w:color w:val="000000"/>
          <w:sz w:val="44"/>
          <w:szCs w:val="28"/>
          <w:lang w:eastAsia="ru-RU"/>
        </w:rPr>
        <w:t xml:space="preserve">в МКОУ СОШ №10 </w:t>
      </w:r>
    </w:p>
    <w:p w:rsidR="005D7B45" w:rsidRPr="00013059" w:rsidRDefault="005D7B45" w:rsidP="005D7B4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1"/>
          <w:lang w:eastAsia="ru-RU"/>
        </w:rPr>
      </w:pPr>
    </w:p>
    <w:p w:rsidR="005D7B45" w:rsidRPr="00013059" w:rsidRDefault="005D7B45" w:rsidP="005D7B4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</w:p>
    <w:p w:rsidR="005D7B45" w:rsidRPr="006E524F" w:rsidRDefault="005D7B45" w:rsidP="005D7B4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D7B45" w:rsidRPr="006E524F" w:rsidRDefault="005D7B45" w:rsidP="005D7B4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D7B45" w:rsidRPr="006E524F" w:rsidRDefault="005D7B45" w:rsidP="005D7B4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D7B45" w:rsidRPr="006E524F" w:rsidRDefault="005D7B45" w:rsidP="005D7B4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D7B45" w:rsidRPr="006E524F" w:rsidRDefault="005D7B45" w:rsidP="005D7B4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D7B45" w:rsidRPr="006E524F" w:rsidRDefault="005D7B45" w:rsidP="005D7B4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D7B45" w:rsidRPr="006E524F" w:rsidRDefault="005D7B45" w:rsidP="005D7B4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D7B45" w:rsidRPr="006E524F" w:rsidRDefault="005D7B45" w:rsidP="005D7B4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D7B45" w:rsidRPr="006E524F" w:rsidRDefault="005D7B45" w:rsidP="005D7B4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D7B45" w:rsidRPr="006E524F" w:rsidRDefault="005D7B45" w:rsidP="005D7B4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D7B45" w:rsidRPr="006E524F" w:rsidRDefault="005D7B45" w:rsidP="005D7B4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D7B45" w:rsidRDefault="005D7B45" w:rsidP="005D7B4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E52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202</w:t>
      </w:r>
      <w:r w:rsidR="00472F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</w:t>
      </w:r>
      <w:r w:rsidRPr="006E52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г.</w:t>
      </w:r>
    </w:p>
    <w:p w:rsidR="005D7B45" w:rsidRDefault="005D7B45" w:rsidP="005D7B45">
      <w:pPr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D7B45" w:rsidRPr="00013059" w:rsidRDefault="005D7B45" w:rsidP="005D7B4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</w:t>
      </w:r>
    </w:p>
    <w:p w:rsidR="005D7B45" w:rsidRPr="00013059" w:rsidRDefault="005D7B45" w:rsidP="005D7B4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7B45" w:rsidRPr="00013059" w:rsidRDefault="005D7B45" w:rsidP="005D7B4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Пояснительная записка</w:t>
      </w:r>
    </w:p>
    <w:p w:rsidR="005D7B45" w:rsidRPr="00013059" w:rsidRDefault="005D7B45" w:rsidP="005D7B4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Цель и задачи</w:t>
      </w:r>
    </w:p>
    <w:p w:rsidR="005D7B45" w:rsidRPr="00013059" w:rsidRDefault="005D7B45" w:rsidP="005D7B4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Принципы реализации программы</w:t>
      </w:r>
    </w:p>
    <w:p w:rsidR="005D7B45" w:rsidRPr="00013059" w:rsidRDefault="005D7B45" w:rsidP="005D7B4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Особенности детей</w:t>
      </w:r>
    </w:p>
    <w:p w:rsidR="005D7B45" w:rsidRPr="00013059" w:rsidRDefault="005D7B45" w:rsidP="005D7B4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Практическая значимость планируемой работы и ожидаемые результаты</w:t>
      </w:r>
    </w:p>
    <w:p w:rsidR="005D7B45" w:rsidRPr="00013059" w:rsidRDefault="005D7B45" w:rsidP="005D7B4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Направления деятельности</w:t>
      </w:r>
    </w:p>
    <w:p w:rsidR="005D7B45" w:rsidRPr="00013059" w:rsidRDefault="005D7B45" w:rsidP="005D7B4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Работа с педагогическим коллективом</w:t>
      </w:r>
    </w:p>
    <w:p w:rsidR="005D7B45" w:rsidRPr="00013059" w:rsidRDefault="005D7B45" w:rsidP="005D7B4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Индивидуальное сопровождение несовершеннолетних иностранных граждан</w:t>
      </w:r>
    </w:p>
    <w:p w:rsidR="005D7B45" w:rsidRPr="00013059" w:rsidRDefault="005D7B45" w:rsidP="005D7B4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Психолого-педагогическое сопровождение несовершеннолетнихиностранных граждан</w:t>
      </w:r>
    </w:p>
    <w:p w:rsidR="005D7B45" w:rsidRPr="00013059" w:rsidRDefault="005D7B45" w:rsidP="005D7B4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2.3.1. Психолого-педагогическая поддержка языковой адаптации</w:t>
      </w:r>
    </w:p>
    <w:p w:rsidR="005D7B45" w:rsidRPr="00013059" w:rsidRDefault="005D7B45" w:rsidP="005D7B4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2.3.2. Психолого-педагогическая поддержка эмоционального благополучия</w:t>
      </w:r>
    </w:p>
    <w:p w:rsidR="005D7B45" w:rsidRPr="00013059" w:rsidRDefault="005D7B45" w:rsidP="005D7B4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2.3.3. Психолого-педагогическая поддержка и социально-педагогическое сопровождение освоения социальных навыков</w:t>
      </w:r>
    </w:p>
    <w:p w:rsidR="005D7B45" w:rsidRPr="00013059" w:rsidRDefault="005D7B45" w:rsidP="005D7B4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2.3.4. Психолого-педагогическая поддержка и социально-педагогическое сопровождение освоения культурных правил и норм, необходимых для успешного включения в образовательное пространство ОО</w:t>
      </w:r>
    </w:p>
    <w:p w:rsidR="005D7B45" w:rsidRPr="00013059" w:rsidRDefault="005D7B45" w:rsidP="005D7B4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Взаимодействие с семьями учащихся</w:t>
      </w:r>
    </w:p>
    <w:p w:rsidR="005D7B45" w:rsidRPr="00013059" w:rsidRDefault="005D7B45" w:rsidP="005D7B4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Кадровое обеспечение</w:t>
      </w:r>
    </w:p>
    <w:p w:rsidR="005D7B45" w:rsidRPr="00013059" w:rsidRDefault="005D7B45" w:rsidP="005D7B4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Перечень практических разработок и методического инструментария в области социализации и психологической адаптации детей иностранных граждан</w:t>
      </w:r>
    </w:p>
    <w:p w:rsidR="005D7B45" w:rsidRPr="00013059" w:rsidRDefault="005D7B45" w:rsidP="005D7B4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7B45" w:rsidRPr="00013059" w:rsidRDefault="005D7B45" w:rsidP="005D7B4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7B45" w:rsidRPr="00013059" w:rsidRDefault="005D7B45" w:rsidP="005D7B4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7B45" w:rsidRPr="00013059" w:rsidRDefault="005D7B45" w:rsidP="005D7B4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7B45" w:rsidRPr="00013059" w:rsidRDefault="005D7B45" w:rsidP="005D7B4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7B45" w:rsidRPr="00013059" w:rsidRDefault="005D7B45" w:rsidP="005D7B4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7B45" w:rsidRDefault="005D7B45" w:rsidP="005D7B45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7B45" w:rsidRDefault="005D7B45" w:rsidP="005D7B45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7B45" w:rsidRPr="00013059" w:rsidRDefault="005D7B45" w:rsidP="005D7B45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5D7B45" w:rsidRPr="00013059" w:rsidRDefault="005D7B45" w:rsidP="005D7B45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5D7B45" w:rsidRPr="00013059" w:rsidRDefault="005D7B45" w:rsidP="005D7B45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Ключевые аспекты, цели, задачи и проблемные вопросы социализации и психологической адаптации несовершеннолетних иностранных граждан являются одним из приоритетных направлений в реализации государственной политики в сфере образования, а также объектом внимания педагогической общественности, родительских сообществ, представителей сферы культуры, науки, различных социально-профессиональных групп.</w:t>
      </w:r>
    </w:p>
    <w:p w:rsidR="005D7B45" w:rsidRPr="00013059" w:rsidRDefault="005D7B45" w:rsidP="005D7B45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Общеобязательные нормы (правила) в части обеспечения организации работы общеобразовательных организаций по языковой и социокультурной адаптации детей иностранных граждан в образовательных организациях закрепляют:</w:t>
      </w:r>
    </w:p>
    <w:p w:rsidR="005D7B45" w:rsidRPr="00013059" w:rsidRDefault="005D7B45" w:rsidP="005D7B45">
      <w:pPr>
        <w:pStyle w:val="a3"/>
        <w:numPr>
          <w:ilvl w:val="0"/>
          <w:numId w:val="2"/>
        </w:num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Конституция РФ, конституции и уставы субъектов Российской Федерации, устанавливающие право каждого гражданина на образование и закрепляющие осуществление процессов воспитания и обучения как предмета совместного ведения с Российской Федерацией;</w:t>
      </w:r>
    </w:p>
    <w:p w:rsidR="005D7B45" w:rsidRPr="00013059" w:rsidRDefault="005D7B45" w:rsidP="005D7B45">
      <w:pPr>
        <w:pStyle w:val="a3"/>
        <w:numPr>
          <w:ilvl w:val="0"/>
          <w:numId w:val="2"/>
        </w:num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Семейный кодекс Российской Федерации;</w:t>
      </w:r>
    </w:p>
    <w:p w:rsidR="005D7B45" w:rsidRPr="00013059" w:rsidRDefault="005D7B45" w:rsidP="005D7B45">
      <w:pPr>
        <w:pStyle w:val="a3"/>
        <w:numPr>
          <w:ilvl w:val="0"/>
          <w:numId w:val="2"/>
        </w:num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от 29 декабря 2012 г. № 273-ФЗ «Об образовании в Российской Федерации»;</w:t>
      </w:r>
    </w:p>
    <w:p w:rsidR="005D7B45" w:rsidRPr="00013059" w:rsidRDefault="005D7B45" w:rsidP="005D7B45">
      <w:pPr>
        <w:pStyle w:val="a3"/>
        <w:numPr>
          <w:ilvl w:val="0"/>
          <w:numId w:val="2"/>
        </w:num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от 24 июля 1998 г. № 124-ФЗ «Об основных гарантиях прав ребенка в Российской Федерации»;</w:t>
      </w:r>
    </w:p>
    <w:p w:rsidR="005D7B45" w:rsidRPr="00013059" w:rsidRDefault="005D7B45" w:rsidP="005D7B45">
      <w:pPr>
        <w:pStyle w:val="a3"/>
        <w:numPr>
          <w:ilvl w:val="0"/>
          <w:numId w:val="2"/>
        </w:num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 РФ от 19 февраля 1993 г. № 4528-1 «О беженцах»;</w:t>
      </w:r>
    </w:p>
    <w:p w:rsidR="005D7B45" w:rsidRPr="00013059" w:rsidRDefault="005D7B45" w:rsidP="005D7B45">
      <w:pPr>
        <w:pStyle w:val="a3"/>
        <w:numPr>
          <w:ilvl w:val="0"/>
          <w:numId w:val="2"/>
        </w:num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от 25 июля 2002 г. № 115-ФЗ «О правовом положении иностранных граждан в Российской Федерации;</w:t>
      </w:r>
    </w:p>
    <w:p w:rsidR="005D7B45" w:rsidRPr="00013059" w:rsidRDefault="005D7B45" w:rsidP="005D7B45">
      <w:pPr>
        <w:pStyle w:val="a3"/>
        <w:numPr>
          <w:ilvl w:val="0"/>
          <w:numId w:val="2"/>
        </w:num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 РФ от 25 октября 1991 г. № 1807-1 «О языках народов Российской Федерации»;</w:t>
      </w:r>
    </w:p>
    <w:p w:rsidR="005D7B45" w:rsidRPr="00013059" w:rsidRDefault="005D7B45" w:rsidP="005D7B45">
      <w:pPr>
        <w:pStyle w:val="a3"/>
        <w:numPr>
          <w:ilvl w:val="0"/>
          <w:numId w:val="2"/>
        </w:num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 Президента Российской Федерации от 19 декабря 2012 г. № 1666 «О стратегии государственной национальной политики Российской Федерации на период до 2025 года»;</w:t>
      </w:r>
    </w:p>
    <w:p w:rsidR="005D7B45" w:rsidRPr="00013059" w:rsidRDefault="005D7B45" w:rsidP="005D7B45">
      <w:pPr>
        <w:pStyle w:val="a3"/>
        <w:numPr>
          <w:ilvl w:val="0"/>
          <w:numId w:val="2"/>
        </w:num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 Президента Российской Федерации от 07 мая 2012 г. № 602 «Об обеспечении межнационального согласия»;</w:t>
      </w:r>
    </w:p>
    <w:p w:rsidR="005D7B45" w:rsidRPr="00013059" w:rsidRDefault="005D7B45" w:rsidP="005D7B45">
      <w:pPr>
        <w:pStyle w:val="a3"/>
        <w:numPr>
          <w:ilvl w:val="0"/>
          <w:numId w:val="2"/>
        </w:num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 Президента Российской Федерации от 31 октября 2018 г. № 662 «О Концепции государственной миграционной политики Российской Федерации на 2019 – 2025 годы».</w:t>
      </w:r>
    </w:p>
    <w:p w:rsidR="005D7B45" w:rsidRPr="00013059" w:rsidRDefault="005D7B45" w:rsidP="005D7B45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деятельности по организации работы по социализации и психологической адаптации детей иностранных граждан могут быть использованы следующие методические рекомендации, подготовленные органами исполнительной власти Российской Федерации:</w:t>
      </w:r>
    </w:p>
    <w:p w:rsidR="005D7B45" w:rsidRPr="00013059" w:rsidRDefault="005D7B45" w:rsidP="005D7B45">
      <w:pPr>
        <w:pStyle w:val="a3"/>
        <w:numPr>
          <w:ilvl w:val="0"/>
          <w:numId w:val="3"/>
        </w:num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Методические рекомендации для органов государственной власти субъектов Российской Федерации о порядке выявления формирующихся конфликтов в сфере межнациональных отношений, их предупреждения и действиях, направленных на ликвидацию их последствий (утверждены приказом Министерства регионального развития Российской Федерации от 14 октября 2013 г. N 444);</w:t>
      </w:r>
    </w:p>
    <w:p w:rsidR="005D7B45" w:rsidRPr="00013059" w:rsidRDefault="005D7B45" w:rsidP="005D7B45">
      <w:pPr>
        <w:pStyle w:val="a3"/>
        <w:numPr>
          <w:ilvl w:val="0"/>
          <w:numId w:val="3"/>
        </w:num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Методические рекомендации для органов государственной власти субъектов Российской Федерации "О социальной и культурной адаптации и интеграции иностранных граждан в Российской Федерации", утвержденные приказом Федерального агентства по делам национальностей России от 17 ноября 2020 г. N 142;</w:t>
      </w:r>
    </w:p>
    <w:p w:rsidR="005D7B45" w:rsidRPr="00013059" w:rsidRDefault="005D7B45" w:rsidP="005D7B45">
      <w:pPr>
        <w:pStyle w:val="a3"/>
        <w:numPr>
          <w:ilvl w:val="0"/>
          <w:numId w:val="3"/>
        </w:num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рекомендации Министерства образования и науки РФ органам исполнительной власти субъектов Российской Федерации, осуществляющим государственное управление в сфере образования, по организации деятельности психолого-медико-педагогических комиссий в РФ (письмо Министерства образования и науки РФ от 23 мая 2016 г. № ВК-1074/07 «О совершенствовании деятельности ПМПК»)</w:t>
      </w:r>
    </w:p>
    <w:p w:rsidR="005D7B45" w:rsidRPr="00013059" w:rsidRDefault="005D7B45" w:rsidP="005D7B45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социальной точки зрения дети иностранных граждан не представляют собой однородную социальную группу, так как очень сильно различаются между собой по социально-экономическому положению семьи, уровню образования, миграционному статусу и другим социо-демографическим показателям.</w:t>
      </w:r>
    </w:p>
    <w:p w:rsidR="005D7B45" w:rsidRPr="00013059" w:rsidRDefault="005D7B45" w:rsidP="005D7B45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Большую часть семей иностранных граждан в России объединяет две характеристики:</w:t>
      </w:r>
    </w:p>
    <w:p w:rsidR="005D7B45" w:rsidRPr="00013059" w:rsidRDefault="005D7B45" w:rsidP="005D7B45">
      <w:pPr>
        <w:pStyle w:val="a3"/>
        <w:numPr>
          <w:ilvl w:val="0"/>
          <w:numId w:val="4"/>
        </w:num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принадлежность к этническим, языковым и (или) культурным меньшинствам;</w:t>
      </w:r>
    </w:p>
    <w:p w:rsidR="005D7B45" w:rsidRPr="00013059" w:rsidRDefault="005D7B45" w:rsidP="005D7B45">
      <w:pPr>
        <w:pStyle w:val="a3"/>
        <w:numPr>
          <w:ilvl w:val="0"/>
          <w:numId w:val="4"/>
        </w:num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повышенный риск общей социальной неблагополучности из-за совокупности факторов социально-экономического и социально-психологического характера.</w:t>
      </w:r>
    </w:p>
    <w:p w:rsidR="005D7B45" w:rsidRPr="00013059" w:rsidRDefault="005D7B45" w:rsidP="005D7B45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 характеристики требуют учета при организации социализации и психологической адаптации несовершеннолетних иностранных граждан.</w:t>
      </w:r>
    </w:p>
    <w:p w:rsidR="005D7B45" w:rsidRPr="00013059" w:rsidRDefault="005D7B45" w:rsidP="005D7B45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настоящее время многих детей иностранных граждан можно скорее называть детьми с миграционной историей: их семьи уже получили российское гражданство (часты ситуации с двойным гражданством), но, несмотря на это, они остаются недостаточно интегрированными в российскую среду, плохо владеют русским языком, предпочитая родные языки в домашнем и земляческом общении.</w:t>
      </w:r>
    </w:p>
    <w:p w:rsidR="005D7B45" w:rsidRPr="00013059" w:rsidRDefault="005D7B45" w:rsidP="005D7B45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разработана для детей иностранных граждан, для детей с миграционной историей, уже имеющих российское гражданство.</w:t>
      </w:r>
    </w:p>
    <w:p w:rsidR="005D7B45" w:rsidRPr="00013059" w:rsidRDefault="005D7B45" w:rsidP="005D7B45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Конвенции о правах ребенка ООН от 20 ноября 1989 г. отмечено, что образование ребенка должно быть направлено на воспитание уважения к родителям ребенка, его культурной самобытности, языку и ценностям, к национальным ценностям страны, в которой ребенок проживает, страны его происхождения и к цивилизациям, отличным от его собственной.</w:t>
      </w:r>
    </w:p>
    <w:p w:rsidR="005D7B45" w:rsidRPr="00013059" w:rsidRDefault="005D7B45" w:rsidP="005D7B45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Конвенции по борьбе с дискриминацией в области образования ООН от 14 декабря 1960 г., государство обязуется предоставлять иностранным гражданам, проживающим на их территории, такой же доступ к образованию, что и своим гражданам. При этом, согласно Декларации принципов толерантности ООН от 16 ноября 1995 г., нетерпимость может принимать форму маргинализации социально наименее защищенных групп. Такой социальной группой являются дети иностранных граждан.</w:t>
      </w:r>
    </w:p>
    <w:p w:rsidR="005D7B45" w:rsidRPr="00013059" w:rsidRDefault="005D7B45" w:rsidP="005D7B45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территории Российской Федерации государственным языком общения является русский. </w:t>
      </w:r>
    </w:p>
    <w:p w:rsidR="005D7B45" w:rsidRPr="00013059" w:rsidRDefault="005D7B45" w:rsidP="005D7B45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работу по социализации и психологической адаптации детей иностранных граждан рекомендуется организовывать системно, учитывая индивидуальные особенности социальной ситуации каждого ребенка.</w:t>
      </w:r>
    </w:p>
    <w:p w:rsidR="005D7B45" w:rsidRPr="00013059" w:rsidRDefault="005D7B45" w:rsidP="005D7B4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1.1. Цели и задачи программы</w:t>
      </w:r>
    </w:p>
    <w:p w:rsidR="005D7B45" w:rsidRPr="00013059" w:rsidRDefault="005D7B45" w:rsidP="005D7B45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Цель:</w:t>
      </w: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формирование образовательной среды, обеспечивающей включение несовершеннолетних иностранных граждан в российское образовательное пространство с сохранением культуры и идентичности, связанных со страной исхода.</w:t>
      </w:r>
    </w:p>
    <w:p w:rsidR="005D7B45" w:rsidRPr="00013059" w:rsidRDefault="005D7B45" w:rsidP="005D7B4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Задачи:</w:t>
      </w:r>
    </w:p>
    <w:p w:rsidR="005D7B45" w:rsidRPr="00013059" w:rsidRDefault="005D7B45" w:rsidP="005D7B45">
      <w:pPr>
        <w:pStyle w:val="a3"/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организовать образовательную среду, способствующую позитивному восприятию и пониманию, поддерживающую интерес к культурам различных этносов, направленную на межкультурную интеграцию.</w:t>
      </w:r>
    </w:p>
    <w:p w:rsidR="005D7B45" w:rsidRPr="00013059" w:rsidRDefault="005D7B45" w:rsidP="005D7B45">
      <w:pPr>
        <w:pStyle w:val="a3"/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условия для интенсивного овладения русским языком;</w:t>
      </w:r>
    </w:p>
    <w:p w:rsidR="005D7B45" w:rsidRPr="00013059" w:rsidRDefault="005D7B45" w:rsidP="005D7B45">
      <w:pPr>
        <w:pStyle w:val="a3"/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способность к толерантности как личностного качества обучающихся через создание доброжелательной атмосферы взаимодействия в группе;</w:t>
      </w:r>
    </w:p>
    <w:p w:rsidR="005D7B45" w:rsidRPr="00013059" w:rsidRDefault="005D7B45" w:rsidP="005D7B45">
      <w:pPr>
        <w:pStyle w:val="a3"/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 сопровождение детей, в том числе и со стороны сверстников, в целях успешной адаптации его в социокультурной среде;</w:t>
      </w:r>
    </w:p>
    <w:p w:rsidR="005D7B45" w:rsidRPr="00013059" w:rsidRDefault="005D7B45" w:rsidP="005D7B45">
      <w:pPr>
        <w:pStyle w:val="a3"/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умение прислушиваться к своим чувствам, оценивать результаты своих усилий (рефлексия собственной деятельности);</w:t>
      </w:r>
    </w:p>
    <w:p w:rsidR="005D7B45" w:rsidRPr="00013059" w:rsidRDefault="005D7B45" w:rsidP="005D7B45">
      <w:pPr>
        <w:pStyle w:val="a3"/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оказывать помощь детям, в разрешении межличностных конфликтов;</w:t>
      </w:r>
    </w:p>
    <w:p w:rsidR="005D7B45" w:rsidRPr="00013059" w:rsidRDefault="005D7B45" w:rsidP="005D7B45">
      <w:pPr>
        <w:pStyle w:val="a3"/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обеспечивать коррекцию развития личности (при наличии проблемы);</w:t>
      </w:r>
    </w:p>
    <w:p w:rsidR="005D7B45" w:rsidRPr="00013059" w:rsidRDefault="005D7B45" w:rsidP="005D7B45">
      <w:pPr>
        <w:pStyle w:val="a3"/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оказывать помощь педагогам по вопросам сопровождения и обучения детей иностранных граждан;</w:t>
      </w:r>
    </w:p>
    <w:p w:rsidR="005D7B45" w:rsidRPr="00013059" w:rsidRDefault="005D7B45" w:rsidP="005D7B45">
      <w:pPr>
        <w:pStyle w:val="a3"/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оказывать консультативную, методическую, психолого-педагогическую помощь семьям воспитанников.</w:t>
      </w:r>
    </w:p>
    <w:p w:rsidR="005D7B45" w:rsidRPr="00013059" w:rsidRDefault="005D7B45" w:rsidP="005D7B45">
      <w:pPr>
        <w:pStyle w:val="a3"/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7B45" w:rsidRPr="00013059" w:rsidRDefault="005D7B45" w:rsidP="005D7B45">
      <w:pPr>
        <w:pStyle w:val="a3"/>
        <w:numPr>
          <w:ilvl w:val="1"/>
          <w:numId w:val="6"/>
        </w:num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Принципы к реализации программы</w:t>
      </w:r>
    </w:p>
    <w:p w:rsidR="005D7B45" w:rsidRPr="00013059" w:rsidRDefault="005D7B45" w:rsidP="005D7B45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 по социализации и психологической адаптации несовершеннолетних иностранных граждан базируется на следующих принципах:</w:t>
      </w:r>
    </w:p>
    <w:p w:rsidR="005D7B45" w:rsidRPr="00013059" w:rsidRDefault="005D7B45" w:rsidP="005D7B4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включения ребенка иностранных граждан в общий поток с помощью специальных педагогических приемов, учитывающих его особые образовательные потребности;</w:t>
      </w:r>
    </w:p>
    <w:p w:rsidR="005D7B45" w:rsidRPr="00013059" w:rsidRDefault="005D7B45" w:rsidP="005D7B4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права на отличия, что предполагает принятие культурной "инаковости" детей иностранных граждан и поддержку ее проявления в образовательной среде;</w:t>
      </w:r>
    </w:p>
    <w:p w:rsidR="005D7B45" w:rsidRPr="00013059" w:rsidRDefault="005D7B45" w:rsidP="005D7B4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трансляции культуры через коммуникацию, который означает, что эффективная культурная адаптация осуществляется исключительно через непосредственное общение с носителями культуры;</w:t>
      </w:r>
    </w:p>
    <w:p w:rsidR="005D7B45" w:rsidRPr="00013059" w:rsidRDefault="005D7B45" w:rsidP="005D7B4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интеграции через сотрудничество, предполагающий, что включение в коллективную деятельность с общими целями и задачами обеспечивает основу межкультурной интеграции;</w:t>
      </w:r>
    </w:p>
    <w:p w:rsidR="005D7B45" w:rsidRPr="00013059" w:rsidRDefault="005D7B45" w:rsidP="005D7B4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билингвизма, предполагающий, что родной язык является не преградой, а ресурсом, как для освоения русского языка, так и для психологического благополучия ребенка иностранных граждан;</w:t>
      </w:r>
    </w:p>
    <w:p w:rsidR="005D7B45" w:rsidRPr="00013059" w:rsidRDefault="005D7B45" w:rsidP="005D7B4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ресурсности культурных различий, показывающий, что национально-культурная специфика ребенка иностранных граждан является не барьером, а ресурсом его включения в образовательную среду;</w:t>
      </w:r>
    </w:p>
    <w:p w:rsidR="005D7B45" w:rsidRPr="00013059" w:rsidRDefault="005D7B45" w:rsidP="005D7B4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активного партнерства с родителями и другими родственниками ребенка иностранных граждан в области его языковой и социокультурной адаптации;</w:t>
      </w:r>
    </w:p>
    <w:p w:rsidR="005D7B45" w:rsidRPr="00013059" w:rsidRDefault="005D7B45" w:rsidP="005D7B4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недопустимости любой формы дискриминации ребенка иностранных граждан в образовательной среде;</w:t>
      </w:r>
    </w:p>
    <w:p w:rsidR="005D7B45" w:rsidRPr="00013059" w:rsidRDefault="005D7B45" w:rsidP="005D7B4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равенства языков и культур, который утверждает недопустимость выстраивания их иерархии.</w:t>
      </w:r>
    </w:p>
    <w:p w:rsidR="005D7B45" w:rsidRPr="00013059" w:rsidRDefault="005D7B45" w:rsidP="005D7B45">
      <w:pPr>
        <w:pStyle w:val="a3"/>
        <w:numPr>
          <w:ilvl w:val="1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Особенности детей</w:t>
      </w:r>
    </w:p>
    <w:p w:rsidR="005D7B45" w:rsidRPr="00013059" w:rsidRDefault="005D7B45" w:rsidP="005D7B45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силу особенностей обучающихся данной группы, их потенциальной уязвимости, они сталкиваются с серьезными трудностями при обучении. Особенности детей, которые определяют необходимость организации специальной психолого-педагогической помощи в их развитии и обучении, принято называть особыми образовательными потребностями.</w:t>
      </w:r>
    </w:p>
    <w:p w:rsidR="005D7B45" w:rsidRPr="00013059" w:rsidRDefault="005D7B45" w:rsidP="005D7B45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Особые образовательные потребности — это потребности в условиях, необходимых для оптимальной реализации актуальных и потенциальных возможностей ребенка.</w:t>
      </w:r>
    </w:p>
    <w:p w:rsidR="005D7B45" w:rsidRPr="00013059" w:rsidRDefault="005D7B45" w:rsidP="005D7B45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несовершеннолетних иностранных граждан они связаны со следующими характеристиками:</w:t>
      </w:r>
    </w:p>
    <w:p w:rsidR="005D7B45" w:rsidRPr="00013059" w:rsidRDefault="005D7B45" w:rsidP="005D7B4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недостаточный уровень владения русским языком, препятствующий успешному освоению образовательной программы и социализации;</w:t>
      </w:r>
    </w:p>
    <w:p w:rsidR="005D7B45" w:rsidRPr="00013059" w:rsidRDefault="005D7B45" w:rsidP="005D7B4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несоответствие между уровнем знаний, полученных в стране исхода, и российскими образовательными стандартами;</w:t>
      </w:r>
    </w:p>
    <w:p w:rsidR="005D7B45" w:rsidRPr="00013059" w:rsidRDefault="005D7B45" w:rsidP="005D7B4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несоответствие возраста и уровня знаний из-за разных требований и программ;</w:t>
      </w:r>
    </w:p>
    <w:p w:rsidR="005D7B45" w:rsidRPr="00013059" w:rsidRDefault="005D7B45" w:rsidP="005D7B4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</w:t>
      </w: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эмоциональные трудности, вызванные переживанием миграционного стресса;</w:t>
      </w:r>
    </w:p>
    <w:p w:rsidR="005D7B45" w:rsidRPr="00013059" w:rsidRDefault="005D7B45" w:rsidP="005D7B4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отсутствие или нехватка социальных навыков, соответствующих возрасту, по умолчанию присутствующих у представителей принимающего общества;</w:t>
      </w:r>
    </w:p>
    <w:p w:rsidR="005D7B45" w:rsidRPr="00013059" w:rsidRDefault="005D7B45" w:rsidP="005D7B4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ориентация на нормы и правила культуры страны и региона исхода, отличающихся от принятых в регионе обучения в России.</w:t>
      </w:r>
    </w:p>
    <w:p w:rsidR="005D7B45" w:rsidRPr="00013059" w:rsidRDefault="005D7B45" w:rsidP="005D7B45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 характеристики по-разному могут проявляться у каждого конкретного ребенка и учитываются в образовании с использованием инклюзивного подхода.</w:t>
      </w:r>
    </w:p>
    <w:p w:rsidR="005D7B45" w:rsidRPr="00013059" w:rsidRDefault="005D7B45" w:rsidP="005D7B45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работу по социализации и психологической адаптации несовершеннолетних иностранных граждан, обучающихся в российских общеобразовательных организациях, с одной стороны рекомендуется организовывать системно, а с другой - учитывать индивидуальные особенности социальной ситуации каждого ребенка.</w:t>
      </w:r>
    </w:p>
    <w:p w:rsidR="005D7B45" w:rsidRPr="00013059" w:rsidRDefault="005D7B45" w:rsidP="005D7B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1.4.</w:t>
      </w:r>
      <w:r w:rsidRPr="000130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Практическая значимость планируемой работыи ожидаемые результаты</w:t>
      </w:r>
    </w:p>
    <w:p w:rsidR="005D7B45" w:rsidRPr="00013059" w:rsidRDefault="005D7B45" w:rsidP="005D7B45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Планирование работы нацелено на оказание специальной помощи воспитанникам, направленной на раскрытие внутреннего потенциала личности, активизацию его собственных ресурсов по решению проблем. При этом могут быть успешно решены следующие группы проблем в развитии ребенка:</w:t>
      </w:r>
    </w:p>
    <w:p w:rsidR="005D7B45" w:rsidRPr="00013059" w:rsidRDefault="005D7B45" w:rsidP="005D7B45">
      <w:pPr>
        <w:pStyle w:val="a3"/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преодоление затруднений в освоении образовательной программы ОУ;</w:t>
      </w:r>
    </w:p>
    <w:p w:rsidR="005D7B45" w:rsidRPr="00013059" w:rsidRDefault="005D7B45" w:rsidP="005D7B45">
      <w:pPr>
        <w:pStyle w:val="a3"/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адаптация несовершеннолетних иностранных гражданк жизни в школьном социуме;</w:t>
      </w:r>
    </w:p>
    <w:p w:rsidR="005D7B45" w:rsidRPr="00013059" w:rsidRDefault="005D7B45" w:rsidP="005D7B45">
      <w:pPr>
        <w:pStyle w:val="a3"/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личностные проблемы развития;</w:t>
      </w:r>
    </w:p>
    <w:p w:rsidR="005D7B45" w:rsidRPr="00013059" w:rsidRDefault="005D7B45" w:rsidP="005D7B45">
      <w:pPr>
        <w:pStyle w:val="a3"/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сохранение жизни и здоровья;</w:t>
      </w:r>
    </w:p>
    <w:p w:rsidR="005D7B45" w:rsidRPr="00013059" w:rsidRDefault="005D7B45" w:rsidP="005D7B45">
      <w:pPr>
        <w:pStyle w:val="a3"/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расширение пространства досуга.</w:t>
      </w:r>
    </w:p>
    <w:p w:rsidR="005D7B45" w:rsidRPr="00013059" w:rsidRDefault="005D7B45" w:rsidP="005D7B45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выполнения планируемых мероприятий предусматривается их доработка и корректировка с учетом пожеланий родителей и педагогов.</w:t>
      </w:r>
    </w:p>
    <w:p w:rsidR="005D7B45" w:rsidRPr="00013059" w:rsidRDefault="005D7B45" w:rsidP="005D7B45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Показателем результата работы является то, что у воспитанников в меньшей степени проявляются отклонения в поведении и обучении. Педагоги и родители в большей степени удовлетворены отношениями с детьми и их сверстниками, а приобретенные навыки позволяют эффективно общаться и справляться с возникающими проблемами. Оценивание результатов работы: метод анкетирования, опроса и наблюдения.</w:t>
      </w:r>
    </w:p>
    <w:p w:rsidR="005D7B45" w:rsidRPr="00013059" w:rsidRDefault="005D7B45" w:rsidP="005D7B4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Направления деятельности</w:t>
      </w:r>
    </w:p>
    <w:p w:rsidR="005D7B45" w:rsidRPr="00013059" w:rsidRDefault="005D7B45" w:rsidP="005D7B4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2.1. Работа с педагогическим коллективом</w:t>
      </w:r>
    </w:p>
    <w:p w:rsidR="005D7B45" w:rsidRPr="00013059" w:rsidRDefault="005D7B45" w:rsidP="005D7B45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Межкультурная компетентность - важнейшая профессиональная характеристика, обеспечивающая успешную профессиональную деятельность педагога по языковой и социокультурной адаптации детей иностранных граждан.</w:t>
      </w:r>
    </w:p>
    <w:p w:rsidR="005D7B45" w:rsidRPr="00013059" w:rsidRDefault="005D7B45" w:rsidP="005D7B45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Первая составляющая межкультурной компетентности является универсальной и относится ко всем сферам профессиональной деятельности. Она состоит из четырех компонентов.</w:t>
      </w:r>
    </w:p>
    <w:p w:rsidR="005D7B45" w:rsidRPr="00013059" w:rsidRDefault="005D7B45" w:rsidP="005D7B45">
      <w:pPr>
        <w:pStyle w:val="a3"/>
        <w:numPr>
          <w:ilvl w:val="0"/>
          <w:numId w:val="8"/>
        </w:numPr>
        <w:shd w:val="clear" w:color="auto" w:fill="FFFFFF"/>
        <w:spacing w:after="15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Межкультурная стабильность. Характеристика педагога, обеспечивающая устойчивость к стрессовым ситуациям межкультурного общения. Это сочетание умения управлять своим эмоциональным состоянием и конструктивного отношения к успехам и неудачам, в том числе в работе с детьми.</w:t>
      </w:r>
    </w:p>
    <w:p w:rsidR="005D7B45" w:rsidRPr="00013059" w:rsidRDefault="005D7B45" w:rsidP="005D7B45">
      <w:pPr>
        <w:pStyle w:val="a3"/>
        <w:numPr>
          <w:ilvl w:val="0"/>
          <w:numId w:val="8"/>
        </w:numPr>
        <w:shd w:val="clear" w:color="auto" w:fill="FFFFFF"/>
        <w:spacing w:after="15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Межкультурный интерес. Желание общаться с людьми из других культур, интерес к культуре и культурным различиям. Стремление активно включаться в межкультурное взаимодействие.</w:t>
      </w:r>
    </w:p>
    <w:p w:rsidR="005D7B45" w:rsidRPr="00013059" w:rsidRDefault="005D7B45" w:rsidP="005D7B45">
      <w:pPr>
        <w:pStyle w:val="a3"/>
        <w:numPr>
          <w:ilvl w:val="0"/>
          <w:numId w:val="8"/>
        </w:numPr>
        <w:shd w:val="clear" w:color="auto" w:fill="FFFFFF"/>
        <w:spacing w:after="15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Отсутствие этноцентризма. Установка на уважение и принятие культурного разнообразия. Отношение к культурным различиям как к множеству вариантов при отсутствии превосходства той или иной культуры.</w:t>
      </w:r>
    </w:p>
    <w:p w:rsidR="005D7B45" w:rsidRPr="00013059" w:rsidRDefault="005D7B45" w:rsidP="005D7B45">
      <w:pPr>
        <w:pStyle w:val="a3"/>
        <w:numPr>
          <w:ilvl w:val="0"/>
          <w:numId w:val="8"/>
        </w:numPr>
        <w:shd w:val="clear" w:color="auto" w:fill="FFFFFF"/>
        <w:spacing w:after="15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Управление межкультурным взаимодействием. Владение широким спектром коммуникативных навыков, важных при межкультурном общении, обеспечивающих подстройку под собеседника из другой культуры и позволяющих договориться с ним.</w:t>
      </w:r>
    </w:p>
    <w:p w:rsidR="005D7B45" w:rsidRPr="00013059" w:rsidRDefault="005D7B45" w:rsidP="005D7B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Обеспечение информационно – методического сопровождения педагогов:</w:t>
      </w:r>
    </w:p>
    <w:p w:rsidR="005D7B45" w:rsidRPr="00013059" w:rsidRDefault="005D7B45" w:rsidP="005D7B45">
      <w:pPr>
        <w:pStyle w:val="a3"/>
        <w:numPr>
          <w:ilvl w:val="0"/>
          <w:numId w:val="9"/>
        </w:numPr>
        <w:shd w:val="clear" w:color="auto" w:fill="FFFFFF"/>
        <w:spacing w:after="15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профессионального развития педагогов по проблемам формирования и развития языковой, речевой и коммуникативной компетенций на занятиях, в совместной деятельности через семинары – практикумы, консультации, участие в конкурсах, участие в вебинарах, публикации;</w:t>
      </w:r>
    </w:p>
    <w:p w:rsidR="005D7B45" w:rsidRPr="00013059" w:rsidRDefault="005D7B45" w:rsidP="005D7B45">
      <w:pPr>
        <w:pStyle w:val="a3"/>
        <w:numPr>
          <w:ilvl w:val="0"/>
          <w:numId w:val="9"/>
        </w:numPr>
        <w:shd w:val="clear" w:color="auto" w:fill="FFFFFF"/>
        <w:spacing w:after="15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осуществление консультирования педагогов по вопросу сопровождения и обучения детей иностранных граждан, применения диагностического инструментария для определения уровня владения русским языком детей указанной категории, реализации программ дополнительных занятий по обучению русскому языку через индивидуальные и групповые консультации, мастер-классы;</w:t>
      </w:r>
    </w:p>
    <w:p w:rsidR="005D7B45" w:rsidRPr="00013059" w:rsidRDefault="005D7B45" w:rsidP="005D7B45">
      <w:pPr>
        <w:pStyle w:val="a3"/>
        <w:numPr>
          <w:ilvl w:val="0"/>
          <w:numId w:val="9"/>
        </w:numPr>
        <w:shd w:val="clear" w:color="auto" w:fill="FFFFFF"/>
        <w:spacing w:after="15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квалификации педагогов.</w:t>
      </w:r>
    </w:p>
    <w:p w:rsidR="005D7B45" w:rsidRPr="00013059" w:rsidRDefault="005D7B45" w:rsidP="005D7B45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 стратегической задачей педагога в процессе социокультурной адаптации детей в МКОУ СОШ№10  является развитие личности ребенка на основе общечеловеческих и национальных ценностей. Так, в МКОУ СОШ№10 особенно важно:</w:t>
      </w:r>
    </w:p>
    <w:p w:rsidR="005D7B45" w:rsidRPr="00013059" w:rsidRDefault="005D7B45" w:rsidP="005D7B45">
      <w:pPr>
        <w:pStyle w:val="a3"/>
        <w:numPr>
          <w:ilvl w:val="0"/>
          <w:numId w:val="10"/>
        </w:num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психолого-педагогические особенности детей школьного возраста, для которых русский язык является неродным;</w:t>
      </w:r>
    </w:p>
    <w:p w:rsidR="005D7B45" w:rsidRPr="00013059" w:rsidRDefault="005D7B45" w:rsidP="005D7B45">
      <w:pPr>
        <w:pStyle w:val="a3"/>
        <w:numPr>
          <w:ilvl w:val="0"/>
          <w:numId w:val="10"/>
        </w:num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специфику социокультурной и языковой адаптации детей школьного возраста в условиях полилингвальной поликультурной среды;</w:t>
      </w:r>
    </w:p>
    <w:p w:rsidR="005D7B45" w:rsidRPr="00013059" w:rsidRDefault="005D7B45" w:rsidP="005D7B45">
      <w:pPr>
        <w:pStyle w:val="a3"/>
        <w:numPr>
          <w:ilvl w:val="0"/>
          <w:numId w:val="10"/>
        </w:num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определять особенности сопровождения в поликультурной среде ОО. </w:t>
      </w:r>
    </w:p>
    <w:p w:rsidR="005D7B45" w:rsidRPr="00013059" w:rsidRDefault="005D7B45" w:rsidP="005D7B45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Педагогический работник МКОУ СОШ№10 должен знать:</w:t>
      </w:r>
    </w:p>
    <w:p w:rsidR="005D7B45" w:rsidRPr="00013059" w:rsidRDefault="005D7B45" w:rsidP="005D7B45">
      <w:pPr>
        <w:pStyle w:val="a3"/>
        <w:numPr>
          <w:ilvl w:val="0"/>
          <w:numId w:val="11"/>
        </w:num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социокультурная адаптация, культурные коды, особенности адаптации, ассимиляции, идентичности;</w:t>
      </w:r>
    </w:p>
    <w:p w:rsidR="005D7B45" w:rsidRPr="00013059" w:rsidRDefault="005D7B45" w:rsidP="005D7B45">
      <w:pPr>
        <w:pStyle w:val="a3"/>
        <w:numPr>
          <w:ilvl w:val="0"/>
          <w:numId w:val="11"/>
        </w:num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проблемы социолингвистической адаптации ребенка-школьника в поликультурных коллективах; − в чем состоит языковая адаптация ребенка, проблематику и международный опыт языковой адаптации школьника;</w:t>
      </w:r>
    </w:p>
    <w:p w:rsidR="005D7B45" w:rsidRPr="00013059" w:rsidRDefault="005D7B45" w:rsidP="005D7B45">
      <w:pPr>
        <w:pStyle w:val="a3"/>
        <w:numPr>
          <w:ilvl w:val="0"/>
          <w:numId w:val="11"/>
        </w:num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педагогической диагностики для выявления индивидуальных особенностей, интересов, способностей, проблем детей;</w:t>
      </w:r>
    </w:p>
    <w:p w:rsidR="005D7B45" w:rsidRPr="00013059" w:rsidRDefault="005D7B45" w:rsidP="005D7B45">
      <w:pPr>
        <w:pStyle w:val="a3"/>
        <w:numPr>
          <w:ilvl w:val="0"/>
          <w:numId w:val="11"/>
        </w:num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способы педагогической поддержки детей в определении их потребностей, интересов;</w:t>
      </w:r>
    </w:p>
    <w:p w:rsidR="005D7B45" w:rsidRPr="00013059" w:rsidRDefault="005D7B45" w:rsidP="005D7B45">
      <w:pPr>
        <w:pStyle w:val="a3"/>
        <w:numPr>
          <w:ilvl w:val="0"/>
          <w:numId w:val="11"/>
        </w:num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теоретические и методические основы деятельности по сопровождению детей школьного возраста, для которых русский язык является неродным;</w:t>
      </w:r>
    </w:p>
    <w:p w:rsidR="005D7B45" w:rsidRPr="00013059" w:rsidRDefault="005D7B45" w:rsidP="005D7B45">
      <w:pPr>
        <w:pStyle w:val="a3"/>
        <w:numPr>
          <w:ilvl w:val="0"/>
          <w:numId w:val="11"/>
        </w:num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способы создания благоприятной психологической обстановки в школьной образовательной организации, способствующей социокультурной адаптации детей, для которых русский язык является неродным;</w:t>
      </w:r>
    </w:p>
    <w:p w:rsidR="005D7B45" w:rsidRPr="00013059" w:rsidRDefault="005D7B45" w:rsidP="005D7B45">
      <w:pPr>
        <w:pStyle w:val="a3"/>
        <w:numPr>
          <w:ilvl w:val="0"/>
          <w:numId w:val="11"/>
        </w:num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методологические основы языковой и социокультурной адаптации детей школьного возраста, для которых русский язык является неродным;</w:t>
      </w:r>
    </w:p>
    <w:p w:rsidR="005D7B45" w:rsidRPr="00013059" w:rsidRDefault="005D7B45" w:rsidP="005D7B45">
      <w:pPr>
        <w:pStyle w:val="a3"/>
        <w:numPr>
          <w:ilvl w:val="0"/>
          <w:numId w:val="11"/>
        </w:num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языковой и социокультурной адаптации детей школьного возраста в условиях полилингвальной поликультурной среды;</w:t>
      </w:r>
    </w:p>
    <w:p w:rsidR="005D7B45" w:rsidRPr="00013059" w:rsidRDefault="005D7B45" w:rsidP="005D7B45">
      <w:pPr>
        <w:pStyle w:val="a3"/>
        <w:numPr>
          <w:ilvl w:val="0"/>
          <w:numId w:val="11"/>
        </w:num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способы мотивации к языковому развитию и воспитанию в школьной возрасте.</w:t>
      </w:r>
    </w:p>
    <w:p w:rsidR="005D7B45" w:rsidRPr="00013059" w:rsidRDefault="005D7B45" w:rsidP="005D7B45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 МКОУ СОШ№10  должны:</w:t>
      </w:r>
    </w:p>
    <w:p w:rsidR="005D7B45" w:rsidRPr="00013059" w:rsidRDefault="005D7B45" w:rsidP="005D7B45">
      <w:pPr>
        <w:pStyle w:val="a3"/>
        <w:numPr>
          <w:ilvl w:val="0"/>
          <w:numId w:val="12"/>
        </w:num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использовать методические приемы для формирования благоприятного психологического климата, позитивного общения в полилингвальной среде школьной образовательной организации;</w:t>
      </w:r>
    </w:p>
    <w:p w:rsidR="005D7B45" w:rsidRPr="00013059" w:rsidRDefault="005D7B45" w:rsidP="005D7B45">
      <w:pPr>
        <w:pStyle w:val="a3"/>
        <w:numPr>
          <w:ilvl w:val="0"/>
          <w:numId w:val="12"/>
        </w:num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учитывать возрастные особенности детей в процессе сопровождения детей иностранных граждан в МКОУ СОШ№10;</w:t>
      </w:r>
    </w:p>
    <w:p w:rsidR="005D7B45" w:rsidRPr="00013059" w:rsidRDefault="005D7B45" w:rsidP="005D7B45">
      <w:pPr>
        <w:pStyle w:val="a3"/>
        <w:numPr>
          <w:ilvl w:val="0"/>
          <w:numId w:val="12"/>
        </w:num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методы педагогической диагностики для выявления индивидуальных особенностей и потребностей детей;</w:t>
      </w:r>
    </w:p>
    <w:p w:rsidR="005D7B45" w:rsidRPr="00013059" w:rsidRDefault="005D7B45" w:rsidP="005D7B45">
      <w:pPr>
        <w:pStyle w:val="a3"/>
        <w:numPr>
          <w:ilvl w:val="0"/>
          <w:numId w:val="12"/>
        </w:num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практико-ориентированными подходами языковой и социокультурной адаптации детей школьного возраста, для которых русский язык является неродным;</w:t>
      </w:r>
    </w:p>
    <w:p w:rsidR="005D7B45" w:rsidRPr="00013059" w:rsidRDefault="005D7B45" w:rsidP="005D7B45">
      <w:pPr>
        <w:pStyle w:val="a3"/>
        <w:numPr>
          <w:ilvl w:val="0"/>
          <w:numId w:val="12"/>
        </w:num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методологией поликультурного образования;</w:t>
      </w:r>
    </w:p>
    <w:p w:rsidR="005D7B45" w:rsidRPr="00013059" w:rsidRDefault="005D7B45" w:rsidP="005D7B45">
      <w:pPr>
        <w:pStyle w:val="a3"/>
        <w:numPr>
          <w:ilvl w:val="0"/>
          <w:numId w:val="12"/>
        </w:num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изучать механизмы освоения русского языка как неродного;</w:t>
      </w:r>
    </w:p>
    <w:p w:rsidR="005D7B45" w:rsidRPr="00013059" w:rsidRDefault="005D7B45" w:rsidP="005D7B45">
      <w:pPr>
        <w:pStyle w:val="a3"/>
        <w:numPr>
          <w:ilvl w:val="0"/>
          <w:numId w:val="12"/>
        </w:num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психолого-педагогическую диагностику уровня социокультурной и языковой адаптации;</w:t>
      </w:r>
    </w:p>
    <w:p w:rsidR="005D7B45" w:rsidRPr="00013059" w:rsidRDefault="005D7B45" w:rsidP="005D7B45">
      <w:pPr>
        <w:pStyle w:val="a3"/>
        <w:numPr>
          <w:ilvl w:val="0"/>
          <w:numId w:val="12"/>
        </w:num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гармоничному развитию личности ребенка в социуме мегаполиса;</w:t>
      </w:r>
    </w:p>
    <w:p w:rsidR="005D7B45" w:rsidRPr="00013059" w:rsidRDefault="005D7B45" w:rsidP="005D7B45">
      <w:pPr>
        <w:pStyle w:val="a3"/>
        <w:numPr>
          <w:ilvl w:val="0"/>
          <w:numId w:val="12"/>
        </w:num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психологической терминологией (психологический стресс, языковой шок, сложная адаптация и др.);</w:t>
      </w:r>
    </w:p>
    <w:p w:rsidR="005D7B45" w:rsidRPr="00013059" w:rsidRDefault="005D7B45" w:rsidP="005D7B45">
      <w:pPr>
        <w:pStyle w:val="a3"/>
        <w:numPr>
          <w:ilvl w:val="0"/>
          <w:numId w:val="12"/>
        </w:num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активными методиками обучения (метод сказки, метод игры, сторителлинг как метод активизации познавательных процессов, рефлексия как метод развития анализа и синтеза и др.).</w:t>
      </w:r>
    </w:p>
    <w:p w:rsidR="005D7B45" w:rsidRPr="00013059" w:rsidRDefault="005D7B45" w:rsidP="005D7B4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2.2. Индивидуальное сопровождение несовершеннолетних иностранных граждан</w:t>
      </w:r>
    </w:p>
    <w:p w:rsidR="005D7B45" w:rsidRPr="00013059" w:rsidRDefault="005D7B45" w:rsidP="005D7B45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Первоочередной задачей в рамках данного направления является оценка необходимости индивидуального сопровождения таких обучающихся и его формата. Как уже было отмечено выше, дети иностранных граждан и дети с миграционной историей представляют собой крайне разнородную группу, поэтому унифицированный подход в работе с ними нецелесообразен.</w:t>
      </w:r>
    </w:p>
    <w:p w:rsidR="005D7B45" w:rsidRPr="00013059" w:rsidRDefault="005D7B45" w:rsidP="005D7B45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 механизмом выработки и реализации индивидуальной стратегии сопровождения детей иностранных граждан является психолого-педагогический консилиум (далее - консилиум), одна из задач которого состоит в выявлении трудностей в освоении образовательных программ, особенностей в развитии, социальной адаптации и поведении обучающихся для последующего принятия решений по организации психолого-педагогического сопровождения</w:t>
      </w:r>
    </w:p>
    <w:p w:rsidR="005D7B45" w:rsidRPr="00013059" w:rsidRDefault="005D7B45" w:rsidP="005D7B45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первичном обследовании принимается коллегиальное решение консилиума. Данный этап предполагает общий анализ особых образовательных потребностей детей иностранных граждан, выявление детей, нуждающихся в адресной поддержке, и выработку общей стратегии индивидуального сопровождения каждого такого обучающегося.</w:t>
      </w:r>
    </w:p>
    <w:p w:rsidR="005D7B45" w:rsidRPr="00013059" w:rsidRDefault="005D7B45" w:rsidP="005D7B45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консилиума проводится обсуждение образовательных потребностей каждого ребенка. По итогам консилиума составляется список детей иностранных граждан, нуждающихся в индивидуальном сопровождении, и разрабатывается индивидуальный план для каждого обучающегося.</w:t>
      </w:r>
    </w:p>
    <w:p w:rsidR="005D7B45" w:rsidRPr="00013059" w:rsidRDefault="005D7B45" w:rsidP="005D7B45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последующих этапах проведения консилиума педагоги собирают общую информацию о семейной ситуации и истории развития, анализируют общение ребенка со сверстниками и педагогами, выделяют коммуникативные ситуации, в которых возникали сложности. Педагог-психолог проводит психологическую диагностику эмоционального состояния личности ребенка, определяет уровень его адаптации и общую оценку социальных навыков ребенка.</w:t>
      </w:r>
    </w:p>
    <w:p w:rsidR="005D7B45" w:rsidRPr="00013059" w:rsidRDefault="005D7B45" w:rsidP="005D7B45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Второе заседание консилиума предназначено для анализа текущей работы и внесения необходимых корректировок в индивидуальный план. ППк проводится не позднее трех месяцев после первого.</w:t>
      </w:r>
    </w:p>
    <w:p w:rsidR="005D7B45" w:rsidRPr="00013059" w:rsidRDefault="005D7B45" w:rsidP="005D7B45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Итоговый консилиум проводится в конце учебного года и предполагает анализ проделанной работы и оценку ее эффективности.</w:t>
      </w:r>
    </w:p>
    <w:p w:rsidR="005D7B45" w:rsidRPr="00013059" w:rsidRDefault="005D7B45" w:rsidP="005D7B45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Подготовка ко второму и третьему консилиумам предполагает мониторинг языковой и социокультурной адаптации детей иностранных граждан, включающий оценку удовлетворенности особых образовательных потребностей.</w:t>
      </w:r>
    </w:p>
    <w:p w:rsidR="005D7B45" w:rsidRPr="00013059" w:rsidRDefault="005D7B45" w:rsidP="005D7B4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2.3. Психолого-педагогическое сопровождение детей иностранных граждан</w:t>
      </w:r>
    </w:p>
    <w:p w:rsidR="005D7B45" w:rsidRPr="00013059" w:rsidRDefault="005D7B45" w:rsidP="005D7B4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2.3.1. Психолого-педагогическая поддержка языковой адаптации</w:t>
      </w:r>
    </w:p>
    <w:p w:rsidR="005D7B45" w:rsidRPr="00013059" w:rsidRDefault="005D7B45" w:rsidP="005D7B45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Возрастные особенности детей диктуют особые подходы к реализации программы. Психологические исследования наглядно показывают, что при воспитании и развитии детей опора на различные виды игровой деятельности обеспечивает единство их духовно-нравственного, психического и физического развития, оптимизирует процесс обучения и воспитания. Было отмечено, что дети, не владеющие русским языком, на первоначальном этапе овладения неродным языком чаще используют невербальные средства общения. Невербальный язык носит интернациональный характер и в период адаптации двуязычных детей в школе является основным средством общения с представителями другой культуры.</w:t>
      </w:r>
    </w:p>
    <w:p w:rsidR="005D7B45" w:rsidRPr="00013059" w:rsidRDefault="005D7B45" w:rsidP="005D7B45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начальном этапе обучения ребенка в ОО следует создать оптимальные условия для формирования фонетико-фонематических навыков. Кроме того, для формирования начальной готовности ребенка к освоению русского языка важно использовать комплекс взаимосвязанных мер мотивационного и интеллектуально-деятельностного направления. Для этого необходимо следующее:</w:t>
      </w:r>
    </w:p>
    <w:p w:rsidR="005D7B45" w:rsidRPr="00013059" w:rsidRDefault="005D7B45" w:rsidP="005D7B45">
      <w:pPr>
        <w:pStyle w:val="a3"/>
        <w:numPr>
          <w:ilvl w:val="0"/>
          <w:numId w:val="13"/>
        </w:num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выстроить педагогическую деятельность в соответствии с выбранной моделью работы с детьми, не владеющими русским языком;</w:t>
      </w:r>
    </w:p>
    <w:p w:rsidR="005D7B45" w:rsidRPr="00013059" w:rsidRDefault="005D7B45" w:rsidP="005D7B45">
      <w:pPr>
        <w:pStyle w:val="a3"/>
        <w:numPr>
          <w:ilvl w:val="0"/>
          <w:numId w:val="13"/>
        </w:num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сформировать у детей позитивную мотивацию на овладение русской речью;</w:t>
      </w:r>
    </w:p>
    <w:p w:rsidR="005D7B45" w:rsidRPr="00013059" w:rsidRDefault="005D7B45" w:rsidP="005D7B45">
      <w:pPr>
        <w:pStyle w:val="a3"/>
        <w:numPr>
          <w:ilvl w:val="0"/>
          <w:numId w:val="13"/>
        </w:num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последовательно реализовывать дифференцированный индивидуальный подход в соответствии с уровнем речевого развития детей на родном языке и особенностями систем контактирующих языков;</w:t>
      </w:r>
    </w:p>
    <w:p w:rsidR="005D7B45" w:rsidRPr="00013059" w:rsidRDefault="005D7B45" w:rsidP="005D7B45">
      <w:pPr>
        <w:pStyle w:val="a3"/>
        <w:numPr>
          <w:ilvl w:val="0"/>
          <w:numId w:val="13"/>
        </w:num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консультационную работу и информирование родителей при обучении и воспитании детей, для которых русский язык неродной;</w:t>
      </w:r>
    </w:p>
    <w:p w:rsidR="005D7B45" w:rsidRPr="00013059" w:rsidRDefault="005D7B45" w:rsidP="005D7B45">
      <w:pPr>
        <w:pStyle w:val="a3"/>
        <w:numPr>
          <w:ilvl w:val="0"/>
          <w:numId w:val="13"/>
        </w:num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организовывать текущий контроль и коррекцию процесса развития, воспитания и обучения детей.</w:t>
      </w:r>
    </w:p>
    <w:p w:rsidR="005D7B45" w:rsidRPr="00013059" w:rsidRDefault="005D7B45" w:rsidP="005D7B45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механизма усвоения русского языка при внедрении современных моделей для успешной адаптации детей, для которых русский язык является неродным, позволяет выявить наиболее оптимальные подходы к решению проблемы. При этом учитываются наиболее благоприятные условия предметно-развивающей среды, созданные в ОО, которые предусматривают:</w:t>
      </w:r>
    </w:p>
    <w:p w:rsidR="005D7B45" w:rsidRPr="00013059" w:rsidRDefault="005D7B45" w:rsidP="005D7B45">
      <w:pPr>
        <w:pStyle w:val="a3"/>
        <w:numPr>
          <w:ilvl w:val="0"/>
          <w:numId w:val="14"/>
        </w:num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социокультурное пространство окружающего социума;</w:t>
      </w:r>
    </w:p>
    <w:p w:rsidR="005D7B45" w:rsidRPr="00013059" w:rsidRDefault="005D7B45" w:rsidP="005D7B45">
      <w:pPr>
        <w:pStyle w:val="a3"/>
        <w:numPr>
          <w:ilvl w:val="0"/>
          <w:numId w:val="14"/>
        </w:num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разнообразные виды деятельности (игра, общение и др.);</w:t>
      </w:r>
    </w:p>
    <w:p w:rsidR="005D7B45" w:rsidRPr="00013059" w:rsidRDefault="005D7B45" w:rsidP="005D7B45">
      <w:pPr>
        <w:pStyle w:val="a3"/>
        <w:numPr>
          <w:ilvl w:val="0"/>
          <w:numId w:val="14"/>
        </w:num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саморазвитие ребенка, практическая самореализация его способностей;</w:t>
      </w:r>
    </w:p>
    <w:p w:rsidR="005D7B45" w:rsidRPr="00013059" w:rsidRDefault="005D7B45" w:rsidP="005D7B45">
      <w:pPr>
        <w:pStyle w:val="a3"/>
        <w:numPr>
          <w:ilvl w:val="0"/>
          <w:numId w:val="14"/>
        </w:num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семьи ребенка, ее традиции и культуру.</w:t>
      </w:r>
    </w:p>
    <w:p w:rsidR="005D7B45" w:rsidRPr="00013059" w:rsidRDefault="005D7B45" w:rsidP="005D7B45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Рекомендуемые методики для успешной адаптации детей, для которых русский язык является неродным:</w:t>
      </w:r>
    </w:p>
    <w:p w:rsidR="005D7B45" w:rsidRPr="00013059" w:rsidRDefault="005D7B45" w:rsidP="005D7B45">
      <w:pPr>
        <w:pStyle w:val="a3"/>
        <w:numPr>
          <w:ilvl w:val="0"/>
          <w:numId w:val="15"/>
        </w:num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стимулирование и мотивация деятельности и поведения: игра, ситуации успеха, поощрение, коррекция речевой деятельности; − организация деятельности детей (организованное обучение), совместная и самостоятельная деятельность: игра, упражнения, проблемная ситуация, эксперимент, моделирование;</w:t>
      </w:r>
    </w:p>
    <w:p w:rsidR="005D7B45" w:rsidRPr="00013059" w:rsidRDefault="005D7B45" w:rsidP="005D7B45">
      <w:pPr>
        <w:pStyle w:val="a3"/>
        <w:numPr>
          <w:ilvl w:val="0"/>
          <w:numId w:val="15"/>
        </w:num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эффективности образовательного процесса: целенаправленное и систематическое наблюдение, анализ и оценка результатов деятельности.</w:t>
      </w:r>
    </w:p>
    <w:p w:rsidR="005D7B45" w:rsidRPr="00013059" w:rsidRDefault="005D7B45" w:rsidP="005D7B45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Средства, в том числе экстралингвистические для успешной адаптации детей, для которых русский язык является неродным:</w:t>
      </w:r>
    </w:p>
    <w:p w:rsidR="005D7B45" w:rsidRPr="00013059" w:rsidRDefault="005D7B45" w:rsidP="005D7B45">
      <w:pPr>
        <w:pStyle w:val="a3"/>
        <w:numPr>
          <w:ilvl w:val="0"/>
          <w:numId w:val="16"/>
        </w:num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установление первичного доброжелательного контакта с ребенком, при котором важную роль играют жесты, мимика, действия педагогического работника ОО;</w:t>
      </w:r>
    </w:p>
    <w:p w:rsidR="005D7B45" w:rsidRPr="00013059" w:rsidRDefault="005D7B45" w:rsidP="005D7B45">
      <w:pPr>
        <w:pStyle w:val="a3"/>
        <w:numPr>
          <w:ilvl w:val="0"/>
          <w:numId w:val="16"/>
        </w:num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изменение темпа речи, использование педагогическим работником ОО упрощенных речевых конструкций для лучшего понимания ребенком обращенного к нему высказывания;</w:t>
      </w:r>
    </w:p>
    <w:p w:rsidR="005D7B45" w:rsidRPr="00013059" w:rsidRDefault="005D7B45" w:rsidP="005D7B45">
      <w:pPr>
        <w:pStyle w:val="a3"/>
        <w:numPr>
          <w:ilvl w:val="0"/>
          <w:numId w:val="16"/>
        </w:num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повторы слов и фраз, их четкое произнесение, а иногда и утрированная правильная артикуляция;</w:t>
      </w:r>
    </w:p>
    <w:p w:rsidR="005D7B45" w:rsidRPr="00013059" w:rsidRDefault="005D7B45" w:rsidP="005D7B45">
      <w:pPr>
        <w:pStyle w:val="a3"/>
        <w:numPr>
          <w:ilvl w:val="0"/>
          <w:numId w:val="16"/>
        </w:num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 уровня владения русским языком каждого конкретного ребенка;</w:t>
      </w:r>
    </w:p>
    <w:p w:rsidR="005D7B45" w:rsidRPr="00013059" w:rsidRDefault="005D7B45" w:rsidP="005D7B45">
      <w:pPr>
        <w:pStyle w:val="a3"/>
        <w:numPr>
          <w:ilvl w:val="0"/>
          <w:numId w:val="16"/>
        </w:num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постепенное усложнение речи педагога.</w:t>
      </w:r>
    </w:p>
    <w:p w:rsidR="005D7B45" w:rsidRPr="00013059" w:rsidRDefault="005D7B45" w:rsidP="005D7B45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занятий для успешной адаптации детей, для которых русский язык является неродным:</w:t>
      </w:r>
    </w:p>
    <w:p w:rsidR="005D7B45" w:rsidRPr="00013059" w:rsidRDefault="005D7B45" w:rsidP="005D7B45">
      <w:pPr>
        <w:pStyle w:val="a3"/>
        <w:numPr>
          <w:ilvl w:val="0"/>
          <w:numId w:val="17"/>
        </w:num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групповые и индивидуальные;</w:t>
      </w:r>
    </w:p>
    <w:p w:rsidR="005D7B45" w:rsidRPr="00013059" w:rsidRDefault="005D7B45" w:rsidP="005D7B45">
      <w:pPr>
        <w:pStyle w:val="a3"/>
        <w:numPr>
          <w:ilvl w:val="0"/>
          <w:numId w:val="17"/>
        </w:num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самостоятельная речевая активность детей;</w:t>
      </w:r>
    </w:p>
    <w:p w:rsidR="005D7B45" w:rsidRPr="00013059" w:rsidRDefault="005D7B45" w:rsidP="005D7B45">
      <w:pPr>
        <w:pStyle w:val="a3"/>
        <w:numPr>
          <w:ilvl w:val="0"/>
          <w:numId w:val="17"/>
        </w:num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консультативная работа с родителями.</w:t>
      </w:r>
    </w:p>
    <w:p w:rsidR="005D7B45" w:rsidRPr="00013059" w:rsidRDefault="005D7B45" w:rsidP="005D7B4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2.3.2. Психолого-педагогическая поддержка эмоционального благополучия</w:t>
      </w:r>
    </w:p>
    <w:p w:rsidR="005D7B45" w:rsidRPr="00013059" w:rsidRDefault="005D7B45" w:rsidP="005D7B45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работа строится вокруг преодоления последствий культурного шока, проявляющегося в следующих психологических симптомах:</w:t>
      </w:r>
    </w:p>
    <w:p w:rsidR="005D7B45" w:rsidRPr="00013059" w:rsidRDefault="005D7B45" w:rsidP="005D7B45">
      <w:pPr>
        <w:pStyle w:val="a3"/>
        <w:numPr>
          <w:ilvl w:val="0"/>
          <w:numId w:val="18"/>
        </w:num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напряжение, сопровождающее усилия, необходимые для психологической адаптации;</w:t>
      </w:r>
    </w:p>
    <w:p w:rsidR="005D7B45" w:rsidRPr="00013059" w:rsidRDefault="005D7B45" w:rsidP="005D7B45">
      <w:pPr>
        <w:pStyle w:val="a3"/>
        <w:numPr>
          <w:ilvl w:val="0"/>
          <w:numId w:val="18"/>
        </w:num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чувство потери или лишения (статуса, друзей, родины);</w:t>
      </w:r>
    </w:p>
    <w:p w:rsidR="005D7B45" w:rsidRPr="00013059" w:rsidRDefault="005D7B45" w:rsidP="005D7B45">
      <w:pPr>
        <w:pStyle w:val="a3"/>
        <w:numPr>
          <w:ilvl w:val="0"/>
          <w:numId w:val="18"/>
        </w:num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чувство отверженности и отвержения со стороны принимающего общества;</w:t>
      </w:r>
    </w:p>
    <w:p w:rsidR="005D7B45" w:rsidRPr="00013059" w:rsidRDefault="005D7B45" w:rsidP="005D7B45">
      <w:pPr>
        <w:pStyle w:val="a3"/>
        <w:numPr>
          <w:ilvl w:val="0"/>
          <w:numId w:val="18"/>
        </w:num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сбой в ролевой структуре (ролях и ожиданиях), путаница в самоидентификации, ценностях, чувствах;</w:t>
      </w:r>
    </w:p>
    <w:p w:rsidR="005D7B45" w:rsidRPr="00013059" w:rsidRDefault="005D7B45" w:rsidP="005D7B45">
      <w:pPr>
        <w:pStyle w:val="a3"/>
        <w:numPr>
          <w:ilvl w:val="0"/>
          <w:numId w:val="18"/>
        </w:num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чувство тревоги, основанное на различных эмоциях (удивление, отвращение, возмущение, негодование), возникающих в результате осознания культурных различий;</w:t>
      </w:r>
    </w:p>
    <w:p w:rsidR="005D7B45" w:rsidRPr="00013059" w:rsidRDefault="005D7B45" w:rsidP="005D7B45">
      <w:pPr>
        <w:pStyle w:val="a3"/>
        <w:numPr>
          <w:ilvl w:val="0"/>
          <w:numId w:val="18"/>
        </w:num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чувство бессилия, неполноценности в результате осознания неспособности справиться с новой ситуацией.</w:t>
      </w:r>
    </w:p>
    <w:p w:rsidR="005D7B45" w:rsidRPr="00013059" w:rsidRDefault="005D7B45" w:rsidP="005D7B4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2.3.3. Психолого-педагогическая поддержка и социально-педагогическое сопровождение освоения социальных навыков</w:t>
      </w:r>
    </w:p>
    <w:p w:rsidR="005D7B45" w:rsidRPr="00013059" w:rsidRDefault="005D7B45" w:rsidP="005D7B45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направления данной деятельности:</w:t>
      </w:r>
    </w:p>
    <w:p w:rsidR="005D7B45" w:rsidRPr="00013059" w:rsidRDefault="005D7B45" w:rsidP="005D7B45">
      <w:pPr>
        <w:pStyle w:val="a3"/>
        <w:numPr>
          <w:ilvl w:val="0"/>
          <w:numId w:val="19"/>
        </w:num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ознакомление ребенка с повседневной организацией жизни в группе, его распорядком, организация мониторинга понимания ребенком заданий и поручений педагогов;</w:t>
      </w:r>
    </w:p>
    <w:p w:rsidR="005D7B45" w:rsidRPr="00013059" w:rsidRDefault="005D7B45" w:rsidP="005D7B45">
      <w:pPr>
        <w:pStyle w:val="a3"/>
        <w:numPr>
          <w:ilvl w:val="0"/>
          <w:numId w:val="19"/>
        </w:num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в группе такой обстановки, чтобы дети иностранных граждан могли ошибаться, не испытывая страха показаться смешными;</w:t>
      </w:r>
    </w:p>
    <w:p w:rsidR="005D7B45" w:rsidRPr="00013059" w:rsidRDefault="005D7B45" w:rsidP="005D7B45">
      <w:pPr>
        <w:pStyle w:val="a3"/>
        <w:numPr>
          <w:ilvl w:val="0"/>
          <w:numId w:val="19"/>
        </w:num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несовершеннолетних иностранных граждан, недостаточно владеющих русским языком, способам, которыми они могут помочь педагогам и детям понять, что было ими сказано, используя картинки, жесты и письменную речь;</w:t>
      </w:r>
    </w:p>
    <w:p w:rsidR="005D7B45" w:rsidRPr="00013059" w:rsidRDefault="005D7B45" w:rsidP="005D7B45">
      <w:pPr>
        <w:pStyle w:val="a3"/>
        <w:numPr>
          <w:ilvl w:val="0"/>
          <w:numId w:val="19"/>
        </w:num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вопросам, которые несовершеннолетние иностранные граждане могут задавать для уточнения и для подтверждения правильности их понимания;</w:t>
      </w:r>
    </w:p>
    <w:p w:rsidR="005D7B45" w:rsidRPr="00013059" w:rsidRDefault="005D7B45" w:rsidP="005D7B45">
      <w:pPr>
        <w:pStyle w:val="a3"/>
        <w:numPr>
          <w:ilvl w:val="0"/>
          <w:numId w:val="19"/>
        </w:num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ролевого тренинга, направленного на отработку социальных навыков, являющихся наиболее важными для общения в конкретной социокультурной среде.</w:t>
      </w:r>
    </w:p>
    <w:p w:rsidR="005D7B45" w:rsidRPr="00013059" w:rsidRDefault="005D7B45" w:rsidP="005D7B4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2.3.4. Психолого-педагогическая поддержка и социально-педагогическое сопровождение освоения культурных правил и норм, необходимых для успешного включения в образовательное пространство ОО</w:t>
      </w:r>
    </w:p>
    <w:p w:rsidR="005D7B45" w:rsidRPr="00013059" w:rsidRDefault="005D7B45" w:rsidP="005D7B45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Освоение культурных правил и норм реализуется через правильную организацию повседневного межкультурного взаимодействия. Это построение образовательной деятельности, обеспечивающей реальное позитивное взаимодействие между детьми из разных культур, между детьми иностранных граждан и представителями принимающего общества.</w:t>
      </w:r>
    </w:p>
    <w:p w:rsidR="005D7B45" w:rsidRPr="00013059" w:rsidRDefault="005D7B45" w:rsidP="005D7B45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точки зрения оптимизации социализации и психологической адаптации несовершеннолетних иностранных граждан также целесообразно расширить возможности их общения с ровесниками. Важно вовлекать ребенка в систему дополнительного образования (посещение кружков, секций) и внеурочную деятельность.</w:t>
      </w:r>
    </w:p>
    <w:p w:rsidR="005D7B45" w:rsidRPr="00013059" w:rsidRDefault="005D7B45" w:rsidP="005D7B45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культурных правил и норм более успешно, если несовершеннолетние иностранные граждане включены в активную проектную деятельность, а также в любые виды творческой деятельности, позволяющие выявить их таланты и раскрыть их возможности: общешкольный день проектов, день самоуправления, театр, ансамбль, кружки, выставки, школа вожатых, школа волонтеров, подготовка праздников, экскурсии, поездки и т.д. Такая деятельность способствует повышению их статуса в среде сверстников.</w:t>
      </w:r>
    </w:p>
    <w:p w:rsidR="005D7B45" w:rsidRPr="00013059" w:rsidRDefault="005D7B45" w:rsidP="005D7B45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Важно учитывать сложность точного вербального оформления правил и норм поведения, принятых в российском обществе; отсутствие эталона и ориентиров в данной области (своеобразного кодекса поведения).</w:t>
      </w:r>
    </w:p>
    <w:p w:rsidR="005D7B45" w:rsidRPr="00013059" w:rsidRDefault="005D7B45" w:rsidP="005D7B4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2.4. Взаимодействие с семьями учащихся</w:t>
      </w:r>
    </w:p>
    <w:p w:rsidR="005D7B45" w:rsidRPr="00013059" w:rsidRDefault="005D7B45" w:rsidP="005D7B45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Важной составляющей индивидуальной поддержки ребенка иностранных граждан является работа с его родителями. При этом под родителями следует понимать не только непосредственных родителей несовершеннолетнего, но и всех взрослых, кто вовлечен в его воспитание и принимает ключевые решения, с ним связанные. Педагоги устанавливают контакт с родителями, чтобы узнать их потребности и интересы, связанные с обучением.</w:t>
      </w:r>
    </w:p>
    <w:p w:rsidR="005D7B45" w:rsidRPr="00013059" w:rsidRDefault="005D7B45" w:rsidP="005D7B45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Большое значение имеет сотрудничество с родителями в плане освоения ребенком русского языка. Категорически не следует требовать от родителей говорить с ребенком дома только по-русски, это противоречит принципу бикультурности и билингвизма. Целесообразно проанализировать языковую ситуацию в семье (на каком языке говорят все члены семьи) и совместно с родителями выработать меры поддержки русского языка: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ребенку вслу</w:t>
      </w: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книги на русском, смотреть вместе и обсуждать фильмы, выделить час в день, когда дома будут говорить только по-русски и т.п.</w:t>
      </w:r>
    </w:p>
    <w:p w:rsidR="005D7B45" w:rsidRPr="00013059" w:rsidRDefault="005D7B45" w:rsidP="005D7B45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Интеграция родителей из числа иностранных граждан осуществляется через разнообразные формы, в том числе и совместной работы с родителями и детьми: родительские собрания, родительские клубы, выездные лагеря, экскурсии, иные неформальные мероприятия. Следует привлекать родителей детей иностранных граждан к участию в жизни класса и родительского сообщества, причем по максимально широкому кругу вопросов, не ограничиваясь этнокультурной тематикой.</w:t>
      </w:r>
    </w:p>
    <w:p w:rsidR="005D7B45" w:rsidRPr="00013059" w:rsidRDefault="005D7B45" w:rsidP="005D7B45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 происходит транслирование детям и взрослым образцов поведения, ценностей и норм принимающего общества.</w:t>
      </w:r>
    </w:p>
    <w:p w:rsidR="005D7B45" w:rsidRPr="00013059" w:rsidRDefault="005D7B45" w:rsidP="005D7B45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Эффективность сотрудничества школьной организации и семьи в организации адаптации и обучения детей, русский язык для которых не является родным, может быть обеспечена при условии единства в понимании взрослыми сущности образовательной деятельности, ее роли в развитии ребенка. В связи с этим важное место в ОО занимает 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детей.</w:t>
      </w:r>
    </w:p>
    <w:p w:rsidR="005D7B45" w:rsidRPr="00013059" w:rsidRDefault="005D7B45" w:rsidP="005D7B45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Цели и задачи:</w:t>
      </w:r>
    </w:p>
    <w:p w:rsidR="005D7B45" w:rsidRPr="00013059" w:rsidRDefault="005D7B45" w:rsidP="005D7B45">
      <w:pPr>
        <w:pStyle w:val="a3"/>
        <w:numPr>
          <w:ilvl w:val="0"/>
          <w:numId w:val="20"/>
        </w:num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установление контакта с родителями вновь прибывшего ребенка, объяснение задач, составление плана совместной работы, осуществление индивидуальных консультативных бесед;</w:t>
      </w:r>
    </w:p>
    <w:p w:rsidR="005D7B45" w:rsidRPr="00013059" w:rsidRDefault="005D7B45" w:rsidP="005D7B45">
      <w:pPr>
        <w:pStyle w:val="a3"/>
        <w:numPr>
          <w:ilvl w:val="0"/>
          <w:numId w:val="20"/>
        </w:num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родителей установки на сотрудничество и умения принять ответственность в процессе анализа языковых проблем ребенка;</w:t>
      </w:r>
    </w:p>
    <w:p w:rsidR="005D7B45" w:rsidRPr="00013059" w:rsidRDefault="005D7B45" w:rsidP="005D7B45">
      <w:pPr>
        <w:pStyle w:val="a3"/>
        <w:numPr>
          <w:ilvl w:val="0"/>
          <w:numId w:val="20"/>
        </w:num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родителей интереса к получению знаний и практических умений по воспитанию и социализации ребенка, для которого русский язык является неродным;</w:t>
      </w:r>
    </w:p>
    <w:p w:rsidR="005D7B45" w:rsidRPr="00013059" w:rsidRDefault="005D7B45" w:rsidP="005D7B45">
      <w:pPr>
        <w:pStyle w:val="a3"/>
        <w:numPr>
          <w:ilvl w:val="0"/>
          <w:numId w:val="20"/>
        </w:num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совместного с родителями анализа промежуточных результатов, разработка дальнейших этапов работы;</w:t>
      </w:r>
    </w:p>
    <w:p w:rsidR="005D7B45" w:rsidRPr="00013059" w:rsidRDefault="005D7B45" w:rsidP="005D7B45">
      <w:pPr>
        <w:pStyle w:val="a3"/>
        <w:numPr>
          <w:ilvl w:val="0"/>
          <w:numId w:val="20"/>
        </w:num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результатов деятельности, отслеживание положительной динамики в деятельности ребенка, для которого русский язык является неродным.</w:t>
      </w:r>
    </w:p>
    <w:p w:rsidR="005D7B45" w:rsidRPr="00013059" w:rsidRDefault="005D7B45" w:rsidP="005D7B45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Задачи педагога:</w:t>
      </w:r>
    </w:p>
    <w:p w:rsidR="005D7B45" w:rsidRPr="00013059" w:rsidRDefault="005D7B45" w:rsidP="005D7B45">
      <w:pPr>
        <w:pStyle w:val="a3"/>
        <w:numPr>
          <w:ilvl w:val="0"/>
          <w:numId w:val="21"/>
        </w:num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содержания и форм работы с родителями;</w:t>
      </w:r>
    </w:p>
    <w:p w:rsidR="005D7B45" w:rsidRPr="00013059" w:rsidRDefault="005D7B45" w:rsidP="005D7B45">
      <w:pPr>
        <w:pStyle w:val="a3"/>
        <w:numPr>
          <w:ilvl w:val="0"/>
          <w:numId w:val="21"/>
        </w:num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различных форм сотрудничества и совместного творчества с родителями детей, исходя из индивидуально-дифференцированного подхода к семьям;</w:t>
      </w:r>
    </w:p>
    <w:p w:rsidR="005D7B45" w:rsidRPr="00013059" w:rsidRDefault="005D7B45" w:rsidP="005D7B45">
      <w:pPr>
        <w:pStyle w:val="a3"/>
        <w:numPr>
          <w:ilvl w:val="0"/>
          <w:numId w:val="21"/>
        </w:num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установление с родителями доброжелательных отношений, делового сотрудничества в целях быстрой социализации и адаптации ребенка в процессе освоения русского языка;</w:t>
      </w:r>
    </w:p>
    <w:p w:rsidR="005D7B45" w:rsidRPr="00013059" w:rsidRDefault="005D7B45" w:rsidP="005D7B45">
      <w:pPr>
        <w:pStyle w:val="a3"/>
        <w:numPr>
          <w:ilvl w:val="0"/>
          <w:numId w:val="21"/>
        </w:num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оказание практической и теоретической помощи родителям детей, для которых русский язык не является родным, через трансляцию основ теоретических знаний и формирование умений и навыков практической работы с детьми в области социолингвистической адаптации.</w:t>
      </w:r>
    </w:p>
    <w:p w:rsidR="005D7B45" w:rsidRPr="00013059" w:rsidRDefault="005D7B45" w:rsidP="005D7B45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Эффективное взаимодействие педагогического и родительского коллектива базируется на создании общей установки на решение задачи социальной адаптации ребенка к школе с учетом особенностей семейного воспитания, связанных с национальной традицией. В связи с этим необходимо для родителей (законных представителей) детей, не владеющих русским языком, организовать в ОО консультационную помощь. Для налаживания контакта при первом знакомстве с семьей воспитанника родителям (законным представителям) вручается Памятка, которая содержит необходимую первичную информацию.</w:t>
      </w:r>
    </w:p>
    <w:p w:rsidR="005D7B45" w:rsidRPr="00013059" w:rsidRDefault="005D7B45" w:rsidP="005D7B45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результатам анкетирования в дальнейшем организуется взаимодействие педагогов с родителями по обмену информацией. На данном этапе важно показать значимость семейного воспитания и сделать комфортным общение родителей с педагогическим коллективом ОО.</w:t>
      </w:r>
    </w:p>
    <w:p w:rsidR="005D7B45" w:rsidRPr="00013059" w:rsidRDefault="005D7B45" w:rsidP="005D7B45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атмосферы взаимопонимания и взаимосотрудничества с семьей ребенка определяется несколькими этапами взаимодействия.</w:t>
      </w:r>
    </w:p>
    <w:p w:rsidR="005D7B45" w:rsidRPr="00013059" w:rsidRDefault="005D7B45" w:rsidP="005D7B45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Первый этап</w:t>
      </w: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формирование у родителей установки на совместное решение задачи социальной адаптации ребенка к ОО. Педагогу необходимо дать родителям полезную информацию о содержании работы с детьми в ОО, сформировать в сознании родителей положительное впечатление об организации, где будет находится их ребенок, продемонстрировать виды воспитательной работы коллектива ОО с детьми, установить партнерские отношения с семьями воспитанников.</w:t>
      </w:r>
    </w:p>
    <w:p w:rsidR="005D7B45" w:rsidRPr="00013059" w:rsidRDefault="005D7B45" w:rsidP="005D7B45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Второй этап</w:t>
      </w: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знакомство педагогов и родителей с национальными особенностями воспитания детей в России и в родных странах/регионах семей. Необходимость данного этапа обусловлена тем, что у разных народов свои национальные особенности социальной жизни и культуры, свои обычаи, традиции, социальные установки и ценностные ориентации. Без глубокого осознания народной (этнической) природы воспитания не может быть взаимной толерантности взрослых участников образовательного процесса; нахождения подхода к ребенку со стороны педагогов, тактичного его педагогического сопровождения; компетентного ознакомления детей с национальной культурой. Именно семья и педагоги детского сада имеют решающее значение как в трансляции этнокультурной информации, так и в становлении этнотолерантных установок у школьников.</w:t>
      </w:r>
    </w:p>
    <w:p w:rsidR="005D7B45" w:rsidRPr="00013059" w:rsidRDefault="005D7B45" w:rsidP="005D7B45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lastRenderedPageBreak/>
        <w:t>Третий этап</w:t>
      </w: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реализация единого согласованного индивидуально - ориентированного сопровождения ребенка, русский язык для которого не является родным. Этот этап необходим для преодоления прежде всего языковых трудностей в освоении нового социального опыта, а также ценностных ориентаций и культурных традиций, для вхождения в группу сверстников и гармонизации отношений, преодоления межличностного и межгруппового отчуждения. Данный этап рассматривался как основной, ориентированный на достижение социальной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адаптации детей к школе</w:t>
      </w: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Для достижения взаимопонимания и взаимоподдержки педагогов и родителей (законных представителей) детей, не владеющих русских языком, рекомендуется проводить различные мероприятия, к организации которых привлекаются родители ребенка: праздники, досуги, развлечения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D7B45" w:rsidRPr="00013059" w:rsidRDefault="005D7B45" w:rsidP="005D7B45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Взаимодействие педагогов и родителей в организации адаптационного периода понимается как совместная, взаимодополняющая деятельность, в которой каждый из субъектов взаимодействия в полной мере исп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ользует потенциал школы </w:t>
      </w: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семьи для решения общей задачи – помощи ребенку в социальной адаптации, гармонизации отношений с окружающими. Для эффективного взаимодействия педагогов и родителей в процессе адаптации ребенка необходимо использовать педагогические технологии:</w:t>
      </w:r>
    </w:p>
    <w:p w:rsidR="005D7B45" w:rsidRPr="00013059" w:rsidRDefault="005D7B45" w:rsidP="005D7B45">
      <w:pPr>
        <w:pStyle w:val="a3"/>
        <w:numPr>
          <w:ilvl w:val="0"/>
          <w:numId w:val="22"/>
        </w:num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общей установки на совместное решение задачи социальной адаптации ребенка в ОО;</w:t>
      </w:r>
    </w:p>
    <w:p w:rsidR="005D7B45" w:rsidRPr="00013059" w:rsidRDefault="005D7B45" w:rsidP="005D7B45">
      <w:pPr>
        <w:pStyle w:val="a3"/>
        <w:numPr>
          <w:ilvl w:val="0"/>
          <w:numId w:val="22"/>
        </w:num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взаимное ознакомление с национальными особенностями воспитания детей в России и в родных странах/регионах их семей;</w:t>
      </w:r>
    </w:p>
    <w:p w:rsidR="005D7B45" w:rsidRPr="00013059" w:rsidRDefault="005D7B45" w:rsidP="005D7B45">
      <w:pPr>
        <w:pStyle w:val="a3"/>
        <w:numPr>
          <w:ilvl w:val="0"/>
          <w:numId w:val="22"/>
        </w:num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единого согласованного индивидуально-ориентированного сопровождения ребенка, для которого русский язык является неродным, с целью преодоления трудностей в освоении нового социального опыта, ценностных ориентаций и культурных традиций, для вхождения в группу сверстников и гармонизации отношений, преодоления межличностного и межгруппового отчуждения.</w:t>
      </w:r>
    </w:p>
    <w:p w:rsidR="005D7B45" w:rsidRPr="00013059" w:rsidRDefault="005D7B45" w:rsidP="005D7B45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психолого-педагогическое сопровождение ребенка, в семье которого русский язык является неродным, в организации его социальной адаптации в школе предполагает работу с детьми и их родителями всех специалистов школьного учреждения.</w:t>
      </w:r>
    </w:p>
    <w:p w:rsidR="005D7B45" w:rsidRPr="00013059" w:rsidRDefault="005D7B45" w:rsidP="005D7B45">
      <w:pPr>
        <w:shd w:val="clear" w:color="auto" w:fill="FFFFFF"/>
        <w:spacing w:after="15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3.Кадровое обеспечение.</w:t>
      </w:r>
    </w:p>
    <w:p w:rsidR="005D7B45" w:rsidRPr="00013059" w:rsidRDefault="005D7B45" w:rsidP="005D7B45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организации продуктивной коррекционной работы необходимо создание следующих условий:</w:t>
      </w:r>
    </w:p>
    <w:p w:rsidR="005D7B45" w:rsidRPr="00013059" w:rsidRDefault="005D7B45" w:rsidP="005D7B45">
      <w:pPr>
        <w:pStyle w:val="a3"/>
        <w:numPr>
          <w:ilvl w:val="0"/>
          <w:numId w:val="23"/>
        </w:num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комплексная работа и взаимодействие педагогов, специалистов, родителей;</w:t>
      </w:r>
    </w:p>
    <w:p w:rsidR="005D7B45" w:rsidRPr="00013059" w:rsidRDefault="005D7B45" w:rsidP="005D7B45">
      <w:pPr>
        <w:pStyle w:val="a3"/>
        <w:numPr>
          <w:ilvl w:val="0"/>
          <w:numId w:val="23"/>
        </w:num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своевременное и поэтапное включение детей иностранных граждан в новую социокультурную среду;</w:t>
      </w:r>
    </w:p>
    <w:p w:rsidR="005D7B45" w:rsidRPr="00013059" w:rsidRDefault="005D7B45" w:rsidP="005D7B45">
      <w:pPr>
        <w:pStyle w:val="a3"/>
        <w:numPr>
          <w:ilvl w:val="0"/>
          <w:numId w:val="23"/>
        </w:num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коммуникативный принцип обучения;</w:t>
      </w:r>
    </w:p>
    <w:p w:rsidR="005D7B45" w:rsidRPr="00013059" w:rsidRDefault="005D7B45" w:rsidP="005D7B45">
      <w:pPr>
        <w:pStyle w:val="a3"/>
        <w:numPr>
          <w:ilvl w:val="0"/>
          <w:numId w:val="23"/>
        </w:num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 специфики двух языков, особенностей двух культур, своеобразия речевой среды ребенка;</w:t>
      </w:r>
    </w:p>
    <w:p w:rsidR="005D7B45" w:rsidRPr="00013059" w:rsidRDefault="005D7B45" w:rsidP="005D7B45">
      <w:pPr>
        <w:pStyle w:val="a3"/>
        <w:numPr>
          <w:ilvl w:val="0"/>
          <w:numId w:val="23"/>
        </w:num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психологически комфортного для ребенка климата в социуме;</w:t>
      </w:r>
    </w:p>
    <w:p w:rsidR="005D7B45" w:rsidRPr="00013059" w:rsidRDefault="005D7B45" w:rsidP="005D7B45">
      <w:pPr>
        <w:pStyle w:val="a3"/>
        <w:numPr>
          <w:ilvl w:val="0"/>
          <w:numId w:val="23"/>
        </w:num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систематичность и последовательность обучения;</w:t>
      </w:r>
    </w:p>
    <w:p w:rsidR="005D7B45" w:rsidRPr="00013059" w:rsidRDefault="005D7B45" w:rsidP="005D7B45">
      <w:pPr>
        <w:pStyle w:val="a3"/>
        <w:numPr>
          <w:ilvl w:val="0"/>
          <w:numId w:val="23"/>
        </w:num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социальных качеств ребенка и его гражданское воспитание через ознакомление детей с литературой, историей, культурой.</w:t>
      </w:r>
    </w:p>
    <w:p w:rsidR="005D7B45" w:rsidRPr="00013059" w:rsidRDefault="005D7B45" w:rsidP="005D7B4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Классный руководитель:</w:t>
      </w:r>
    </w:p>
    <w:p w:rsidR="005D7B45" w:rsidRPr="00013059" w:rsidRDefault="005D7B45" w:rsidP="005D7B45">
      <w:pPr>
        <w:pStyle w:val="a3"/>
        <w:numPr>
          <w:ilvl w:val="0"/>
          <w:numId w:val="24"/>
        </w:num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семей иностранных граждан;</w:t>
      </w:r>
    </w:p>
    <w:p w:rsidR="005D7B45" w:rsidRPr="00013059" w:rsidRDefault="005D7B45" w:rsidP="005D7B45">
      <w:pPr>
        <w:pStyle w:val="a3"/>
        <w:numPr>
          <w:ilvl w:val="0"/>
          <w:numId w:val="24"/>
        </w:num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лиц с девиантным поведением из числа мигрантов;</w:t>
      </w:r>
    </w:p>
    <w:p w:rsidR="005D7B45" w:rsidRPr="00013059" w:rsidRDefault="005D7B45" w:rsidP="005D7B45">
      <w:pPr>
        <w:pStyle w:val="a3"/>
        <w:numPr>
          <w:ilvl w:val="0"/>
          <w:numId w:val="24"/>
        </w:num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комплексное анкетирование родителей по выявлению потребностей в образовательных и оздоровительных услугах для учащихся;</w:t>
      </w:r>
    </w:p>
    <w:p w:rsidR="005D7B45" w:rsidRPr="00013059" w:rsidRDefault="005D7B45" w:rsidP="005D7B45">
      <w:pPr>
        <w:pStyle w:val="a3"/>
        <w:numPr>
          <w:ilvl w:val="0"/>
          <w:numId w:val="24"/>
        </w:num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уровня родительских требований к школьному образованию детей;</w:t>
      </w:r>
    </w:p>
    <w:p w:rsidR="005D7B45" w:rsidRPr="00013059" w:rsidRDefault="005D7B45" w:rsidP="005D7B45">
      <w:pPr>
        <w:pStyle w:val="a3"/>
        <w:numPr>
          <w:ilvl w:val="0"/>
          <w:numId w:val="24"/>
        </w:num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дни открытых дверей;</w:t>
      </w:r>
    </w:p>
    <w:p w:rsidR="005D7B45" w:rsidRPr="00013059" w:rsidRDefault="005D7B45" w:rsidP="005D7B45">
      <w:pPr>
        <w:pStyle w:val="a3"/>
        <w:numPr>
          <w:ilvl w:val="0"/>
          <w:numId w:val="24"/>
        </w:num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консультирование; педагогов по вопросу сопровождения и обучения детей иностранных граждан</w:t>
      </w:r>
    </w:p>
    <w:p w:rsidR="005D7B45" w:rsidRPr="00013059" w:rsidRDefault="005D7B45" w:rsidP="005D7B45">
      <w:pPr>
        <w:pStyle w:val="a3"/>
        <w:numPr>
          <w:ilvl w:val="0"/>
          <w:numId w:val="24"/>
        </w:num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степени удовлетворенности родителей образовательными услугами ОО.</w:t>
      </w:r>
    </w:p>
    <w:p w:rsidR="005D7B45" w:rsidRPr="00013059" w:rsidRDefault="005D7B45" w:rsidP="005D7B45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Педагог-психолог:</w:t>
      </w:r>
    </w:p>
    <w:p w:rsidR="005D7B45" w:rsidRPr="00013059" w:rsidRDefault="005D7B45" w:rsidP="005D7B45">
      <w:pPr>
        <w:pStyle w:val="a3"/>
        <w:numPr>
          <w:ilvl w:val="0"/>
          <w:numId w:val="25"/>
        </w:num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психологическая диагностика;</w:t>
      </w:r>
    </w:p>
    <w:p w:rsidR="005D7B45" w:rsidRPr="00013059" w:rsidRDefault="005D7B45" w:rsidP="005D7B45">
      <w:pPr>
        <w:pStyle w:val="a3"/>
        <w:numPr>
          <w:ilvl w:val="0"/>
          <w:numId w:val="25"/>
        </w:num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социального статуса и микроклимата семьи: анкеты для  педагогов и родителей, беседы с детьми, изучение рисунков по теме «Моя семья» (метод социометрии в рамках семьи);</w:t>
      </w:r>
    </w:p>
    <w:p w:rsidR="005D7B45" w:rsidRPr="00013059" w:rsidRDefault="005D7B45" w:rsidP="005D7B45">
      <w:pPr>
        <w:pStyle w:val="a3"/>
        <w:numPr>
          <w:ilvl w:val="0"/>
          <w:numId w:val="25"/>
        </w:num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«проблемных зон» развития ребенка и пути их решения;</w:t>
      </w:r>
    </w:p>
    <w:p w:rsidR="005D7B45" w:rsidRPr="00013059" w:rsidRDefault="005D7B45" w:rsidP="005D7B45">
      <w:pPr>
        <w:pStyle w:val="a3"/>
        <w:numPr>
          <w:ilvl w:val="0"/>
          <w:numId w:val="25"/>
        </w:num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психологической культуры взаимодействия всех участников образовательных отношений;</w:t>
      </w:r>
    </w:p>
    <w:p w:rsidR="005D7B45" w:rsidRPr="00013059" w:rsidRDefault="005D7B45" w:rsidP="005D7B45">
      <w:pPr>
        <w:pStyle w:val="a3"/>
        <w:numPr>
          <w:ilvl w:val="0"/>
          <w:numId w:val="25"/>
        </w:num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стиля общения с родителями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D7B45" w:rsidRPr="00013059" w:rsidRDefault="005D7B45" w:rsidP="005D7B45">
      <w:pPr>
        <w:pStyle w:val="a3"/>
        <w:numPr>
          <w:ilvl w:val="0"/>
          <w:numId w:val="25"/>
        </w:num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психологическое консультирование;</w:t>
      </w:r>
    </w:p>
    <w:p w:rsidR="005D7B45" w:rsidRPr="00013059" w:rsidRDefault="005D7B45" w:rsidP="005D7B45">
      <w:pPr>
        <w:pStyle w:val="a3"/>
        <w:numPr>
          <w:ilvl w:val="0"/>
          <w:numId w:val="25"/>
        </w:num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индивидуальных занятий;</w:t>
      </w:r>
    </w:p>
    <w:p w:rsidR="005D7B45" w:rsidRPr="00013059" w:rsidRDefault="005D7B45" w:rsidP="005D7B45">
      <w:pPr>
        <w:pStyle w:val="a3"/>
        <w:numPr>
          <w:ilvl w:val="0"/>
          <w:numId w:val="25"/>
        </w:num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и оформление рекомендаций другим специалистам и родителям по организации работы с ребенком с учетом данных психологической диагностики.</w:t>
      </w:r>
    </w:p>
    <w:p w:rsidR="005D7B45" w:rsidRPr="00013059" w:rsidRDefault="005D7B45" w:rsidP="005D7B45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Учитель-логопед, учитель - дефектолог:</w:t>
      </w:r>
    </w:p>
    <w:p w:rsidR="005D7B45" w:rsidRPr="00013059" w:rsidRDefault="005D7B45" w:rsidP="005D7B45">
      <w:pPr>
        <w:pStyle w:val="a3"/>
        <w:numPr>
          <w:ilvl w:val="0"/>
          <w:numId w:val="26"/>
        </w:num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диагностика;</w:t>
      </w:r>
    </w:p>
    <w:p w:rsidR="005D7B45" w:rsidRPr="00013059" w:rsidRDefault="005D7B45" w:rsidP="005D7B45">
      <w:pPr>
        <w:pStyle w:val="a3"/>
        <w:numPr>
          <w:ilvl w:val="0"/>
          <w:numId w:val="26"/>
        </w:num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коррекция и развитие речи;</w:t>
      </w:r>
    </w:p>
    <w:p w:rsidR="005D7B45" w:rsidRPr="00013059" w:rsidRDefault="005D7B45" w:rsidP="005D7B45">
      <w:pPr>
        <w:pStyle w:val="a3"/>
        <w:numPr>
          <w:ilvl w:val="0"/>
          <w:numId w:val="26"/>
        </w:num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индивидуальных и подгрупповых занятий;</w:t>
      </w:r>
    </w:p>
    <w:p w:rsidR="005D7B45" w:rsidRPr="00013059" w:rsidRDefault="005D7B45" w:rsidP="005D7B45">
      <w:pPr>
        <w:pStyle w:val="a3"/>
        <w:numPr>
          <w:ilvl w:val="0"/>
          <w:numId w:val="26"/>
        </w:num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развивающих игр, направленных на понимание русских слов;</w:t>
      </w:r>
    </w:p>
    <w:p w:rsidR="005D7B45" w:rsidRPr="00013059" w:rsidRDefault="005D7B45" w:rsidP="005D7B45">
      <w:pPr>
        <w:pStyle w:val="a3"/>
        <w:numPr>
          <w:ilvl w:val="0"/>
          <w:numId w:val="26"/>
        </w:num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рекомендаций другим специалистам по использованию рациональных логопедических приемов в работе с ребенком.</w:t>
      </w:r>
    </w:p>
    <w:p w:rsidR="005D7B45" w:rsidRPr="00013059" w:rsidRDefault="005D7B45" w:rsidP="005D7B45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Социальный педагог:</w:t>
      </w:r>
    </w:p>
    <w:p w:rsidR="005D7B45" w:rsidRPr="00013059" w:rsidRDefault="005D7B45" w:rsidP="005D7B45">
      <w:pPr>
        <w:pStyle w:val="a3"/>
        <w:numPr>
          <w:ilvl w:val="0"/>
          <w:numId w:val="27"/>
        </w:num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условий жизни и семейного воспитания ребенка, социально-психологического климата и стиля воспитания в семье;</w:t>
      </w:r>
    </w:p>
    <w:p w:rsidR="005D7B45" w:rsidRPr="00013059" w:rsidRDefault="005D7B45" w:rsidP="005D7B45">
      <w:pPr>
        <w:pStyle w:val="a3"/>
        <w:numPr>
          <w:ilvl w:val="0"/>
          <w:numId w:val="27"/>
        </w:num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законодательно закрепленных льгот нуждающимся семьям, решение конфликтных социальных проблем в пределах компетенции;</w:t>
      </w:r>
    </w:p>
    <w:p w:rsidR="005D7B45" w:rsidRPr="00013059" w:rsidRDefault="005D7B45" w:rsidP="005D7B45">
      <w:pPr>
        <w:pStyle w:val="a3"/>
        <w:numPr>
          <w:ilvl w:val="0"/>
          <w:numId w:val="27"/>
        </w:num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защиты прав детей в ОО и семье;</w:t>
      </w:r>
    </w:p>
    <w:p w:rsidR="005D7B45" w:rsidRPr="00013059" w:rsidRDefault="005D7B45" w:rsidP="005D7B45">
      <w:pPr>
        <w:pStyle w:val="a3"/>
        <w:numPr>
          <w:ilvl w:val="0"/>
          <w:numId w:val="27"/>
        </w:num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правовой лекторий по запросу родителей, педагогов.</w:t>
      </w:r>
    </w:p>
    <w:p w:rsidR="005D7B45" w:rsidRPr="00013059" w:rsidRDefault="005D7B45" w:rsidP="005D7B4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Перечень практических разработок и методическогоинструментария в области социализации и психологическойадаптации несовершеннолетних иностранных граждан</w:t>
      </w:r>
    </w:p>
    <w:p w:rsidR="005D7B45" w:rsidRDefault="005D7B45" w:rsidP="005D7B45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Практические разработки</w:t>
      </w:r>
    </w:p>
    <w:p w:rsidR="005D7B45" w:rsidRPr="00013059" w:rsidRDefault="005D7B45" w:rsidP="005D7B4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Интеграция детей из семей иноэтничных мигрантов средствами образования: методическая и консультативная поддержка школ и детских садов в регионах России//[Электронный ресурс]: URL: </w:t>
      </w: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http://mpgu.su/integration/</w:t>
      </w: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; </w:t>
      </w: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http://www.etnosfera.ru</w:t>
      </w:r>
    </w:p>
    <w:p w:rsidR="005D7B45" w:rsidRPr="00013059" w:rsidRDefault="005D7B45" w:rsidP="005D7B4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Дети Петербурга. Помощь детям мигрантов//[Электронный ресурс]: URL: </w:t>
      </w: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https://detipeterburga.ru/</w:t>
      </w:r>
    </w:p>
    <w:p w:rsidR="005D7B45" w:rsidRPr="00013059" w:rsidRDefault="005D7B45" w:rsidP="005D7B4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Одинаково разные: программа социальной и языковой адаптации детей-мигрантов </w:t>
      </w: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http://odinakovo-raznie.ru/</w:t>
      </w:r>
    </w:p>
    <w:p w:rsidR="005D7B45" w:rsidRPr="00013059" w:rsidRDefault="005D7B45" w:rsidP="005D7B45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Публикации</w:t>
      </w:r>
    </w:p>
    <w:p w:rsidR="005D7B45" w:rsidRPr="00013059" w:rsidRDefault="005D7B45" w:rsidP="005D7B4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Хухлаев О.Е., Кузнецов И.М., Чибисова М.Ю. Интеграция мигрантов в образовательной среде: социально-психологические аспекты//Психологическая наука и образование. 2013. Том 18. N 3. С. 5 - 17//[Электронный ресурс]: URL: </w:t>
      </w: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https://psyjournals.ru/psyedu/2013/n3/63355.shtml</w:t>
      </w:r>
    </w:p>
    <w:p w:rsidR="005D7B45" w:rsidRPr="00013059" w:rsidRDefault="005D7B45" w:rsidP="005D7B45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Методические пособия</w:t>
      </w:r>
    </w:p>
    <w:p w:rsidR="005D7B45" w:rsidRPr="00013059" w:rsidRDefault="005D7B45" w:rsidP="005D7B4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Межкультурная компетентность педагога в поликультурном образовательном пространстве: Научно-методические материалы/Под редакцией Хухлаева О.Е., Чибисовой М.Ю. СПб.: ООО "Книжный Дом", 2008.//[Электронный ресурс]: URL: </w:t>
      </w: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https://psyjournals.ru/icp_2008/issue/</w:t>
      </w: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(открытый доступ).</w:t>
      </w:r>
    </w:p>
    <w:p w:rsidR="005D7B45" w:rsidRPr="00013059" w:rsidRDefault="005D7B45" w:rsidP="005D7B4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Гриценко В.В., Шустова Н.Е. Социально-психологическая адаптация детей из семей мигрантов. М.: Форум, 2016//[Электронный ресурс]: URL: </w:t>
      </w: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https://psyjournals.ru/spacmf_2016/issue/</w:t>
      </w: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(открытый доступ).</w:t>
      </w:r>
    </w:p>
    <w:p w:rsidR="005D7B45" w:rsidRPr="00013059" w:rsidRDefault="005D7B45" w:rsidP="005D7B4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Технологии психологического сопровождения интеграции мигрантов в образовательной среде: учебно-методическое пособие для педагогов-психологов/под ред. О.Е. Хухлаев, М.Ю. Чибисова. М.: МГППУ. 2013//[Электронный ресурс]: URL: </w:t>
      </w: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https://psyjournals.ru/soprovozhdenie_migrantov/issue/index.shtml</w:t>
      </w: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(открытый доступ).</w:t>
      </w:r>
    </w:p>
    <w:p w:rsidR="005D7B45" w:rsidRPr="00013059" w:rsidRDefault="005D7B45" w:rsidP="005D7B4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Хухлаев О.Е. и др. Разработка и адаптация методики "Интегративный опросник межкультурной компетентности"//Психология. Журнал Высшей школы экономики. 2021. Т. 18. N 1. С. 71 - 91.</w:t>
      </w:r>
    </w:p>
    <w:p w:rsidR="005D7B45" w:rsidRPr="00013059" w:rsidRDefault="005D7B45" w:rsidP="005D7B4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Хухлаев О.Е. и др. Измерение межкультурной компетентности педагога: разработка и апробация Теста Ситуационных Суждений ТСС-МКК//Психологическая наука и образование. 2021 (в печати).</w:t>
      </w:r>
    </w:p>
    <w:p w:rsidR="005D7B45" w:rsidRPr="00013059" w:rsidRDefault="005D7B45" w:rsidP="005D7B4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Искусство жить с непохожими людьми: психотехники толерантности/Г. Солдатова, А. Макарчук, Л. Шайгерова, Т. Лютая. ГУ МО Издательский дом Московия, 2009.</w:t>
      </w:r>
    </w:p>
    <w:p w:rsidR="005D7B45" w:rsidRPr="00013059" w:rsidRDefault="005D7B45" w:rsidP="005D7B4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Лейбман И.Я., Чернышева У.В., Фейгельман О.М. Твоя жизнь на новом месте. Арт-альбом для детей. М., 2020.</w:t>
      </w:r>
    </w:p>
    <w:p w:rsidR="005D7B45" w:rsidRPr="00013059" w:rsidRDefault="005D7B45" w:rsidP="005D7B4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</w:t>
      </w: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Макарчук А.В., Солдатова Г.У. Из книги "Может ли "другой" стать другом? Тренинг по профилактике ксенофобии"//Вестник практической психологии образования. 2006. Том 3. N 3. С. 92 - 100//[Электронный ресурс]: URL: </w:t>
      </w: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https://psyjournals.ru/vestnik_psyobr/2006/n3/29112</w:t>
      </w:r>
      <w:r w:rsidRPr="00013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shtml (дата обращения: 28.04.2021).</w:t>
      </w:r>
    </w:p>
    <w:p w:rsidR="005D7B45" w:rsidRPr="00013059" w:rsidRDefault="005D7B45" w:rsidP="005D7B4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7B45" w:rsidRPr="00013059" w:rsidRDefault="005D7B45" w:rsidP="005D7B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7B45" w:rsidRPr="00013059" w:rsidRDefault="005D7B45" w:rsidP="005D7B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7B45" w:rsidRPr="00013059" w:rsidRDefault="005D7B45" w:rsidP="005D7B45">
      <w:pPr>
        <w:rPr>
          <w:rFonts w:ascii="Times New Roman" w:hAnsi="Times New Roman" w:cs="Times New Roman"/>
          <w:sz w:val="24"/>
          <w:szCs w:val="24"/>
        </w:rPr>
      </w:pPr>
    </w:p>
    <w:p w:rsidR="00D80E9E" w:rsidRDefault="00D80E9E"/>
    <w:sectPr w:rsidR="00D80E9E" w:rsidSect="000130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851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7525" w:rsidRDefault="005A7525" w:rsidP="007C5C8B">
      <w:pPr>
        <w:spacing w:after="0" w:line="240" w:lineRule="auto"/>
      </w:pPr>
      <w:r>
        <w:separator/>
      </w:r>
    </w:p>
  </w:endnote>
  <w:endnote w:type="continuationSeparator" w:id="1">
    <w:p w:rsidR="005A7525" w:rsidRDefault="005A7525" w:rsidP="007C5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1A8" w:rsidRDefault="005A7525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1A8" w:rsidRDefault="005A7525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1A8" w:rsidRDefault="005A752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7525" w:rsidRDefault="005A7525" w:rsidP="007C5C8B">
      <w:pPr>
        <w:spacing w:after="0" w:line="240" w:lineRule="auto"/>
      </w:pPr>
      <w:r>
        <w:separator/>
      </w:r>
    </w:p>
  </w:footnote>
  <w:footnote w:type="continuationSeparator" w:id="1">
    <w:p w:rsidR="005A7525" w:rsidRDefault="005A7525" w:rsidP="007C5C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1A8" w:rsidRDefault="005A752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1A8" w:rsidRDefault="005A7525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1A8" w:rsidRDefault="005A752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F4111"/>
    <w:multiLevelType w:val="hybridMultilevel"/>
    <w:tmpl w:val="C388ECA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66D214D"/>
    <w:multiLevelType w:val="hybridMultilevel"/>
    <w:tmpl w:val="A170CD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D9366EA"/>
    <w:multiLevelType w:val="hybridMultilevel"/>
    <w:tmpl w:val="C74645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2F32312"/>
    <w:multiLevelType w:val="hybridMultilevel"/>
    <w:tmpl w:val="4AFC118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84F1898"/>
    <w:multiLevelType w:val="multilevel"/>
    <w:tmpl w:val="43964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D65637"/>
    <w:multiLevelType w:val="hybridMultilevel"/>
    <w:tmpl w:val="ACC48AD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C237730"/>
    <w:multiLevelType w:val="hybridMultilevel"/>
    <w:tmpl w:val="8A4E53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F132F65"/>
    <w:multiLevelType w:val="hybridMultilevel"/>
    <w:tmpl w:val="C26C5D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F40569C"/>
    <w:multiLevelType w:val="hybridMultilevel"/>
    <w:tmpl w:val="C26E7E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33B1C32"/>
    <w:multiLevelType w:val="hybridMultilevel"/>
    <w:tmpl w:val="C60649C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36C65AF"/>
    <w:multiLevelType w:val="hybridMultilevel"/>
    <w:tmpl w:val="858E3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3960FE"/>
    <w:multiLevelType w:val="hybridMultilevel"/>
    <w:tmpl w:val="FE580E42"/>
    <w:lvl w:ilvl="0" w:tplc="94A4BD12">
      <w:start w:val="1"/>
      <w:numFmt w:val="decimal"/>
      <w:lvlText w:val="%1."/>
      <w:lvlJc w:val="left"/>
      <w:pPr>
        <w:ind w:left="1077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8A67BFC"/>
    <w:multiLevelType w:val="hybridMultilevel"/>
    <w:tmpl w:val="9F0AE78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C313914"/>
    <w:multiLevelType w:val="hybridMultilevel"/>
    <w:tmpl w:val="08DAD0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C953C39"/>
    <w:multiLevelType w:val="hybridMultilevel"/>
    <w:tmpl w:val="4CE8D92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E641565"/>
    <w:multiLevelType w:val="hybridMultilevel"/>
    <w:tmpl w:val="EA9022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F9F586F"/>
    <w:multiLevelType w:val="hybridMultilevel"/>
    <w:tmpl w:val="CA12AA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43716EA"/>
    <w:multiLevelType w:val="hybridMultilevel"/>
    <w:tmpl w:val="A2FE83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B284AD5"/>
    <w:multiLevelType w:val="hybridMultilevel"/>
    <w:tmpl w:val="FF0AB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E30948"/>
    <w:multiLevelType w:val="hybridMultilevel"/>
    <w:tmpl w:val="A4B082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61EB5200"/>
    <w:multiLevelType w:val="hybridMultilevel"/>
    <w:tmpl w:val="15B88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64112001"/>
    <w:multiLevelType w:val="hybridMultilevel"/>
    <w:tmpl w:val="1442AD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65955FAB"/>
    <w:multiLevelType w:val="multilevel"/>
    <w:tmpl w:val="E87EBC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/>
      </w:rPr>
    </w:lvl>
  </w:abstractNum>
  <w:abstractNum w:abstractNumId="23">
    <w:nsid w:val="66324F0F"/>
    <w:multiLevelType w:val="hybridMultilevel"/>
    <w:tmpl w:val="822AF60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6BE03F61"/>
    <w:multiLevelType w:val="hybridMultilevel"/>
    <w:tmpl w:val="4358183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3333D5D"/>
    <w:multiLevelType w:val="hybridMultilevel"/>
    <w:tmpl w:val="9BD48BB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7878531C"/>
    <w:multiLevelType w:val="hybridMultilevel"/>
    <w:tmpl w:val="61E60E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9"/>
  </w:num>
  <w:num w:numId="3">
    <w:abstractNumId w:val="21"/>
  </w:num>
  <w:num w:numId="4">
    <w:abstractNumId w:val="6"/>
  </w:num>
  <w:num w:numId="5">
    <w:abstractNumId w:val="18"/>
  </w:num>
  <w:num w:numId="6">
    <w:abstractNumId w:val="22"/>
  </w:num>
  <w:num w:numId="7">
    <w:abstractNumId w:val="23"/>
  </w:num>
  <w:num w:numId="8">
    <w:abstractNumId w:val="11"/>
  </w:num>
  <w:num w:numId="9">
    <w:abstractNumId w:val="1"/>
  </w:num>
  <w:num w:numId="10">
    <w:abstractNumId w:val="24"/>
  </w:num>
  <w:num w:numId="11">
    <w:abstractNumId w:val="8"/>
  </w:num>
  <w:num w:numId="12">
    <w:abstractNumId w:val="7"/>
  </w:num>
  <w:num w:numId="13">
    <w:abstractNumId w:val="14"/>
  </w:num>
  <w:num w:numId="14">
    <w:abstractNumId w:val="16"/>
  </w:num>
  <w:num w:numId="15">
    <w:abstractNumId w:val="25"/>
  </w:num>
  <w:num w:numId="16">
    <w:abstractNumId w:val="5"/>
  </w:num>
  <w:num w:numId="17">
    <w:abstractNumId w:val="20"/>
  </w:num>
  <w:num w:numId="18">
    <w:abstractNumId w:val="17"/>
  </w:num>
  <w:num w:numId="19">
    <w:abstractNumId w:val="10"/>
  </w:num>
  <w:num w:numId="20">
    <w:abstractNumId w:val="0"/>
  </w:num>
  <w:num w:numId="21">
    <w:abstractNumId w:val="15"/>
  </w:num>
  <w:num w:numId="22">
    <w:abstractNumId w:val="3"/>
  </w:num>
  <w:num w:numId="23">
    <w:abstractNumId w:val="2"/>
  </w:num>
  <w:num w:numId="24">
    <w:abstractNumId w:val="9"/>
  </w:num>
  <w:num w:numId="25">
    <w:abstractNumId w:val="12"/>
  </w:num>
  <w:num w:numId="26">
    <w:abstractNumId w:val="13"/>
  </w:num>
  <w:num w:numId="27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7B45"/>
    <w:rsid w:val="000729B1"/>
    <w:rsid w:val="00472F90"/>
    <w:rsid w:val="005A7525"/>
    <w:rsid w:val="005D7B45"/>
    <w:rsid w:val="007C5C8B"/>
    <w:rsid w:val="00D80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B4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7B45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5D7B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D7B45"/>
  </w:style>
  <w:style w:type="paragraph" w:styleId="a6">
    <w:name w:val="footer"/>
    <w:basedOn w:val="a"/>
    <w:link w:val="a7"/>
    <w:uiPriority w:val="99"/>
    <w:semiHidden/>
    <w:unhideWhenUsed/>
    <w:rsid w:val="005D7B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D7B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5815</Words>
  <Characters>33149</Characters>
  <Application>Microsoft Office Word</Application>
  <DocSecurity>0</DocSecurity>
  <Lines>276</Lines>
  <Paragraphs>77</Paragraphs>
  <ScaleCrop>false</ScaleCrop>
  <Company/>
  <LinksUpToDate>false</LinksUpToDate>
  <CharactersWithSpaces>38887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Джульета</dc:creator>
  <cp:lastModifiedBy>Джульета</cp:lastModifiedBy>
  <cp:revision>3</cp:revision>
  <dcterms:created xsi:type="dcterms:W3CDTF">2023-10-24T12:31:00Z</dcterms:created>
  <dcterms:modified xsi:type="dcterms:W3CDTF">2024-10-21T08:20:00Z</dcterms:modified>
</cp:coreProperties>
</file>