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13A" w:rsidRPr="00355921" w:rsidRDefault="00355921" w:rsidP="00355921">
      <w:pPr>
        <w:jc w:val="center"/>
      </w:pPr>
      <w:r w:rsidRPr="00355921">
        <w:rPr>
          <w:noProof/>
        </w:rPr>
        <w:drawing>
          <wp:inline distT="0" distB="0" distL="0" distR="0">
            <wp:extent cx="6140590" cy="2028718"/>
            <wp:effectExtent l="19050" t="0" r="0" b="0"/>
            <wp:docPr id="2" name="Рисунок 1" descr="logo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(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27" cy="203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921" w:rsidRPr="009B6EEC" w:rsidRDefault="00355921" w:rsidP="00355921">
      <w:pPr>
        <w:pStyle w:val="a6"/>
        <w:spacing w:line="360" w:lineRule="auto"/>
        <w:jc w:val="center"/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</w:pPr>
      <w:r w:rsidRPr="009B6EEC"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  <w:t>Справка</w:t>
      </w:r>
    </w:p>
    <w:p w:rsidR="00355921" w:rsidRPr="009B6EEC" w:rsidRDefault="009B6EEC" w:rsidP="00355921">
      <w:pPr>
        <w:pStyle w:val="a6"/>
        <w:spacing w:line="360" w:lineRule="auto"/>
        <w:jc w:val="center"/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</w:pPr>
      <w:r w:rsidRPr="009B6EEC"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  <w:t>по итогам проведения д</w:t>
      </w:r>
      <w:r w:rsidR="00355921" w:rsidRPr="009B6EEC"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  <w:t xml:space="preserve">екады </w:t>
      </w:r>
      <w:r w:rsidRPr="009B6EEC">
        <w:rPr>
          <w:rStyle w:val="a7"/>
          <w:rFonts w:ascii="Times New Roman" w:hAnsi="Times New Roman"/>
          <w:b/>
          <w:i w:val="0"/>
          <w:color w:val="FF0000"/>
          <w:sz w:val="28"/>
          <w:szCs w:val="28"/>
          <w:u w:val="single"/>
        </w:rPr>
        <w:t>учителей русского языка и  литературы</w:t>
      </w:r>
    </w:p>
    <w:p w:rsidR="009B6EEC" w:rsidRPr="00355921" w:rsidRDefault="009B6EEC" w:rsidP="00355921">
      <w:pPr>
        <w:pStyle w:val="a6"/>
        <w:spacing w:line="360" w:lineRule="auto"/>
        <w:jc w:val="center"/>
        <w:rPr>
          <w:rStyle w:val="a7"/>
          <w:rFonts w:ascii="Times New Roman" w:hAnsi="Times New Roman"/>
          <w:b/>
          <w:i w:val="0"/>
          <w:color w:val="auto"/>
          <w:sz w:val="32"/>
          <w:szCs w:val="32"/>
          <w:u w:val="single"/>
        </w:rPr>
      </w:pPr>
    </w:p>
    <w:p w:rsidR="002D5A96" w:rsidRPr="009B6EEC" w:rsidRDefault="002D5A96" w:rsidP="009B6EEC">
      <w:pPr>
        <w:pStyle w:val="a5"/>
        <w:shd w:val="clear" w:color="auto" w:fill="FFFFFF"/>
        <w:spacing w:before="0" w:beforeAutospacing="0" w:after="158" w:afterAutospacing="0" w:line="360" w:lineRule="auto"/>
        <w:rPr>
          <w:sz w:val="28"/>
          <w:szCs w:val="28"/>
        </w:rPr>
      </w:pPr>
      <w:r w:rsidRPr="009B6EEC">
        <w:rPr>
          <w:sz w:val="28"/>
          <w:szCs w:val="28"/>
        </w:rPr>
        <w:t>С 9 по 20 декабря</w:t>
      </w:r>
      <w:r w:rsidR="00355921" w:rsidRPr="009B6EEC">
        <w:rPr>
          <w:sz w:val="28"/>
          <w:szCs w:val="28"/>
        </w:rPr>
        <w:t xml:space="preserve">  2024 года в стенах МКОУ СОШ№10 проходила Декада </w:t>
      </w:r>
      <w:r w:rsidRPr="009B6EEC">
        <w:rPr>
          <w:sz w:val="28"/>
          <w:szCs w:val="28"/>
        </w:rPr>
        <w:t xml:space="preserve">учителей </w:t>
      </w:r>
      <w:r w:rsidR="00355921" w:rsidRPr="009B6EEC">
        <w:rPr>
          <w:sz w:val="28"/>
          <w:szCs w:val="28"/>
        </w:rPr>
        <w:t>русского языка и литературы</w:t>
      </w:r>
      <w:r w:rsidRPr="009B6EEC">
        <w:rPr>
          <w:sz w:val="28"/>
          <w:szCs w:val="28"/>
        </w:rPr>
        <w:t xml:space="preserve"> под девизом </w:t>
      </w:r>
      <w:r w:rsidRPr="009B6EEC">
        <w:rPr>
          <w:iCs/>
          <w:sz w:val="28"/>
          <w:szCs w:val="28"/>
        </w:rPr>
        <w:t>«В каждом русском слове бездна пространства, каждое русское слово необъятно…»</w:t>
      </w:r>
      <w:r w:rsidRPr="009B6EEC">
        <w:rPr>
          <w:sz w:val="28"/>
          <w:szCs w:val="28"/>
        </w:rPr>
        <w:t xml:space="preserve"> (</w:t>
      </w:r>
      <w:r w:rsidRPr="009B6EEC">
        <w:rPr>
          <w:iCs/>
          <w:sz w:val="28"/>
          <w:szCs w:val="28"/>
        </w:rPr>
        <w:t>Н. В. Гоголь).</w:t>
      </w:r>
    </w:p>
    <w:p w:rsidR="00355921" w:rsidRPr="009B6EEC" w:rsidRDefault="00355921" w:rsidP="009B6EE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>Главной целью де</w:t>
      </w:r>
      <w:r w:rsidR="002D5A96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>кады является усиление мотивацию</w:t>
      </w: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к изучению предмета.</w:t>
      </w:r>
      <w:r w:rsidRPr="009B6EEC">
        <w:rPr>
          <w:rFonts w:ascii="Times New Roman" w:hAnsi="Times New Roman"/>
          <w:sz w:val="28"/>
          <w:szCs w:val="28"/>
        </w:rPr>
        <w:t xml:space="preserve"> </w:t>
      </w:r>
    </w:p>
    <w:p w:rsidR="00355921" w:rsidRPr="009B6EEC" w:rsidRDefault="00355921" w:rsidP="009B6EE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>Основные мероприятия были запланированы и проведены в соответствии с планом школы и методического объединения учителей- словесников.</w:t>
      </w:r>
    </w:p>
    <w:p w:rsidR="00355921" w:rsidRPr="009B6EEC" w:rsidRDefault="00355921" w:rsidP="009B6EE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B6EEC">
        <w:rPr>
          <w:rFonts w:ascii="Times New Roman" w:hAnsi="Times New Roman"/>
          <w:sz w:val="28"/>
          <w:szCs w:val="28"/>
          <w:shd w:val="clear" w:color="auto" w:fill="FFFFFF"/>
        </w:rPr>
        <w:t>Каждый день предметной декады был наполнен увлекательными мероприятиями. Учителями-предметниками были проведены викторина, конкурсы,  открытые уроки русского языка и литературы, ориентированные на максимальное раскрытие творческих и интеллектуальных возможностей каждого ученика.</w:t>
      </w:r>
    </w:p>
    <w:p w:rsidR="00355921" w:rsidRPr="009B6EEC" w:rsidRDefault="00355921" w:rsidP="009B6EE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B6EEC">
        <w:rPr>
          <w:rFonts w:ascii="Times New Roman" w:hAnsi="Times New Roman"/>
          <w:sz w:val="28"/>
          <w:szCs w:val="28"/>
          <w:shd w:val="clear" w:color="auto" w:fill="FFFFFF"/>
        </w:rPr>
        <w:t>Учителя организовали открытие декады: оформили  фойе стенгазетами, портретами поэтов и писателей, высказываниями о языке, организовали выставку книг, творческ</w:t>
      </w:r>
      <w:r w:rsidR="002D5A96" w:rsidRPr="009B6EEC">
        <w:rPr>
          <w:rFonts w:ascii="Times New Roman" w:hAnsi="Times New Roman"/>
          <w:sz w:val="28"/>
          <w:szCs w:val="28"/>
          <w:shd w:val="clear" w:color="auto" w:fill="FFFFFF"/>
        </w:rPr>
        <w:t>их  докладов</w:t>
      </w:r>
      <w:proofErr w:type="gramStart"/>
      <w:r w:rsidR="002D5A96" w:rsidRPr="009B6EEC"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  <w:r w:rsidR="002D5A96" w:rsidRPr="009B6EEC">
        <w:rPr>
          <w:rFonts w:ascii="Times New Roman" w:hAnsi="Times New Roman"/>
          <w:sz w:val="28"/>
          <w:szCs w:val="28"/>
          <w:shd w:val="clear" w:color="auto" w:fill="FFFFFF"/>
        </w:rPr>
        <w:t> В течение декады</w:t>
      </w:r>
      <w:r w:rsidRPr="009B6EEC">
        <w:rPr>
          <w:rFonts w:ascii="Times New Roman" w:hAnsi="Times New Roman"/>
          <w:sz w:val="28"/>
          <w:szCs w:val="28"/>
          <w:shd w:val="clear" w:color="auto" w:fill="FFFFFF"/>
        </w:rPr>
        <w:t xml:space="preserve">  на большой перемене учащиеся</w:t>
      </w:r>
      <w:r w:rsidR="002D5A96" w:rsidRPr="009B6EEC">
        <w:rPr>
          <w:rFonts w:ascii="Times New Roman" w:hAnsi="Times New Roman"/>
          <w:sz w:val="28"/>
          <w:szCs w:val="28"/>
          <w:shd w:val="clear" w:color="auto" w:fill="FFFFFF"/>
        </w:rPr>
        <w:t xml:space="preserve"> и педагоги МКОУ «СОШ№10»</w:t>
      </w:r>
      <w:r w:rsidRPr="009B6EEC">
        <w:rPr>
          <w:rFonts w:ascii="Times New Roman" w:hAnsi="Times New Roman"/>
          <w:sz w:val="28"/>
          <w:szCs w:val="28"/>
          <w:shd w:val="clear" w:color="auto" w:fill="FFFFFF"/>
        </w:rPr>
        <w:t xml:space="preserve"> слушали романсы на стихи русских поэтов.</w:t>
      </w:r>
    </w:p>
    <w:p w:rsidR="00355921" w:rsidRPr="009B6EEC" w:rsidRDefault="00355921" w:rsidP="009B6EEC">
      <w:pPr>
        <w:pStyle w:val="a6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B6EEC">
        <w:rPr>
          <w:rFonts w:ascii="Times New Roman" w:hAnsi="Times New Roman"/>
          <w:sz w:val="28"/>
          <w:szCs w:val="28"/>
          <w:shd w:val="clear" w:color="auto" w:fill="FFFFFF"/>
        </w:rPr>
        <w:t>С 1 по 3 этаж учащиеся оформили образцами орфоэпических норм.</w:t>
      </w:r>
    </w:p>
    <w:p w:rsidR="00355921" w:rsidRPr="009B6EEC" w:rsidRDefault="009B6EEC" w:rsidP="009B6EEC">
      <w:pPr>
        <w:pStyle w:val="a6"/>
        <w:spacing w:line="360" w:lineRule="auto"/>
        <w:ind w:firstLine="708"/>
        <w:jc w:val="both"/>
        <w:rPr>
          <w:rStyle w:val="a7"/>
          <w:rFonts w:ascii="Times New Roman" w:hAnsi="Times New Roman"/>
          <w:i w:val="0"/>
          <w:color w:val="auto"/>
          <w:sz w:val="28"/>
          <w:szCs w:val="28"/>
        </w:rPr>
      </w:pPr>
      <w:r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10 учащихся  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>5-8 классов приняли активное участие в   акции «День поэзии», продемонстрировав поэтическое мастерство чтения лирических произведений.</w:t>
      </w:r>
    </w:p>
    <w:p w:rsidR="00355921" w:rsidRPr="009B6EEC" w:rsidRDefault="002D5A96" w:rsidP="009B6EEC">
      <w:pPr>
        <w:pStyle w:val="a6"/>
        <w:spacing w:line="360" w:lineRule="auto"/>
        <w:jc w:val="both"/>
        <w:rPr>
          <w:rStyle w:val="a7"/>
          <w:rFonts w:ascii="Times New Roman" w:hAnsi="Times New Roman"/>
          <w:i w:val="0"/>
          <w:iCs w:val="0"/>
          <w:color w:val="auto"/>
          <w:sz w:val="28"/>
          <w:szCs w:val="28"/>
          <w:u w:val="single"/>
        </w:rPr>
      </w:pPr>
      <w:r w:rsidRPr="009B6EEC">
        <w:rPr>
          <w:rStyle w:val="a7"/>
          <w:rFonts w:ascii="Times New Roman" w:hAnsi="Times New Roman"/>
          <w:b/>
          <w:i w:val="0"/>
          <w:color w:val="auto"/>
          <w:sz w:val="28"/>
          <w:szCs w:val="28"/>
        </w:rPr>
        <w:t>12</w:t>
      </w:r>
      <w:r w:rsidR="00355921" w:rsidRPr="009B6EEC">
        <w:rPr>
          <w:rStyle w:val="a7"/>
          <w:rFonts w:ascii="Times New Roman" w:hAnsi="Times New Roman"/>
          <w:b/>
          <w:i w:val="0"/>
          <w:color w:val="auto"/>
          <w:sz w:val="28"/>
          <w:szCs w:val="28"/>
        </w:rPr>
        <w:t xml:space="preserve"> </w:t>
      </w:r>
      <w:r w:rsidRPr="009B6EEC">
        <w:rPr>
          <w:rStyle w:val="a7"/>
          <w:rFonts w:ascii="Times New Roman" w:hAnsi="Times New Roman"/>
          <w:b/>
          <w:i w:val="0"/>
          <w:color w:val="auto"/>
          <w:sz w:val="28"/>
          <w:szCs w:val="28"/>
        </w:rPr>
        <w:t>декабря</w:t>
      </w: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в 6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«А» классе  учитель русского языка и литературы Нуралиева А.Р. провела урок литературы</w:t>
      </w: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</w:t>
      </w:r>
      <w:r w:rsidRPr="009B6EEC">
        <w:rPr>
          <w:rFonts w:ascii="Times New Roman" w:hAnsi="Times New Roman"/>
          <w:sz w:val="28"/>
          <w:szCs w:val="28"/>
        </w:rPr>
        <w:t>«Читая Пушкина,  можно превосходным образом воспитать в себе человека</w:t>
      </w:r>
      <w:proofErr w:type="gramStart"/>
      <w:r w:rsidRPr="009B6EEC">
        <w:rPr>
          <w:rFonts w:ascii="Times New Roman" w:hAnsi="Times New Roman"/>
          <w:sz w:val="28"/>
          <w:szCs w:val="28"/>
        </w:rPr>
        <w:t>»(</w:t>
      </w:r>
      <w:proofErr w:type="gramEnd"/>
      <w:r w:rsidRPr="009B6EEC">
        <w:rPr>
          <w:rFonts w:ascii="Times New Roman" w:hAnsi="Times New Roman"/>
          <w:sz w:val="28"/>
          <w:szCs w:val="28"/>
        </w:rPr>
        <w:t>«Истории покойного Ивана Петровича Белкина»).</w:t>
      </w:r>
      <w:r w:rsidR="009B6EEC">
        <w:rPr>
          <w:rFonts w:ascii="Times New Roman" w:hAnsi="Times New Roman"/>
          <w:sz w:val="28"/>
          <w:szCs w:val="28"/>
          <w:u w:val="single"/>
        </w:rPr>
        <w:t xml:space="preserve"> 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Учащиеся работали 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lastRenderedPageBreak/>
        <w:t xml:space="preserve">с литературным материалом, сопоставляли образы </w:t>
      </w:r>
      <w:r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главных героев, 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уделили внимание текстологии произведений. Технология  </w:t>
      </w:r>
      <w:r w:rsid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>«Круг Венна»</w:t>
      </w:r>
      <w:r w:rsidR="00355921" w:rsidRPr="009B6EEC">
        <w:rPr>
          <w:rStyle w:val="a7"/>
          <w:rFonts w:ascii="Times New Roman" w:hAnsi="Times New Roman"/>
          <w:i w:val="0"/>
          <w:color w:val="auto"/>
          <w:sz w:val="28"/>
          <w:szCs w:val="28"/>
        </w:rPr>
        <w:t xml:space="preserve"> позволила учителю  проверить знания учащихся.</w:t>
      </w:r>
      <w:r w:rsidR="009B6EEC" w:rsidRPr="009B6EEC">
        <w:rPr>
          <w:color w:val="000000"/>
          <w:sz w:val="25"/>
          <w:szCs w:val="25"/>
          <w:shd w:val="clear" w:color="auto" w:fill="FFFFFF"/>
        </w:rPr>
        <w:t xml:space="preserve"> </w:t>
      </w:r>
      <w:r w:rsidR="009B6EEC" w:rsidRPr="009B6EEC">
        <w:rPr>
          <w:rFonts w:ascii="Times New Roman" w:hAnsi="Times New Roman"/>
          <w:sz w:val="28"/>
          <w:szCs w:val="28"/>
          <w:shd w:val="clear" w:color="auto" w:fill="FFFFFF"/>
        </w:rPr>
        <w:t>Этапы занятия последовательны, по времени соответствуют содержанию урока. Для мотивации школьников была использована презентация. Материал урока подобран правильно с научной точки зрения, в полной мере соответствует возрастным особенностям школьников. Теория подкрепляется жизненным опытом детей, используется связь с ранее изученным материалом</w:t>
      </w:r>
    </w:p>
    <w:p w:rsidR="00040D7B" w:rsidRPr="009B6EEC" w:rsidRDefault="002D5A96" w:rsidP="009B6EEC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B6EEC">
        <w:rPr>
          <w:rFonts w:ascii="Times New Roman" w:hAnsi="Times New Roman" w:cs="Times New Roman"/>
          <w:b/>
          <w:sz w:val="28"/>
          <w:szCs w:val="28"/>
        </w:rPr>
        <w:t>13 декабря</w:t>
      </w:r>
      <w:r w:rsidRPr="009B6EEC">
        <w:rPr>
          <w:rFonts w:ascii="Times New Roman" w:hAnsi="Times New Roman" w:cs="Times New Roman"/>
          <w:sz w:val="28"/>
          <w:szCs w:val="28"/>
        </w:rPr>
        <w:t xml:space="preserve"> учитель русского языка и литературы Магомедова М.М. в 5 «В» классе провела урок «Синтаксис и пунктуация». Необычное начало урока позволило учащимся окунуться в мир русского языка. Учащиеся работали </w:t>
      </w:r>
      <w:proofErr w:type="gramStart"/>
      <w:r w:rsidRPr="009B6EEC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B6EEC">
        <w:rPr>
          <w:rFonts w:ascii="Times New Roman" w:hAnsi="Times New Roman" w:cs="Times New Roman"/>
          <w:sz w:val="28"/>
          <w:szCs w:val="28"/>
        </w:rPr>
        <w:t xml:space="preserve"> анализ слова, сопоставляли средства художественной выразительности, демонстрируя теоретические знания.</w:t>
      </w:r>
      <w:r w:rsidRPr="009B6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Урок построен логически правильно: от </w:t>
      </w:r>
      <w:proofErr w:type="gramStart"/>
      <w:r w:rsidRPr="009B6EEC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простого</w:t>
      </w:r>
      <w:proofErr w:type="gramEnd"/>
      <w:r w:rsidRPr="009B6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сложному. Начинается с повторения теоретического материала по разделам «Синтаксис и «пунктуация»</w:t>
      </w:r>
      <w:r w:rsidR="00040D7B" w:rsidRPr="009B6E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9B6EEC">
        <w:rPr>
          <w:rFonts w:ascii="Times New Roman" w:hAnsi="Times New Roman" w:cs="Times New Roman"/>
          <w:sz w:val="28"/>
          <w:szCs w:val="28"/>
        </w:rPr>
        <w:t>Урок носил практиче</w:t>
      </w:r>
      <w:r w:rsidR="00040D7B" w:rsidRPr="009B6EEC">
        <w:rPr>
          <w:rFonts w:ascii="Times New Roman" w:hAnsi="Times New Roman" w:cs="Times New Roman"/>
          <w:sz w:val="28"/>
          <w:szCs w:val="28"/>
        </w:rPr>
        <w:t xml:space="preserve">ский характер. </w:t>
      </w:r>
    </w:p>
    <w:p w:rsidR="00040D7B" w:rsidRPr="009B6EEC" w:rsidRDefault="00040D7B" w:rsidP="009B6EEC">
      <w:pPr>
        <w:pStyle w:val="a5"/>
        <w:shd w:val="clear" w:color="auto" w:fill="FFFFFF"/>
        <w:spacing w:before="0" w:beforeAutospacing="0" w:after="158" w:afterAutospacing="0" w:line="360" w:lineRule="auto"/>
        <w:rPr>
          <w:sz w:val="28"/>
          <w:szCs w:val="28"/>
        </w:rPr>
      </w:pPr>
      <w:r w:rsidRPr="009B6EEC">
        <w:rPr>
          <w:b/>
          <w:sz w:val="28"/>
          <w:szCs w:val="28"/>
        </w:rPr>
        <w:t xml:space="preserve">18 декабря </w:t>
      </w:r>
      <w:r w:rsidRPr="009B6EEC">
        <w:rPr>
          <w:sz w:val="28"/>
          <w:szCs w:val="28"/>
        </w:rPr>
        <w:t xml:space="preserve">в 6 «Г» классе учитель русского языка и литературы Юсупова А.М. провела открытый урок по литературе «Чтобы жить и светиться, надо много трудиться» (по произведению А.Платонова «Неизвестный цветок»). </w:t>
      </w:r>
      <w:r w:rsidRPr="009B6EEC">
        <w:rPr>
          <w:sz w:val="28"/>
          <w:szCs w:val="28"/>
          <w:shd w:val="clear" w:color="auto" w:fill="FFFFFF"/>
        </w:rPr>
        <w:t xml:space="preserve">В ходе работы учащиеся проявляли активность, стремились отвечать, каждый ученик мог выявить тот вопрос, ответ на который его не вводит в затруднение. Учитель выступал в роли организатора, консультанта и лектора-эксперта. На этапе получения знаний и первичного закрепления знаний использовался прием «Ромашка </w:t>
      </w:r>
      <w:proofErr w:type="spellStart"/>
      <w:r w:rsidRPr="009B6EEC">
        <w:rPr>
          <w:sz w:val="28"/>
          <w:szCs w:val="28"/>
          <w:shd w:val="clear" w:color="auto" w:fill="FFFFFF"/>
        </w:rPr>
        <w:t>Блума</w:t>
      </w:r>
      <w:proofErr w:type="spellEnd"/>
      <w:r w:rsidRPr="009B6EEC">
        <w:rPr>
          <w:sz w:val="28"/>
          <w:szCs w:val="28"/>
          <w:shd w:val="clear" w:color="auto" w:fill="FFFFFF"/>
        </w:rPr>
        <w:t>». Благодаря внедрению такого приема анализировать текст могли не только учащиеся с высоким показателем в учебе, но и более слабые дети</w:t>
      </w:r>
      <w:proofErr w:type="gramStart"/>
      <w:r w:rsidRPr="009B6EEC">
        <w:rPr>
          <w:sz w:val="28"/>
          <w:szCs w:val="28"/>
          <w:shd w:val="clear" w:color="auto" w:fill="FFFFFF"/>
        </w:rPr>
        <w:t>.</w:t>
      </w:r>
      <w:r w:rsidRPr="009B6EEC">
        <w:rPr>
          <w:sz w:val="28"/>
          <w:szCs w:val="28"/>
        </w:rPr>
        <w:t xml:space="preserve">. </w:t>
      </w:r>
      <w:proofErr w:type="gramEnd"/>
      <w:r w:rsidRPr="009B6EEC">
        <w:rPr>
          <w:sz w:val="28"/>
          <w:szCs w:val="28"/>
        </w:rPr>
        <w:t>Учебное время на уроке использовалось эффективно, запланированный объем урока выполнен. Интенсивность урока была оптимальной с учетом физических и психологических особенностей детей.</w:t>
      </w:r>
    </w:p>
    <w:p w:rsidR="00A93D28" w:rsidRDefault="00040D7B" w:rsidP="009B6EE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9B6EEC">
        <w:rPr>
          <w:rFonts w:ascii="Times New Roman" w:hAnsi="Times New Roman"/>
          <w:b/>
          <w:sz w:val="28"/>
          <w:szCs w:val="28"/>
        </w:rPr>
        <w:t>20 декабря</w:t>
      </w:r>
      <w:r w:rsidR="00355921" w:rsidRPr="009B6EEC">
        <w:rPr>
          <w:rFonts w:ascii="Times New Roman" w:hAnsi="Times New Roman"/>
          <w:b/>
          <w:sz w:val="28"/>
          <w:szCs w:val="28"/>
        </w:rPr>
        <w:t xml:space="preserve"> </w:t>
      </w:r>
      <w:r w:rsidRPr="009B6EEC">
        <w:rPr>
          <w:rFonts w:ascii="Times New Roman" w:hAnsi="Times New Roman"/>
          <w:sz w:val="28"/>
          <w:szCs w:val="28"/>
        </w:rPr>
        <w:t xml:space="preserve"> учителем русского</w:t>
      </w:r>
      <w:r w:rsidR="00355921" w:rsidRPr="009B6EEC">
        <w:rPr>
          <w:rFonts w:ascii="Times New Roman" w:hAnsi="Times New Roman"/>
          <w:sz w:val="28"/>
          <w:szCs w:val="28"/>
        </w:rPr>
        <w:t xml:space="preserve"> языка и литер</w:t>
      </w:r>
      <w:r w:rsidRPr="009B6EEC">
        <w:rPr>
          <w:rFonts w:ascii="Times New Roman" w:hAnsi="Times New Roman"/>
          <w:sz w:val="28"/>
          <w:szCs w:val="28"/>
        </w:rPr>
        <w:t xml:space="preserve">атуры </w:t>
      </w:r>
      <w:proofErr w:type="spellStart"/>
      <w:r w:rsidRPr="009B6EEC">
        <w:rPr>
          <w:rFonts w:ascii="Times New Roman" w:hAnsi="Times New Roman"/>
          <w:sz w:val="28"/>
          <w:szCs w:val="28"/>
        </w:rPr>
        <w:t>Магомедрасуловой</w:t>
      </w:r>
      <w:proofErr w:type="spellEnd"/>
      <w:r w:rsidRPr="009B6EEC">
        <w:rPr>
          <w:rFonts w:ascii="Times New Roman" w:hAnsi="Times New Roman"/>
          <w:sz w:val="28"/>
          <w:szCs w:val="28"/>
        </w:rPr>
        <w:t xml:space="preserve"> З.Б. в 7 </w:t>
      </w:r>
      <w:r w:rsidR="00355921" w:rsidRPr="009B6EEC">
        <w:rPr>
          <w:rFonts w:ascii="Times New Roman" w:hAnsi="Times New Roman"/>
          <w:sz w:val="28"/>
          <w:szCs w:val="28"/>
        </w:rPr>
        <w:t>«В» классе был проведен урок  на тему</w:t>
      </w:r>
      <w:proofErr w:type="gramStart"/>
      <w:r w:rsidR="00A93D28" w:rsidRPr="009B6EEC">
        <w:rPr>
          <w:rFonts w:ascii="Times New Roman" w:hAnsi="Times New Roman"/>
          <w:sz w:val="28"/>
          <w:szCs w:val="28"/>
        </w:rPr>
        <w:t>«С</w:t>
      </w:r>
      <w:proofErr w:type="gramEnd"/>
      <w:r w:rsidR="00A93D28" w:rsidRPr="009B6EEC">
        <w:rPr>
          <w:rFonts w:ascii="Times New Roman" w:hAnsi="Times New Roman"/>
          <w:sz w:val="28"/>
          <w:szCs w:val="28"/>
        </w:rPr>
        <w:t>трашная сила сатиры»</w:t>
      </w:r>
      <w:r w:rsidR="009B6EEC">
        <w:rPr>
          <w:rFonts w:ascii="Times New Roman" w:hAnsi="Times New Roman"/>
          <w:sz w:val="28"/>
          <w:szCs w:val="28"/>
        </w:rPr>
        <w:t xml:space="preserve"> </w:t>
      </w:r>
      <w:r w:rsidR="00A93D28" w:rsidRPr="009B6EEC">
        <w:rPr>
          <w:rFonts w:ascii="Times New Roman" w:hAnsi="Times New Roman"/>
          <w:sz w:val="28"/>
          <w:szCs w:val="28"/>
        </w:rPr>
        <w:t xml:space="preserve">(по творчеству </w:t>
      </w:r>
      <w:proofErr w:type="spellStart"/>
      <w:r w:rsidR="00A93D28" w:rsidRPr="009B6EEC">
        <w:rPr>
          <w:rFonts w:ascii="Times New Roman" w:hAnsi="Times New Roman"/>
          <w:sz w:val="28"/>
          <w:szCs w:val="28"/>
        </w:rPr>
        <w:t>М.Е.Салтыкова-Щедрина</w:t>
      </w:r>
      <w:proofErr w:type="spellEnd"/>
      <w:r w:rsidR="00A93D28" w:rsidRPr="009B6EEC">
        <w:rPr>
          <w:rFonts w:ascii="Times New Roman" w:hAnsi="Times New Roman"/>
          <w:sz w:val="28"/>
          <w:szCs w:val="28"/>
        </w:rPr>
        <w:t>).</w:t>
      </w:r>
      <w:r w:rsidR="00355921" w:rsidRPr="009B6EEC">
        <w:rPr>
          <w:rFonts w:ascii="Times New Roman" w:hAnsi="Times New Roman"/>
          <w:sz w:val="28"/>
          <w:szCs w:val="28"/>
        </w:rPr>
        <w:t xml:space="preserve">  На протяжении всего урока красной ни</w:t>
      </w:r>
      <w:r w:rsidR="00A93D28" w:rsidRPr="009B6EEC">
        <w:rPr>
          <w:rFonts w:ascii="Times New Roman" w:hAnsi="Times New Roman"/>
          <w:sz w:val="28"/>
          <w:szCs w:val="28"/>
        </w:rPr>
        <w:t>тью проходила жанровая специфика сатиры писателя</w:t>
      </w:r>
      <w:proofErr w:type="gramStart"/>
      <w:r w:rsidR="00A93D28" w:rsidRPr="009B6EEC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A93D28" w:rsidRPr="009B6EEC">
        <w:rPr>
          <w:rFonts w:ascii="Times New Roman" w:hAnsi="Times New Roman"/>
          <w:sz w:val="28"/>
          <w:szCs w:val="28"/>
        </w:rPr>
        <w:t>Особое внимание было уделено литературным терминам, раскрывающим характер произведений Салтыкова-Щедрина</w:t>
      </w:r>
      <w:r w:rsidR="00355921" w:rsidRPr="009B6EEC">
        <w:rPr>
          <w:rFonts w:ascii="Times New Roman" w:hAnsi="Times New Roman"/>
          <w:sz w:val="28"/>
          <w:szCs w:val="28"/>
        </w:rPr>
        <w:t xml:space="preserve">. Во второй </w:t>
      </w:r>
      <w:r w:rsidR="00355921" w:rsidRPr="009B6EEC">
        <w:rPr>
          <w:rFonts w:ascii="Times New Roman" w:hAnsi="Times New Roman"/>
          <w:sz w:val="28"/>
          <w:szCs w:val="28"/>
        </w:rPr>
        <w:lastRenderedPageBreak/>
        <w:t>половине урока учащиеся, работая в группах, выполнили творческие  проектные работы</w:t>
      </w:r>
      <w:r w:rsidR="00A93D28" w:rsidRPr="009B6EEC">
        <w:rPr>
          <w:rFonts w:ascii="Times New Roman" w:hAnsi="Times New Roman"/>
          <w:sz w:val="28"/>
          <w:szCs w:val="28"/>
        </w:rPr>
        <w:t xml:space="preserve">. Учитель последовательно раскрывала и сопоставляла основные события в произведении,  тем самым раскрывая образ главных героев. Учащиеся работали в группах, продемонстрировали актерские способности, примерив на себя образы главных героев. На протяжении всего урока учитель использовал метод воспитания через призму поступков героев. </w:t>
      </w:r>
      <w:proofErr w:type="spellStart"/>
      <w:r w:rsidR="00A93D28" w:rsidRPr="009B6EEC">
        <w:rPr>
          <w:rFonts w:ascii="Times New Roman" w:hAnsi="Times New Roman"/>
          <w:sz w:val="28"/>
          <w:szCs w:val="28"/>
        </w:rPr>
        <w:t>Магомедрасулова</w:t>
      </w:r>
      <w:proofErr w:type="spellEnd"/>
      <w:r w:rsidR="00A93D28" w:rsidRPr="009B6EEC">
        <w:rPr>
          <w:rFonts w:ascii="Times New Roman" w:hAnsi="Times New Roman"/>
          <w:sz w:val="28"/>
          <w:szCs w:val="28"/>
        </w:rPr>
        <w:t xml:space="preserve"> З.Б.</w:t>
      </w:r>
      <w:r w:rsidR="00355921" w:rsidRPr="009B6EEC">
        <w:rPr>
          <w:rFonts w:ascii="Times New Roman" w:hAnsi="Times New Roman"/>
          <w:sz w:val="28"/>
          <w:szCs w:val="28"/>
        </w:rPr>
        <w:t xml:space="preserve"> большое внимание уделила нравственному аспекту.</w:t>
      </w:r>
    </w:p>
    <w:p w:rsidR="009B6EEC" w:rsidRPr="009B6EEC" w:rsidRDefault="009B6EEC" w:rsidP="009B6EEC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</w:p>
    <w:p w:rsidR="00355921" w:rsidRPr="009B6EEC" w:rsidRDefault="00355921" w:rsidP="009B6EEC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</w:pPr>
      <w:r w:rsidRPr="009B6EEC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>Анализ проведённых мероприятий позволяет сделать следующие выводы</w:t>
      </w:r>
      <w:proofErr w:type="gramStart"/>
      <w:r w:rsidRPr="009B6EEC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:</w:t>
      </w:r>
      <w:proofErr w:type="gramEnd"/>
      <w:r w:rsidRPr="009B6EEC">
        <w:rPr>
          <w:rFonts w:ascii="Times New Roman" w:hAnsi="Times New Roman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8831D6" w:rsidRPr="009B6EEC" w:rsidRDefault="00355921" w:rsidP="009B6EEC">
      <w:pPr>
        <w:pStyle w:val="a5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9B6EEC">
        <w:rPr>
          <w:sz w:val="28"/>
          <w:szCs w:val="28"/>
        </w:rPr>
        <w:t xml:space="preserve">Все открытые уроки и мероприятия были четко спланированы и проведены на достаточно хорошем методическом уровне. Поставленные цели учителями были достигнуты. Основные задачи выполнены. Предметная неделя позволила </w:t>
      </w:r>
      <w:proofErr w:type="gramStart"/>
      <w:r w:rsidRPr="009B6EEC">
        <w:rPr>
          <w:sz w:val="28"/>
          <w:szCs w:val="28"/>
        </w:rPr>
        <w:t>обучающимся</w:t>
      </w:r>
      <w:proofErr w:type="gramEnd"/>
      <w:r w:rsidRPr="009B6EEC">
        <w:rPr>
          <w:sz w:val="28"/>
          <w:szCs w:val="28"/>
        </w:rPr>
        <w:t xml:space="preserve"> раскрыть свой творческий потенциал. Все внеклассные мероприятия способствовали формированию познавательного интереса </w:t>
      </w:r>
      <w:proofErr w:type="gramStart"/>
      <w:r w:rsidRPr="009B6EEC">
        <w:rPr>
          <w:sz w:val="28"/>
          <w:szCs w:val="28"/>
        </w:rPr>
        <w:t>обучающихся</w:t>
      </w:r>
      <w:proofErr w:type="gramEnd"/>
      <w:r w:rsidRPr="009B6EEC">
        <w:rPr>
          <w:sz w:val="28"/>
          <w:szCs w:val="28"/>
        </w:rPr>
        <w:t xml:space="preserve"> русскому языку и литературе. Проведенные мероприятия отмечались разнообразием приёмов и методов обучения, форм организации урока. Учителя старались работать творчески, так как современный урок - это творчество самого учителя, его стремление к проявлению профессиональной индивидуальности. Реализованные возможности развивают учащихся и стимулируют интерес к предметам. Предметная неделя позволила школьникам познать себя, дала возможность в большей степени утвердиться в собственных глазах и среди окружающих. </w:t>
      </w:r>
    </w:p>
    <w:p w:rsidR="008831D6" w:rsidRPr="00355921" w:rsidRDefault="008831D6" w:rsidP="00355921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9B6EEC" w:rsidRDefault="00355921" w:rsidP="009B6EE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55921">
        <w:rPr>
          <w:rFonts w:ascii="Times New Roman" w:hAnsi="Times New Roman"/>
          <w:sz w:val="28"/>
          <w:szCs w:val="28"/>
        </w:rPr>
        <w:t>Руководитель ШМО</w:t>
      </w:r>
      <w:r w:rsidR="008831D6">
        <w:rPr>
          <w:rFonts w:ascii="Times New Roman" w:hAnsi="Times New Roman"/>
          <w:sz w:val="28"/>
          <w:szCs w:val="28"/>
        </w:rPr>
        <w:t xml:space="preserve">           </w:t>
      </w:r>
      <w:r w:rsidRPr="00355921">
        <w:rPr>
          <w:rFonts w:ascii="Times New Roman" w:hAnsi="Times New Roman"/>
          <w:sz w:val="28"/>
          <w:szCs w:val="28"/>
        </w:rPr>
        <w:t xml:space="preserve"> ________________________________ </w:t>
      </w:r>
      <w:r w:rsidR="008831D6">
        <w:rPr>
          <w:rFonts w:ascii="Times New Roman" w:hAnsi="Times New Roman"/>
          <w:sz w:val="28"/>
          <w:szCs w:val="28"/>
        </w:rPr>
        <w:t xml:space="preserve">       </w:t>
      </w:r>
      <w:r w:rsidRPr="00355921">
        <w:rPr>
          <w:rFonts w:ascii="Times New Roman" w:hAnsi="Times New Roman"/>
          <w:sz w:val="28"/>
          <w:szCs w:val="28"/>
        </w:rPr>
        <w:t>Нуралиева А.Р.</w:t>
      </w:r>
    </w:p>
    <w:p w:rsidR="009B6EEC" w:rsidRPr="009B6EEC" w:rsidRDefault="009B6EEC" w:rsidP="009B6EEC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A91D52" w:rsidRDefault="009B6EEC" w:rsidP="009B6EEC">
      <w:pPr>
        <w:jc w:val="center"/>
      </w:pPr>
      <w:r>
        <w:rPr>
          <w:noProof/>
        </w:rPr>
        <w:drawing>
          <wp:inline distT="0" distB="0" distL="0" distR="0">
            <wp:extent cx="6653055" cy="1577592"/>
            <wp:effectExtent l="19050" t="0" r="0" b="0"/>
            <wp:docPr id="6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57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Pr="006F5984" w:rsidRDefault="006F5984" w:rsidP="006F5984">
      <w:pPr>
        <w:tabs>
          <w:tab w:val="left" w:pos="1252"/>
        </w:tabs>
        <w:jc w:val="center"/>
        <w:rPr>
          <w:rFonts w:ascii="Georgia" w:hAnsi="Georgia" w:cs="Times New Roman"/>
          <w:b/>
          <w:i/>
          <w:color w:val="943634" w:themeColor="accent2" w:themeShade="BF"/>
          <w:sz w:val="28"/>
          <w:szCs w:val="28"/>
        </w:rPr>
      </w:pPr>
      <w:r w:rsidRPr="0085721B">
        <w:rPr>
          <w:rFonts w:ascii="Georgia" w:hAnsi="Georgia" w:cs="Times New Roman"/>
          <w:b/>
          <w:i/>
          <w:color w:val="943634" w:themeColor="accent2" w:themeShade="BF"/>
          <w:sz w:val="28"/>
          <w:szCs w:val="28"/>
        </w:rPr>
        <w:lastRenderedPageBreak/>
        <w:t>Хороший учитель может внушить надежду, разжечь воображение и привить любовь к обучению</w:t>
      </w:r>
    </w:p>
    <w:p w:rsidR="006F5984" w:rsidRDefault="006F5984" w:rsidP="00355921">
      <w:pPr>
        <w:jc w:val="center"/>
      </w:pPr>
    </w:p>
    <w:p w:rsidR="00A91D52" w:rsidRDefault="00A91D52" w:rsidP="00355921">
      <w:pPr>
        <w:jc w:val="center"/>
      </w:pPr>
      <w:r w:rsidRPr="00A91D52">
        <w:drawing>
          <wp:inline distT="0" distB="0" distL="0" distR="0">
            <wp:extent cx="5941253" cy="4452730"/>
            <wp:effectExtent l="19050" t="0" r="2347" b="0"/>
            <wp:docPr id="35" name="Рисунок 3" descr="C:\Users\25-Comp-01\AppData\Local\Temp\Rar$DIa10992.27633\IMG-20240126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-Comp-01\AppData\Local\Temp\Rar$DIa10992.27633\IMG-20240126-WA00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Default="006F5984" w:rsidP="00355921">
      <w:pPr>
        <w:jc w:val="center"/>
      </w:pPr>
    </w:p>
    <w:p w:rsidR="006F5984" w:rsidRDefault="006F5984" w:rsidP="00355921">
      <w:pPr>
        <w:jc w:val="center"/>
      </w:pPr>
    </w:p>
    <w:p w:rsidR="006F5984" w:rsidRDefault="006F5984" w:rsidP="006F5984">
      <w:r w:rsidRPr="006F5984">
        <w:drawing>
          <wp:inline distT="0" distB="0" distL="0" distR="0">
            <wp:extent cx="3121716" cy="3315222"/>
            <wp:effectExtent l="19050" t="0" r="2484" b="0"/>
            <wp:docPr id="29" name="Рисунок 1" descr="C:\Users\25-Comp-01\AppData\Local\Temp\Rar$DIa10992.20907\IMG-20240126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-Comp-01\AppData\Local\Temp\Rar$DIa10992.20907\IMG-20240126-WA00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6" cy="331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6F5984">
        <w:drawing>
          <wp:inline distT="0" distB="0" distL="0" distR="0">
            <wp:extent cx="2911724" cy="3308245"/>
            <wp:effectExtent l="19050" t="0" r="2926" b="0"/>
            <wp:docPr id="36" name="Рисунок 2" descr="C:\Users\25-Comp-01\AppData\Local\Temp\Rar$DIa10992.23240\IMG-2024012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-Comp-01\AppData\Local\Temp\Rar$DIa10992.23240\IMG-20240126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242" cy="33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Default="006F5984" w:rsidP="006F5984">
      <w:pPr>
        <w:tabs>
          <w:tab w:val="left" w:pos="1252"/>
        </w:tabs>
        <w:spacing w:line="240" w:lineRule="auto"/>
        <w:jc w:val="center"/>
        <w:rPr>
          <w:rFonts w:ascii="Georgia" w:hAnsi="Georgia" w:cs="Times New Roman"/>
          <w:b/>
          <w:i/>
          <w:color w:val="943634" w:themeColor="accent2" w:themeShade="BF"/>
          <w:sz w:val="28"/>
          <w:szCs w:val="28"/>
        </w:rPr>
      </w:pPr>
      <w:r>
        <w:rPr>
          <w:rFonts w:ascii="Georgia" w:hAnsi="Georgia" w:cs="Times New Roman"/>
          <w:b/>
          <w:i/>
          <w:color w:val="943634" w:themeColor="accent2" w:themeShade="BF"/>
          <w:sz w:val="28"/>
          <w:szCs w:val="28"/>
        </w:rPr>
        <w:lastRenderedPageBreak/>
        <w:t>Иногда один человек может вдохновить множество других</w:t>
      </w:r>
    </w:p>
    <w:p w:rsidR="006F5984" w:rsidRDefault="006F5984" w:rsidP="006F5984"/>
    <w:p w:rsidR="006F5984" w:rsidRDefault="006F5984" w:rsidP="006F5984">
      <w:pPr>
        <w:jc w:val="center"/>
      </w:pPr>
      <w:r>
        <w:rPr>
          <w:noProof/>
        </w:rPr>
        <w:drawing>
          <wp:inline distT="0" distB="0" distL="0" distR="0">
            <wp:extent cx="6592064" cy="3818373"/>
            <wp:effectExtent l="19050" t="0" r="0" b="0"/>
            <wp:docPr id="1" name="Рисунок 1" descr="C:\Users\25-Comp-01\Downloads\Screenshot_20241213-21211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-Comp-01\Downloads\Screenshot_20241213-212112_WhatsAp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81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Default="006F5984" w:rsidP="006F5984">
      <w:pPr>
        <w:jc w:val="center"/>
        <w:rPr>
          <w:noProof/>
        </w:rPr>
      </w:pPr>
    </w:p>
    <w:p w:rsidR="006F5984" w:rsidRPr="006F5984" w:rsidRDefault="006F5984" w:rsidP="006F5984">
      <w:pPr>
        <w:jc w:val="center"/>
        <w:rPr>
          <w:rFonts w:ascii="Georgia" w:hAnsi="Georgia"/>
          <w:b/>
          <w:i/>
          <w:color w:val="943634" w:themeColor="accent2" w:themeShade="BF"/>
          <w:sz w:val="26"/>
          <w:szCs w:val="26"/>
        </w:rPr>
      </w:pPr>
      <w:r w:rsidRPr="00B533F6">
        <w:rPr>
          <w:rFonts w:ascii="Georgia" w:hAnsi="Georgia"/>
          <w:b/>
          <w:i/>
          <w:color w:val="943634" w:themeColor="accent2" w:themeShade="BF"/>
          <w:sz w:val="26"/>
          <w:szCs w:val="26"/>
        </w:rPr>
        <w:t>Лучшие учите</w:t>
      </w:r>
      <w:r>
        <w:rPr>
          <w:rFonts w:ascii="Georgia" w:hAnsi="Georgia"/>
          <w:b/>
          <w:i/>
          <w:color w:val="943634" w:themeColor="accent2" w:themeShade="BF"/>
          <w:sz w:val="26"/>
          <w:szCs w:val="26"/>
        </w:rPr>
        <w:t>ля учат от сердца, а не по книге</w:t>
      </w:r>
    </w:p>
    <w:p w:rsidR="006F5984" w:rsidRDefault="006F5984" w:rsidP="006F5984">
      <w:pPr>
        <w:jc w:val="center"/>
        <w:rPr>
          <w:noProof/>
        </w:rPr>
      </w:pPr>
    </w:p>
    <w:p w:rsidR="006F5984" w:rsidRDefault="006F5984" w:rsidP="006F5984">
      <w:pPr>
        <w:jc w:val="center"/>
      </w:pPr>
      <w:r>
        <w:rPr>
          <w:noProof/>
        </w:rPr>
        <w:drawing>
          <wp:inline distT="0" distB="0" distL="0" distR="0">
            <wp:extent cx="6653055" cy="3838470"/>
            <wp:effectExtent l="19050" t="0" r="0" b="0"/>
            <wp:docPr id="3" name="Рисунок 2" descr="C:\Users\25-Comp-01\Downloads\20241213_0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5-Comp-01\Downloads\20241213_085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4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Pr="00F560C2" w:rsidRDefault="006F5984" w:rsidP="006F5984">
      <w:pPr>
        <w:jc w:val="center"/>
        <w:rPr>
          <w:rFonts w:ascii="Georgia" w:hAnsi="Georgia"/>
          <w:b/>
          <w:i/>
          <w:color w:val="943634" w:themeColor="accent2" w:themeShade="BF"/>
          <w:sz w:val="28"/>
          <w:szCs w:val="28"/>
        </w:rPr>
      </w:pPr>
      <w:r w:rsidRPr="00F560C2">
        <w:rPr>
          <w:rFonts w:ascii="Georgia" w:hAnsi="Georgia"/>
          <w:b/>
          <w:i/>
          <w:color w:val="943634" w:themeColor="accent2" w:themeShade="BF"/>
          <w:sz w:val="28"/>
          <w:szCs w:val="28"/>
        </w:rPr>
        <w:lastRenderedPageBreak/>
        <w:t>Учитель, образ его мыслей, - вот что самое главное во всяком обучении и воспитании</w:t>
      </w:r>
    </w:p>
    <w:p w:rsidR="006F5984" w:rsidRDefault="006F5984" w:rsidP="006F5984">
      <w:pPr>
        <w:jc w:val="center"/>
      </w:pPr>
    </w:p>
    <w:p w:rsidR="006F5984" w:rsidRDefault="006F5984" w:rsidP="006F5984">
      <w:pPr>
        <w:jc w:val="center"/>
      </w:pPr>
      <w:r>
        <w:rPr>
          <w:noProof/>
        </w:rPr>
        <w:drawing>
          <wp:inline distT="0" distB="0" distL="0" distR="0">
            <wp:extent cx="6653054" cy="3516923"/>
            <wp:effectExtent l="19050" t="0" r="0" b="0"/>
            <wp:docPr id="4" name="Рисунок 3" descr="C:\Users\25-Comp-01\AppData\Local\Temp\Rar$DIa10336.42059\20241218_1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-Comp-01\AppData\Local\Temp\Rar$DIa10336.42059\20241218_152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5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984" w:rsidRDefault="006F5984" w:rsidP="006F5984">
      <w:pPr>
        <w:spacing w:line="240" w:lineRule="auto"/>
        <w:jc w:val="center"/>
        <w:rPr>
          <w:rFonts w:ascii="Georgia" w:hAnsi="Georgia"/>
          <w:b/>
          <w:i/>
          <w:color w:val="943634" w:themeColor="accent2" w:themeShade="BF"/>
          <w:sz w:val="28"/>
          <w:szCs w:val="28"/>
        </w:rPr>
      </w:pPr>
    </w:p>
    <w:p w:rsidR="006F5984" w:rsidRPr="006F5984" w:rsidRDefault="006F5984" w:rsidP="006F5984">
      <w:pPr>
        <w:spacing w:line="240" w:lineRule="auto"/>
        <w:jc w:val="center"/>
        <w:rPr>
          <w:rFonts w:ascii="Georgia" w:hAnsi="Georgia"/>
          <w:b/>
          <w:i/>
          <w:color w:val="943634" w:themeColor="accent2" w:themeShade="BF"/>
          <w:sz w:val="28"/>
          <w:szCs w:val="28"/>
        </w:rPr>
      </w:pPr>
      <w:r>
        <w:rPr>
          <w:rFonts w:ascii="Georgia" w:hAnsi="Georgia"/>
          <w:b/>
          <w:i/>
          <w:color w:val="943634" w:themeColor="accent2" w:themeShade="BF"/>
          <w:sz w:val="28"/>
          <w:szCs w:val="28"/>
        </w:rPr>
        <w:t xml:space="preserve">Учитель, будь солнцем, излучающим человеческое тепло. </w:t>
      </w:r>
    </w:p>
    <w:p w:rsidR="006F5984" w:rsidRDefault="006F5984" w:rsidP="006F5984">
      <w:pPr>
        <w:jc w:val="center"/>
      </w:pPr>
    </w:p>
    <w:p w:rsidR="006F5984" w:rsidRPr="00355921" w:rsidRDefault="006F5984" w:rsidP="006F5984">
      <w:pPr>
        <w:jc w:val="center"/>
      </w:pPr>
      <w:r>
        <w:rPr>
          <w:noProof/>
        </w:rPr>
        <w:drawing>
          <wp:inline distT="0" distB="0" distL="0" distR="0">
            <wp:extent cx="6653055" cy="3898760"/>
            <wp:effectExtent l="19050" t="0" r="0" b="0"/>
            <wp:docPr id="5" name="Рисунок 4" descr="C:\Users\25-Comp-01\Downloads\20241220_15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-Comp-01\Downloads\20241220_154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9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984" w:rsidRPr="00355921" w:rsidSect="00355921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55921"/>
    <w:rsid w:val="00040D7B"/>
    <w:rsid w:val="002D5A96"/>
    <w:rsid w:val="00355921"/>
    <w:rsid w:val="006F5984"/>
    <w:rsid w:val="0078377C"/>
    <w:rsid w:val="008831D6"/>
    <w:rsid w:val="009B6EEC"/>
    <w:rsid w:val="00A91D52"/>
    <w:rsid w:val="00A93D28"/>
    <w:rsid w:val="00C75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1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92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55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55921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7">
    <w:name w:val="Subtle Emphasis"/>
    <w:basedOn w:val="a0"/>
    <w:uiPriority w:val="19"/>
    <w:qFormat/>
    <w:rsid w:val="00355921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2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6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25-Comp-01</dc:creator>
  <cp:keywords/>
  <dc:description/>
  <cp:lastModifiedBy>25-Comp-01</cp:lastModifiedBy>
  <cp:revision>4</cp:revision>
  <cp:lastPrinted>2025-01-09T12:28:00Z</cp:lastPrinted>
  <dcterms:created xsi:type="dcterms:W3CDTF">2025-01-09T09:07:00Z</dcterms:created>
  <dcterms:modified xsi:type="dcterms:W3CDTF">2025-01-09T12:30:00Z</dcterms:modified>
</cp:coreProperties>
</file>